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D7" w:rsidRDefault="004677D7" w:rsidP="004677D7">
      <w:pPr>
        <w:spacing w:after="0"/>
        <w:jc w:val="center"/>
        <w:rPr>
          <w:rFonts w:ascii="Times New Roman" w:hAnsi="Times New Roman" w:cs="Times New Roman"/>
          <w:b/>
          <w:lang w:eastAsia="hi-IN" w:bidi="hi-IN"/>
        </w:rPr>
      </w:pPr>
      <w:r w:rsidRPr="00384F65">
        <w:rPr>
          <w:rFonts w:ascii="Times New Roman" w:hAnsi="Times New Roman" w:cs="Times New Roman"/>
          <w:b/>
          <w:lang w:eastAsia="hi-IN" w:bidi="hi-IN"/>
        </w:rPr>
        <w:t xml:space="preserve">Учебный план </w:t>
      </w:r>
    </w:p>
    <w:p w:rsidR="004677D7" w:rsidRPr="00384F65" w:rsidRDefault="004677D7" w:rsidP="004677D7">
      <w:pPr>
        <w:spacing w:after="0"/>
        <w:jc w:val="center"/>
        <w:rPr>
          <w:rFonts w:ascii="Times New Roman" w:hAnsi="Times New Roman" w:cs="Times New Roman"/>
          <w:lang w:eastAsia="hi-IN" w:bidi="hi-IN"/>
        </w:rPr>
      </w:pPr>
      <w:r>
        <w:rPr>
          <w:rFonts w:ascii="Times New Roman" w:hAnsi="Times New Roman" w:cs="Times New Roman"/>
          <w:b/>
          <w:lang w:eastAsia="hi-IN" w:bidi="hi-IN"/>
        </w:rPr>
        <w:t>основного общего образования</w:t>
      </w:r>
    </w:p>
    <w:tbl>
      <w:tblPr>
        <w:tblW w:w="1190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1984"/>
        <w:gridCol w:w="567"/>
        <w:gridCol w:w="567"/>
        <w:gridCol w:w="567"/>
        <w:gridCol w:w="567"/>
        <w:gridCol w:w="567"/>
        <w:gridCol w:w="851"/>
        <w:gridCol w:w="1701"/>
        <w:gridCol w:w="2267"/>
      </w:tblGrid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Предметные</w:t>
            </w:r>
          </w:p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Учебные предметы/ Классы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Формы промежуточной аттестации</w:t>
            </w:r>
          </w:p>
        </w:tc>
      </w:tr>
      <w:tr w:rsidR="004677D7" w:rsidRPr="00384F65" w:rsidTr="005607DB">
        <w:trPr>
          <w:gridAfter w:val="1"/>
          <w:wAfter w:w="2267" w:type="dxa"/>
          <w:trHeight w:val="2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Обязательная часть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Русский язык и 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Контрольная работа</w:t>
            </w: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Литература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Годовая оценка</w:t>
            </w: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Иностранные языки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Годовая оценка</w:t>
            </w: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Контрольная работа</w:t>
            </w: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Контрольная работа</w:t>
            </w: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Контрольная работа</w:t>
            </w: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Годовая оценка</w:t>
            </w: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Годовая оценка</w:t>
            </w:r>
          </w:p>
        </w:tc>
      </w:tr>
      <w:tr w:rsidR="004677D7" w:rsidRPr="00384F65" w:rsidTr="005607DB">
        <w:trPr>
          <w:gridAfter w:val="1"/>
          <w:wAfter w:w="2267" w:type="dxa"/>
          <w:trHeight w:val="207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Общественно-научные предметы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Годовая оценка</w:t>
            </w: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Годовая оценка</w:t>
            </w: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Годовая оценка</w:t>
            </w: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Естественнонаучные предметы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Годовая оценка</w:t>
            </w: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Годовая оценка</w:t>
            </w: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Годовая оценка</w:t>
            </w: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Основы духовно-нравственной культуры народов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Годовая оценка</w:t>
            </w: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Годовая оценка</w:t>
            </w: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Годовая оценка</w:t>
            </w: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Т</w:t>
            </w:r>
            <w:r>
              <w:rPr>
                <w:rFonts w:ascii="Times New Roman" w:hAnsi="Times New Roman" w:cs="Times New Roman"/>
                <w:lang w:eastAsia="hi-IN" w:bidi="hi-IN"/>
              </w:rPr>
              <w:t>руд (т</w:t>
            </w:r>
            <w:r w:rsidRPr="00384F65">
              <w:rPr>
                <w:rFonts w:ascii="Times New Roman" w:hAnsi="Times New Roman" w:cs="Times New Roman"/>
                <w:lang w:eastAsia="hi-IN" w:bidi="hi-IN"/>
              </w:rPr>
              <w:t>ехнология</w:t>
            </w:r>
            <w:r>
              <w:rPr>
                <w:rFonts w:ascii="Times New Roman" w:hAnsi="Times New Roman" w:cs="Times New Roman"/>
                <w:lang w:eastAsia="hi-IN" w:bidi="hi-IN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Годовая оценка</w:t>
            </w: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2A674B">
              <w:rPr>
                <w:rFonts w:ascii="Times New Roman" w:hAnsi="Times New Roman" w:cs="Times New Roman"/>
                <w:lang w:eastAsia="hi-IN" w:bidi="hi-IN"/>
              </w:rPr>
              <w:t>Основы безопасности и защиты Родины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Основы безопасности</w:t>
            </w:r>
            <w:r>
              <w:rPr>
                <w:rFonts w:ascii="Times New Roman" w:hAnsi="Times New Roman" w:cs="Times New Roman"/>
                <w:lang w:eastAsia="hi-IN" w:bidi="hi-IN"/>
              </w:rPr>
              <w:t xml:space="preserve"> и защиты Родины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Годовая оценка</w:t>
            </w: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Годовая оценка</w:t>
            </w:r>
          </w:p>
        </w:tc>
      </w:tr>
      <w:tr w:rsidR="004677D7" w:rsidRPr="00384F65" w:rsidTr="005607DB"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267" w:type="dxa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Часть, формируемая участниками образовательных отношений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Наглядная 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Годовая оценка</w:t>
            </w: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Русский родной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Годовая оценка</w:t>
            </w: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Родная литература. Литература Красноярского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E00436">
              <w:rPr>
                <w:rFonts w:ascii="Times New Roman" w:hAnsi="Times New Roman" w:cs="Times New Roman"/>
                <w:lang w:eastAsia="hi-IN" w:bidi="hi-IN"/>
              </w:rPr>
              <w:t>Годовая оценка</w:t>
            </w: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Годовая оценка</w:t>
            </w: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Введение в новейшую историю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Годовая оценка</w:t>
            </w: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Учебные недели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986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1020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1088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1122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1122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263B3F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263B3F">
              <w:rPr>
                <w:rFonts w:ascii="Times New Roman" w:hAnsi="Times New Roman" w:cs="Times New Roman"/>
                <w:b/>
                <w:lang w:eastAsia="hi-IN" w:bidi="hi-IN"/>
              </w:rPr>
              <w:t>5338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4677D7" w:rsidRPr="00384F65" w:rsidTr="005607DB">
        <w:trPr>
          <w:gridAfter w:val="1"/>
          <w:wAfter w:w="2267" w:type="dxa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Максимально допустимая недельная нагрузка в соответствии с санитарными правилами и нормами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  <w:r w:rsidRPr="00384F65">
              <w:rPr>
                <w:rFonts w:ascii="Times New Roman" w:hAnsi="Times New Roman" w:cs="Times New Roman"/>
                <w:lang w:eastAsia="hi-IN" w:bidi="hi-IN"/>
              </w:rPr>
              <w:t>157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D7" w:rsidRPr="00384F65" w:rsidRDefault="004677D7" w:rsidP="005607DB">
            <w:pPr>
              <w:spacing w:after="0" w:line="240" w:lineRule="auto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</w:tbl>
    <w:p w:rsidR="00CE48F4" w:rsidRDefault="00CE48F4" w:rsidP="004677D7"/>
    <w:sectPr w:rsidR="00CE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D7"/>
    <w:rsid w:val="004677D7"/>
    <w:rsid w:val="00C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</dc:creator>
  <cp:lastModifiedBy>Грачева</cp:lastModifiedBy>
  <cp:revision>1</cp:revision>
  <dcterms:created xsi:type="dcterms:W3CDTF">2024-09-02T09:09:00Z</dcterms:created>
  <dcterms:modified xsi:type="dcterms:W3CDTF">2024-09-02T09:10:00Z</dcterms:modified>
</cp:coreProperties>
</file>