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8F" w:rsidRPr="0082468F" w:rsidRDefault="0082468F" w:rsidP="0082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АНАЛИЗА</w:t>
      </w:r>
      <w:r w:rsidRPr="00824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</w:t>
      </w:r>
    </w:p>
    <w:p w:rsidR="0082468F" w:rsidRPr="0082468F" w:rsidRDefault="0082468F" w:rsidP="0082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позиции </w:t>
      </w:r>
      <w:r w:rsidRPr="00824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формирующего оценивания </w:t>
      </w:r>
    </w:p>
    <w:p w:rsidR="0082468F" w:rsidRPr="0082468F" w:rsidRDefault="0082468F" w:rsidP="0082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педагога_____________________________________________ Дата  ____________________</w:t>
      </w:r>
    </w:p>
    <w:p w:rsidR="0082468F" w:rsidRPr="0082468F" w:rsidRDefault="0082468F" w:rsidP="0082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предмет___________________________________________ Класс___________________</w:t>
      </w:r>
    </w:p>
    <w:p w:rsidR="0082468F" w:rsidRPr="0082468F" w:rsidRDefault="0082468F" w:rsidP="0082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239EA" w:rsidRPr="000239EA" w:rsidTr="009B4B2B">
        <w:tc>
          <w:tcPr>
            <w:tcW w:w="2957" w:type="dxa"/>
            <w:vMerge w:val="restart"/>
          </w:tcPr>
          <w:p w:rsidR="000239EA" w:rsidRPr="000239EA" w:rsidRDefault="000239EA" w:rsidP="00023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E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871" w:type="dxa"/>
            <w:gridSpan w:val="3"/>
          </w:tcPr>
          <w:p w:rsidR="000239EA" w:rsidRPr="000239EA" w:rsidRDefault="000239EA" w:rsidP="00023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E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58" w:type="dxa"/>
            <w:vMerge w:val="restart"/>
          </w:tcPr>
          <w:p w:rsidR="000239EA" w:rsidRPr="000239EA" w:rsidRDefault="00F90A03" w:rsidP="00023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баллов, п</w:t>
            </w:r>
            <w:r w:rsidR="000239EA" w:rsidRPr="000239EA">
              <w:rPr>
                <w:rFonts w:ascii="Times New Roman" w:hAnsi="Times New Roman" w:cs="Times New Roman"/>
                <w:b/>
                <w:sz w:val="24"/>
                <w:szCs w:val="24"/>
              </w:rPr>
              <w:t>римечания</w:t>
            </w:r>
          </w:p>
        </w:tc>
      </w:tr>
      <w:tr w:rsidR="000239EA" w:rsidRPr="000239EA" w:rsidTr="000239EA">
        <w:tc>
          <w:tcPr>
            <w:tcW w:w="2957" w:type="dxa"/>
            <w:vMerge/>
          </w:tcPr>
          <w:p w:rsidR="000239EA" w:rsidRPr="000239EA" w:rsidRDefault="000239EA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239EA" w:rsidRP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0239EA" w:rsidRP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0239EA" w:rsidRPr="000239EA" w:rsidRDefault="000239EA" w:rsidP="0002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  <w:vMerge/>
          </w:tcPr>
          <w:p w:rsidR="000239EA" w:rsidRPr="000239EA" w:rsidRDefault="000239EA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  <w:vMerge w:val="restart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 сформулирована учениками</w:t>
            </w:r>
          </w:p>
        </w:tc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 сформулирована учителем совместно с учениками</w:t>
            </w:r>
          </w:p>
        </w:tc>
        <w:tc>
          <w:tcPr>
            <w:tcW w:w="2957" w:type="dxa"/>
          </w:tcPr>
          <w:p w:rsidR="009130B3" w:rsidRDefault="009130B3" w:rsidP="0091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 сформулирована учителем либо не сформулирована</w:t>
            </w:r>
            <w:bookmarkStart w:id="0" w:name="_GoBack"/>
            <w:bookmarkEnd w:id="0"/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  <w:vMerge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30B3" w:rsidRDefault="009130B3" w:rsidP="00E8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сформулирована учителем или учащимися как планируемый результат урока</w:t>
            </w:r>
          </w:p>
        </w:tc>
        <w:tc>
          <w:tcPr>
            <w:tcW w:w="2957" w:type="dxa"/>
          </w:tcPr>
          <w:p w:rsidR="009130B3" w:rsidRDefault="009130B3" w:rsidP="00E8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сформулирована не как планируемый результат</w:t>
            </w:r>
          </w:p>
        </w:tc>
        <w:tc>
          <w:tcPr>
            <w:tcW w:w="2957" w:type="dxa"/>
          </w:tcPr>
          <w:p w:rsidR="009130B3" w:rsidRDefault="009130B3" w:rsidP="0091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сформулирована с позиции учителя 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Операционализация</w:t>
            </w:r>
            <w:proofErr w:type="spellEnd"/>
          </w:p>
        </w:tc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операционализированы</w:t>
            </w:r>
            <w:proofErr w:type="spellEnd"/>
          </w:p>
        </w:tc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попытки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операционализации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</w:t>
            </w:r>
          </w:p>
        </w:tc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  <w:vMerge w:val="restart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957" w:type="dxa"/>
          </w:tcPr>
          <w:p w:rsidR="009130B3" w:rsidRPr="000239EA" w:rsidRDefault="009130B3" w:rsidP="003D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Выработаны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учащимися</w:t>
            </w:r>
          </w:p>
        </w:tc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в готовом виде</w:t>
            </w:r>
          </w:p>
        </w:tc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предъявлены, не используются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  <w:vMerge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Предъявлены до работы</w:t>
            </w:r>
            <w:proofErr w:type="gramEnd"/>
          </w:p>
        </w:tc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C2">
              <w:rPr>
                <w:rFonts w:ascii="Times New Roman" w:hAnsi="Times New Roman" w:cs="Times New Roman"/>
                <w:sz w:val="24"/>
                <w:szCs w:val="24"/>
              </w:rPr>
              <w:t>Предъявлены после работы</w:t>
            </w:r>
          </w:p>
        </w:tc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предъявлены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оценивания</w:t>
            </w:r>
          </w:p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сам себя</w:t>
            </w:r>
          </w:p>
        </w:tc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</w:t>
            </w:r>
          </w:p>
        </w:tc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оценивания</w:t>
            </w:r>
          </w:p>
        </w:tc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наметить план по ликвидации возникших проблем и трудностей</w:t>
            </w:r>
          </w:p>
        </w:tc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увидеть проблему в формировании конкретного умения</w:t>
            </w:r>
          </w:p>
        </w:tc>
        <w:tc>
          <w:tcPr>
            <w:tcW w:w="2957" w:type="dxa"/>
          </w:tcPr>
          <w:p w:rsidR="009130B3" w:rsidRDefault="009130B3" w:rsidP="0042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Констатирующая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показать несоответствие образцу, эталону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оценивания</w:t>
            </w:r>
          </w:p>
        </w:tc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Количественно-качественный</w:t>
            </w:r>
          </w:p>
        </w:tc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(балльный), отличный от традиционного</w:t>
            </w:r>
          </w:p>
        </w:tc>
        <w:tc>
          <w:tcPr>
            <w:tcW w:w="2957" w:type="dxa"/>
          </w:tcPr>
          <w:p w:rsidR="009130B3" w:rsidRDefault="009130B3" w:rsidP="00F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5-балльный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</w:tcPr>
          <w:p w:rsidR="009130B3" w:rsidRPr="000239EA" w:rsidRDefault="009130B3" w:rsidP="0037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результатом оценивания</w:t>
            </w:r>
          </w:p>
        </w:tc>
        <w:tc>
          <w:tcPr>
            <w:tcW w:w="2957" w:type="dxa"/>
          </w:tcPr>
          <w:p w:rsidR="009130B3" w:rsidRPr="000239EA" w:rsidRDefault="009130B3" w:rsidP="0037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организует предъявление возможных способов устранения выявленных дефицитов в выполнении умения/ операции</w:t>
            </w:r>
          </w:p>
        </w:tc>
        <w:tc>
          <w:tcPr>
            <w:tcW w:w="2957" w:type="dxa"/>
          </w:tcPr>
          <w:p w:rsidR="009130B3" w:rsidRPr="000239EA" w:rsidRDefault="009130B3" w:rsidP="0037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предложено самим найти способы устранения дефицитов</w:t>
            </w:r>
          </w:p>
        </w:tc>
        <w:tc>
          <w:tcPr>
            <w:tcW w:w="2957" w:type="dxa"/>
          </w:tcPr>
          <w:p w:rsidR="009130B3" w:rsidRPr="000239EA" w:rsidRDefault="009130B3" w:rsidP="0037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проводится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  <w:vMerge w:val="restart"/>
          </w:tcPr>
          <w:p w:rsidR="009130B3" w:rsidRDefault="009130B3" w:rsidP="00535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обратной связи</w:t>
            </w:r>
          </w:p>
        </w:tc>
        <w:tc>
          <w:tcPr>
            <w:tcW w:w="2957" w:type="dxa"/>
          </w:tcPr>
          <w:p w:rsidR="009130B3" w:rsidRDefault="009130B3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урока применено две и/или более техник</w:t>
            </w:r>
          </w:p>
        </w:tc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урока использовалась одна техника</w:t>
            </w:r>
          </w:p>
        </w:tc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обратной связи не применялись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  <w:vMerge/>
          </w:tcPr>
          <w:p w:rsidR="009130B3" w:rsidRDefault="009130B3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30B3" w:rsidRDefault="009130B3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Использовались на всех этапах урока</w:t>
            </w:r>
          </w:p>
        </w:tc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Использовались на отдельных этапах урока</w:t>
            </w:r>
          </w:p>
        </w:tc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Использовались в конце урока или не использовались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 по результатам обратной связи</w:t>
            </w:r>
          </w:p>
        </w:tc>
        <w:tc>
          <w:tcPr>
            <w:tcW w:w="2957" w:type="dxa"/>
          </w:tcPr>
          <w:p w:rsidR="009130B3" w:rsidRDefault="009130B3" w:rsidP="0007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выделяет группу учащихся, испытывающих учебные затруднения, и организует работу с ними</w:t>
            </w:r>
          </w:p>
        </w:tc>
        <w:tc>
          <w:tcPr>
            <w:tcW w:w="2957" w:type="dxa"/>
          </w:tcPr>
          <w:p w:rsidR="009130B3" w:rsidRDefault="009130B3" w:rsidP="0081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останавливает весь класс, чтобы компенсировать дефициты отдельных учащихся</w:t>
            </w:r>
          </w:p>
        </w:tc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осуществляются: учитель продолжает урок, не обращая внимания на возникающие у учащихся трудности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учебной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9130B3" w:rsidRDefault="009130B3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Преобладают парная и групповая формы </w:t>
            </w:r>
          </w:p>
        </w:tc>
        <w:tc>
          <w:tcPr>
            <w:tcW w:w="2957" w:type="dxa"/>
          </w:tcPr>
          <w:p w:rsidR="009130B3" w:rsidRPr="009D65F4" w:rsidRDefault="009130B3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использует разные формы</w:t>
            </w:r>
          </w:p>
        </w:tc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Преобладает фронтальная форма 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Вариативность</w:t>
            </w:r>
          </w:p>
        </w:tc>
        <w:tc>
          <w:tcPr>
            <w:tcW w:w="2957" w:type="dxa"/>
          </w:tcPr>
          <w:p w:rsidR="009130B3" w:rsidRPr="000239EA" w:rsidRDefault="009130B3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вариативны, ученик имеет возможность выбора темпа, уровня сложности, способов деятельности на всех этапах урока</w:t>
            </w:r>
          </w:p>
        </w:tc>
        <w:tc>
          <w:tcPr>
            <w:tcW w:w="2957" w:type="dxa"/>
          </w:tcPr>
          <w:p w:rsidR="009130B3" w:rsidRPr="000239EA" w:rsidRDefault="009130B3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F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вариативны, ученик имеет возможность выбора темпа, уровня сложности, способов деятельности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r w:rsidRPr="009D65F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5F4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Вариативности нет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заданий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Блуму</w:t>
            </w:r>
            <w:proofErr w:type="spellEnd"/>
          </w:p>
        </w:tc>
        <w:tc>
          <w:tcPr>
            <w:tcW w:w="2957" w:type="dxa"/>
          </w:tcPr>
          <w:p w:rsidR="009130B3" w:rsidRPr="000239EA" w:rsidRDefault="009130B3" w:rsidP="00F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заданий</w:t>
            </w:r>
          </w:p>
        </w:tc>
        <w:tc>
          <w:tcPr>
            <w:tcW w:w="2957" w:type="dxa"/>
          </w:tcPr>
          <w:p w:rsidR="009130B3" w:rsidRPr="000239EA" w:rsidRDefault="009130B3" w:rsidP="00F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части заданий</w:t>
            </w:r>
          </w:p>
        </w:tc>
        <w:tc>
          <w:tcPr>
            <w:tcW w:w="2957" w:type="dxa"/>
          </w:tcPr>
          <w:p w:rsidR="009130B3" w:rsidRPr="000239EA" w:rsidRDefault="009130B3" w:rsidP="00F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57" w:type="dxa"/>
          </w:tcPr>
          <w:p w:rsidR="009130B3" w:rsidRPr="000239EA" w:rsidRDefault="009130B3" w:rsidP="001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</w:t>
            </w:r>
            <w:r w:rsidRPr="000239EA"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выявленным персонифицированным дефицитам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выполнении умения/ </w:t>
            </w:r>
            <w:r w:rsidRPr="000239EA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уровня достижения планируемых результатов</w:t>
            </w:r>
          </w:p>
        </w:tc>
        <w:tc>
          <w:tcPr>
            <w:tcW w:w="2957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Одинаковое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обучающихся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B3" w:rsidRPr="000239EA" w:rsidTr="000239EA"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957" w:type="dxa"/>
          </w:tcPr>
          <w:p w:rsidR="009130B3" w:rsidRDefault="009130B3" w:rsidP="001B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Фиксируется степень достижения каждым учащимся планируемых результатов</w:t>
            </w:r>
          </w:p>
        </w:tc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Фиксируется результат продвижения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</w:t>
            </w:r>
          </w:p>
        </w:tc>
        <w:tc>
          <w:tcPr>
            <w:tcW w:w="2957" w:type="dxa"/>
          </w:tcPr>
          <w:p w:rsidR="009130B3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74">
              <w:rPr>
                <w:rFonts w:ascii="Times New Roman" w:hAnsi="Times New Roman" w:cs="Times New Roman"/>
                <w:sz w:val="24"/>
                <w:szCs w:val="24"/>
              </w:rPr>
              <w:t>Фиксируется общее эмоциональное состояние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9130B3" w:rsidRPr="000239EA" w:rsidRDefault="009130B3" w:rsidP="0054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646" w:rsidRDefault="00051646" w:rsidP="00542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41E" w:rsidRDefault="00C75443" w:rsidP="00542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C75443" w:rsidRPr="00C75443" w:rsidRDefault="00C75443" w:rsidP="00542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5443" w:rsidRPr="00C75443" w:rsidSect="000516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E3"/>
    <w:rsid w:val="000239EA"/>
    <w:rsid w:val="00051646"/>
    <w:rsid w:val="00076C74"/>
    <w:rsid w:val="000E54A3"/>
    <w:rsid w:val="001B5919"/>
    <w:rsid w:val="002E78C2"/>
    <w:rsid w:val="003D697E"/>
    <w:rsid w:val="004219F3"/>
    <w:rsid w:val="00424744"/>
    <w:rsid w:val="00535AA6"/>
    <w:rsid w:val="00542DE3"/>
    <w:rsid w:val="005B0DCB"/>
    <w:rsid w:val="0081010D"/>
    <w:rsid w:val="0082468F"/>
    <w:rsid w:val="009130B3"/>
    <w:rsid w:val="009D65F4"/>
    <w:rsid w:val="00C75443"/>
    <w:rsid w:val="00DC5B6D"/>
    <w:rsid w:val="00F83C19"/>
    <w:rsid w:val="00F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</dc:creator>
  <cp:lastModifiedBy>Gracheva OA</cp:lastModifiedBy>
  <cp:revision>6</cp:revision>
  <cp:lastPrinted>2021-04-01T07:04:00Z</cp:lastPrinted>
  <dcterms:created xsi:type="dcterms:W3CDTF">2021-03-15T15:29:00Z</dcterms:created>
  <dcterms:modified xsi:type="dcterms:W3CDTF">2021-04-01T09:12:00Z</dcterms:modified>
</cp:coreProperties>
</file>