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C1" w:rsidRPr="001906C1" w:rsidRDefault="00B955ED" w:rsidP="001906C1">
      <w:pPr>
        <w:spacing w:after="0" w:line="240" w:lineRule="auto"/>
        <w:jc w:val="center"/>
        <w:rPr>
          <w:rFonts w:ascii="Times New Roman" w:hAnsi="Times New Roman" w:cs="Times New Roman"/>
          <w:b/>
          <w:sz w:val="28"/>
          <w:szCs w:val="28"/>
        </w:rPr>
      </w:pPr>
      <w:r w:rsidRPr="001906C1">
        <w:rPr>
          <w:rFonts w:ascii="Times New Roman" w:hAnsi="Times New Roman" w:cs="Times New Roman"/>
          <w:b/>
          <w:sz w:val="28"/>
          <w:szCs w:val="28"/>
        </w:rPr>
        <w:t>Аннотация к ООП СОО М</w:t>
      </w:r>
      <w:r w:rsidR="001906C1" w:rsidRPr="001906C1">
        <w:rPr>
          <w:rFonts w:ascii="Times New Roman" w:hAnsi="Times New Roman" w:cs="Times New Roman"/>
          <w:b/>
          <w:sz w:val="28"/>
          <w:szCs w:val="28"/>
        </w:rPr>
        <w:t>БОУ СШ № 4</w:t>
      </w:r>
    </w:p>
    <w:p w:rsidR="001906C1" w:rsidRDefault="00B955ED" w:rsidP="001906C1">
      <w:pPr>
        <w:spacing w:after="0" w:line="240" w:lineRule="auto"/>
        <w:ind w:firstLine="709"/>
        <w:jc w:val="both"/>
        <w:rPr>
          <w:rFonts w:ascii="Times New Roman" w:hAnsi="Times New Roman" w:cs="Times New Roman"/>
          <w:sz w:val="28"/>
          <w:szCs w:val="28"/>
        </w:rPr>
      </w:pPr>
      <w:proofErr w:type="gramStart"/>
      <w:r w:rsidRPr="001906C1">
        <w:rPr>
          <w:rFonts w:ascii="Times New Roman" w:hAnsi="Times New Roman" w:cs="Times New Roman"/>
          <w:sz w:val="28"/>
          <w:szCs w:val="28"/>
        </w:rPr>
        <w:t>Образовательная программа среднего общего образования М</w:t>
      </w:r>
      <w:r w:rsidR="001906C1">
        <w:rPr>
          <w:rFonts w:ascii="Times New Roman" w:hAnsi="Times New Roman" w:cs="Times New Roman"/>
          <w:sz w:val="28"/>
          <w:szCs w:val="28"/>
        </w:rPr>
        <w:t xml:space="preserve">БОУ СШ № 4 </w:t>
      </w:r>
      <w:r w:rsidRPr="001906C1">
        <w:rPr>
          <w:rFonts w:ascii="Times New Roman" w:hAnsi="Times New Roman" w:cs="Times New Roman"/>
          <w:sz w:val="28"/>
          <w:szCs w:val="28"/>
        </w:rPr>
        <w:t>разработана в соответствии с Федеральной образовательной программой среднего общего образования (далее - ФОП СОО), а значит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roofErr w:type="gramEnd"/>
      <w:r w:rsidRPr="001906C1">
        <w:rPr>
          <w:rFonts w:ascii="Times New Roman" w:hAnsi="Times New Roman" w:cs="Times New Roman"/>
          <w:sz w:val="28"/>
          <w:szCs w:val="28"/>
        </w:rPr>
        <w:t xml:space="preserve"> </w:t>
      </w:r>
      <w:proofErr w:type="gramStart"/>
      <w:r w:rsidRPr="001906C1">
        <w:rPr>
          <w:rFonts w:ascii="Times New Roman" w:hAnsi="Times New Roman" w:cs="Times New Roman"/>
          <w:sz w:val="28"/>
          <w:szCs w:val="28"/>
        </w:rPr>
        <w:t>Содержание ОП СОО М</w:t>
      </w:r>
      <w:r w:rsidR="001906C1">
        <w:rPr>
          <w:rFonts w:ascii="Times New Roman" w:hAnsi="Times New Roman" w:cs="Times New Roman"/>
          <w:sz w:val="28"/>
          <w:szCs w:val="28"/>
        </w:rPr>
        <w:t xml:space="preserve">БОУ СШ № 4 </w:t>
      </w:r>
      <w:r w:rsidRPr="001906C1">
        <w:rPr>
          <w:rFonts w:ascii="Times New Roman" w:hAnsi="Times New Roman" w:cs="Times New Roman"/>
          <w:sz w:val="28"/>
          <w:szCs w:val="28"/>
        </w:rPr>
        <w:t xml:space="preserve"> представлено учебно-методической документацией ФОП СОО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proofErr w:type="gramEnd"/>
      <w:r w:rsidRPr="001906C1">
        <w:rPr>
          <w:rFonts w:ascii="Times New Roman" w:hAnsi="Times New Roman" w:cs="Times New Roman"/>
          <w:sz w:val="28"/>
          <w:szCs w:val="28"/>
        </w:rPr>
        <w:t xml:space="preserve"> Кроме того, ОП СОО М</w:t>
      </w:r>
      <w:r w:rsidR="001906C1">
        <w:rPr>
          <w:rFonts w:ascii="Times New Roman" w:hAnsi="Times New Roman" w:cs="Times New Roman"/>
          <w:sz w:val="28"/>
          <w:szCs w:val="28"/>
        </w:rPr>
        <w:t xml:space="preserve">БОУ СШ № 4 </w:t>
      </w:r>
      <w:proofErr w:type="gramStart"/>
      <w:r w:rsidRPr="001906C1">
        <w:rPr>
          <w:rFonts w:ascii="Times New Roman" w:hAnsi="Times New Roman" w:cs="Times New Roman"/>
          <w:sz w:val="28"/>
          <w:szCs w:val="28"/>
        </w:rPr>
        <w:t>представлена</w:t>
      </w:r>
      <w:proofErr w:type="gramEnd"/>
      <w:r w:rsidRPr="001906C1">
        <w:rPr>
          <w:rFonts w:ascii="Times New Roman" w:hAnsi="Times New Roman" w:cs="Times New Roman"/>
          <w:sz w:val="28"/>
          <w:szCs w:val="28"/>
        </w:rPr>
        <w:t xml:space="preserve"> с доработками, где это предусмотрено ФОП. </w:t>
      </w:r>
    </w:p>
    <w:p w:rsidR="001906C1" w:rsidRDefault="00B955ED" w:rsidP="001906C1">
      <w:pPr>
        <w:spacing w:after="0" w:line="240" w:lineRule="auto"/>
        <w:ind w:firstLine="709"/>
        <w:jc w:val="both"/>
        <w:rPr>
          <w:rFonts w:ascii="Times New Roman" w:hAnsi="Times New Roman" w:cs="Times New Roman"/>
          <w:sz w:val="28"/>
          <w:szCs w:val="28"/>
        </w:rPr>
      </w:pPr>
      <w:r w:rsidRPr="001906C1">
        <w:rPr>
          <w:rFonts w:ascii="Times New Roman" w:hAnsi="Times New Roman" w:cs="Times New Roman"/>
          <w:sz w:val="28"/>
          <w:szCs w:val="28"/>
        </w:rPr>
        <w:t xml:space="preserve">На уровне среднего общего образования </w:t>
      </w:r>
      <w:proofErr w:type="gramStart"/>
      <w:r w:rsidRPr="001906C1">
        <w:rPr>
          <w:rFonts w:ascii="Times New Roman" w:hAnsi="Times New Roman" w:cs="Times New Roman"/>
          <w:sz w:val="28"/>
          <w:szCs w:val="28"/>
        </w:rPr>
        <w:t>разработана</w:t>
      </w:r>
      <w:proofErr w:type="gramEnd"/>
      <w:r w:rsidRPr="001906C1">
        <w:rPr>
          <w:rFonts w:ascii="Times New Roman" w:hAnsi="Times New Roman" w:cs="Times New Roman"/>
          <w:sz w:val="28"/>
          <w:szCs w:val="28"/>
        </w:rPr>
        <w:t xml:space="preserve"> и утверждена ООП, соответствующая обновленному ФГОС и ФОП СОО, и внесены изменения в действующую ООП среднего общего образования в части содержания и планируемых результатов по отдельным учебным предметам, обязательным для непосредственного применения, включенным в учебный план 11 класса на 2023/24 учебный год. Согласно части 6.3 статьи 12 Федерального закона № 273-ФЗ в обязательном порядке используются федеральные рабочие</w:t>
      </w:r>
      <w:r w:rsidR="001906C1">
        <w:rPr>
          <w:rFonts w:ascii="Times New Roman" w:hAnsi="Times New Roman" w:cs="Times New Roman"/>
          <w:sz w:val="28"/>
          <w:szCs w:val="28"/>
        </w:rPr>
        <w:t xml:space="preserve"> </w:t>
      </w:r>
      <w:r w:rsidRPr="001906C1">
        <w:rPr>
          <w:rFonts w:ascii="Times New Roman" w:hAnsi="Times New Roman" w:cs="Times New Roman"/>
          <w:sz w:val="28"/>
          <w:szCs w:val="28"/>
        </w:rPr>
        <w:t xml:space="preserve">программы по учебным предметам «Русский язык», «Литература», «История», «Обществознание», «География» и «Основы безопасности жизнедеятельности» (среднее общее образование). При этом федеральные рабочие программы по остальным учебным предметам используются в 11 классе в неизменном виде, в том числе с учетом имеющегося опыта реализации углубленного их изучения. В этом случае соблюдается условие, что содержание и планируемые результаты разработанной образовательной программы не ниже соответствующих содержания и планируемых результатов федеральной основной общеобразовательной программы. </w:t>
      </w:r>
    </w:p>
    <w:p w:rsidR="001906C1" w:rsidRDefault="00B955ED" w:rsidP="001906C1">
      <w:pPr>
        <w:spacing w:after="0" w:line="240" w:lineRule="auto"/>
        <w:ind w:firstLine="709"/>
        <w:jc w:val="both"/>
        <w:rPr>
          <w:rFonts w:ascii="Times New Roman" w:hAnsi="Times New Roman" w:cs="Times New Roman"/>
          <w:sz w:val="28"/>
          <w:szCs w:val="28"/>
        </w:rPr>
      </w:pPr>
      <w:r w:rsidRPr="001906C1">
        <w:rPr>
          <w:rFonts w:ascii="Times New Roman" w:hAnsi="Times New Roman" w:cs="Times New Roman"/>
          <w:sz w:val="28"/>
          <w:szCs w:val="28"/>
        </w:rPr>
        <w:t>Кроме того, конструктор рабочих программ (https://edsoo.ru/constructor/), разработанный ФГБНУ ИСРО, позволяет педагогическим работникам при разработке собственной рабочей программы вносить изменения в рабочие программы в части тематического планирования, перераспределяя часы на освоение той или иной темы в зависимости от условий в конкретном классе М</w:t>
      </w:r>
      <w:r w:rsidR="001906C1">
        <w:rPr>
          <w:rFonts w:ascii="Times New Roman" w:hAnsi="Times New Roman" w:cs="Times New Roman"/>
          <w:sz w:val="28"/>
          <w:szCs w:val="28"/>
        </w:rPr>
        <w:t>БОУ СШ № 4</w:t>
      </w:r>
      <w:r w:rsidRPr="001906C1">
        <w:rPr>
          <w:rFonts w:ascii="Times New Roman" w:hAnsi="Times New Roman" w:cs="Times New Roman"/>
          <w:sz w:val="28"/>
          <w:szCs w:val="28"/>
        </w:rPr>
        <w:t xml:space="preserve">. </w:t>
      </w:r>
    </w:p>
    <w:p w:rsidR="001906C1" w:rsidRDefault="00B955ED" w:rsidP="001906C1">
      <w:pPr>
        <w:spacing w:after="0" w:line="240" w:lineRule="auto"/>
        <w:ind w:firstLine="709"/>
        <w:jc w:val="both"/>
        <w:rPr>
          <w:rFonts w:ascii="Times New Roman" w:hAnsi="Times New Roman" w:cs="Times New Roman"/>
          <w:sz w:val="28"/>
          <w:szCs w:val="28"/>
        </w:rPr>
      </w:pPr>
      <w:proofErr w:type="gramStart"/>
      <w:r w:rsidRPr="001906C1">
        <w:rPr>
          <w:rFonts w:ascii="Times New Roman" w:hAnsi="Times New Roman" w:cs="Times New Roman"/>
          <w:sz w:val="28"/>
          <w:szCs w:val="28"/>
        </w:rPr>
        <w:t>М</w:t>
      </w:r>
      <w:r w:rsidR="001906C1">
        <w:rPr>
          <w:rFonts w:ascii="Times New Roman" w:hAnsi="Times New Roman" w:cs="Times New Roman"/>
          <w:sz w:val="28"/>
          <w:szCs w:val="28"/>
        </w:rPr>
        <w:t xml:space="preserve">БОУ СШ № 4 </w:t>
      </w:r>
      <w:r w:rsidRPr="001906C1">
        <w:rPr>
          <w:rFonts w:ascii="Times New Roman" w:hAnsi="Times New Roman" w:cs="Times New Roman"/>
          <w:sz w:val="28"/>
          <w:szCs w:val="28"/>
        </w:rPr>
        <w:t xml:space="preserve">самостоятельно разработала и непосредственно применяет при реализации ООП разработанную на федеральном уровне учебно-методическую документацию, включая ее как в неизменном виде (социально-экономический профиль), так и в качестве основы для разработки </w:t>
      </w:r>
      <w:r w:rsidRPr="001906C1">
        <w:rPr>
          <w:rFonts w:ascii="Times New Roman" w:hAnsi="Times New Roman" w:cs="Times New Roman"/>
          <w:sz w:val="28"/>
          <w:szCs w:val="28"/>
        </w:rPr>
        <w:lastRenderedPageBreak/>
        <w:t>календарного учебного графика, рабочих программ по учебным предметам (элективные курсы), в том числе с учетом имеющегося опыта реализации образовательных программ.</w:t>
      </w:r>
      <w:proofErr w:type="gramEnd"/>
      <w:r w:rsidRPr="001906C1">
        <w:rPr>
          <w:rFonts w:ascii="Times New Roman" w:hAnsi="Times New Roman" w:cs="Times New Roman"/>
          <w:sz w:val="28"/>
          <w:szCs w:val="28"/>
        </w:rPr>
        <w:t xml:space="preserve"> При этом на основании статьи 2 Федерального закона № 273-ФЗ разработка учебного плана является частью образовательной программы и относится к компетенции конкретной образовательной организации. </w:t>
      </w:r>
    </w:p>
    <w:p w:rsidR="001906C1" w:rsidRDefault="00B955ED" w:rsidP="001906C1">
      <w:pPr>
        <w:spacing w:after="0" w:line="240" w:lineRule="auto"/>
        <w:ind w:firstLine="709"/>
        <w:jc w:val="both"/>
        <w:rPr>
          <w:rFonts w:ascii="Times New Roman" w:hAnsi="Times New Roman" w:cs="Times New Roman"/>
          <w:sz w:val="28"/>
          <w:szCs w:val="28"/>
        </w:rPr>
      </w:pPr>
      <w:r w:rsidRPr="001906C1">
        <w:rPr>
          <w:rFonts w:ascii="Times New Roman" w:hAnsi="Times New Roman" w:cs="Times New Roman"/>
          <w:sz w:val="28"/>
          <w:szCs w:val="28"/>
        </w:rPr>
        <w:t>Соответствующий вариант федерального учебного плана является основой для разработки учебного плана М</w:t>
      </w:r>
      <w:r w:rsidR="001906C1">
        <w:rPr>
          <w:rFonts w:ascii="Times New Roman" w:hAnsi="Times New Roman" w:cs="Times New Roman"/>
          <w:sz w:val="28"/>
          <w:szCs w:val="28"/>
        </w:rPr>
        <w:t xml:space="preserve">БОУ СШ № 4 </w:t>
      </w:r>
      <w:r w:rsidRPr="001906C1">
        <w:rPr>
          <w:rFonts w:ascii="Times New Roman" w:hAnsi="Times New Roman" w:cs="Times New Roman"/>
          <w:sz w:val="28"/>
          <w:szCs w:val="28"/>
        </w:rPr>
        <w:t xml:space="preserve">с учетом интересов участников образовательных отношений, условий и возможностей образовательной организации. </w:t>
      </w:r>
    </w:p>
    <w:p w:rsidR="001906C1" w:rsidRDefault="00B955ED" w:rsidP="001906C1">
      <w:pPr>
        <w:spacing w:after="0" w:line="240" w:lineRule="auto"/>
        <w:ind w:firstLine="709"/>
        <w:jc w:val="both"/>
        <w:rPr>
          <w:rFonts w:ascii="Times New Roman" w:hAnsi="Times New Roman" w:cs="Times New Roman"/>
          <w:sz w:val="28"/>
          <w:szCs w:val="28"/>
        </w:rPr>
      </w:pPr>
      <w:r w:rsidRPr="001906C1">
        <w:rPr>
          <w:rFonts w:ascii="Times New Roman" w:hAnsi="Times New Roman" w:cs="Times New Roman"/>
          <w:sz w:val="28"/>
          <w:szCs w:val="28"/>
        </w:rPr>
        <w:t xml:space="preserve">Кроме того, согласно требованиям ФГОС структура ООП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образовательной организацией. В интересах обучающихся и их родителей (законных представителей) в учебный план на уровне среднего общего образования включено изучение 2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 </w:t>
      </w:r>
    </w:p>
    <w:p w:rsidR="001906C1" w:rsidRDefault="00B955ED" w:rsidP="001906C1">
      <w:pPr>
        <w:spacing w:after="0" w:line="240" w:lineRule="auto"/>
        <w:ind w:firstLine="709"/>
        <w:jc w:val="both"/>
        <w:rPr>
          <w:rFonts w:ascii="Times New Roman" w:hAnsi="Times New Roman" w:cs="Times New Roman"/>
          <w:sz w:val="28"/>
          <w:szCs w:val="28"/>
        </w:rPr>
      </w:pPr>
      <w:r w:rsidRPr="001906C1">
        <w:rPr>
          <w:rFonts w:ascii="Times New Roman" w:hAnsi="Times New Roman" w:cs="Times New Roman"/>
          <w:sz w:val="28"/>
          <w:szCs w:val="28"/>
        </w:rPr>
        <w:t xml:space="preserve">Программы профильного обучения реализуются за счет комбинации учебных часов, отводимых на урочную деятельность, и учебных часов, предусмотренных на внеурочную деятельность. </w:t>
      </w:r>
    </w:p>
    <w:p w:rsidR="00FF1FC3" w:rsidRDefault="00B955ED" w:rsidP="001906C1">
      <w:pPr>
        <w:spacing w:after="0" w:line="240" w:lineRule="auto"/>
        <w:ind w:firstLine="709"/>
        <w:jc w:val="both"/>
        <w:rPr>
          <w:rFonts w:ascii="Times New Roman" w:hAnsi="Times New Roman" w:cs="Times New Roman"/>
          <w:sz w:val="28"/>
          <w:szCs w:val="28"/>
        </w:rPr>
      </w:pPr>
      <w:r w:rsidRPr="001906C1">
        <w:rPr>
          <w:rFonts w:ascii="Times New Roman" w:hAnsi="Times New Roman" w:cs="Times New Roman"/>
          <w:sz w:val="28"/>
          <w:szCs w:val="28"/>
        </w:rPr>
        <w:t xml:space="preserve">Наименование предметных областей и учебных предметов учебного плана СОО совпадает с наименованиями, содержащимися во ФГОС. </w:t>
      </w:r>
    </w:p>
    <w:p w:rsidR="00FF1FC3" w:rsidRDefault="00B955ED" w:rsidP="001906C1">
      <w:pPr>
        <w:spacing w:after="0" w:line="240" w:lineRule="auto"/>
        <w:ind w:firstLine="709"/>
        <w:jc w:val="both"/>
        <w:rPr>
          <w:rFonts w:ascii="Times New Roman" w:hAnsi="Times New Roman" w:cs="Times New Roman"/>
          <w:sz w:val="28"/>
          <w:szCs w:val="28"/>
        </w:rPr>
      </w:pPr>
      <w:r w:rsidRPr="001906C1">
        <w:rPr>
          <w:rFonts w:ascii="Times New Roman" w:hAnsi="Times New Roman" w:cs="Times New Roman"/>
          <w:sz w:val="28"/>
          <w:szCs w:val="28"/>
        </w:rPr>
        <w:t xml:space="preserve">Структура образовательной программы </w:t>
      </w:r>
      <w:r w:rsidR="00FF1FC3">
        <w:rPr>
          <w:rFonts w:ascii="Times New Roman" w:hAnsi="Times New Roman" w:cs="Times New Roman"/>
          <w:sz w:val="28"/>
          <w:szCs w:val="28"/>
        </w:rPr>
        <w:t xml:space="preserve">МБОУ СШ № 4 </w:t>
      </w:r>
      <w:r w:rsidRPr="001906C1">
        <w:rPr>
          <w:rFonts w:ascii="Times New Roman" w:hAnsi="Times New Roman" w:cs="Times New Roman"/>
          <w:sz w:val="28"/>
          <w:szCs w:val="28"/>
        </w:rPr>
        <w:t>соответствует требованиям ФГОС СОО (в том числе структура целевого, содержательного и организационного разделов, рабочих программ учебных предметов</w:t>
      </w:r>
      <w:r w:rsidR="00FF1FC3">
        <w:rPr>
          <w:rFonts w:ascii="Times New Roman" w:hAnsi="Times New Roman" w:cs="Times New Roman"/>
          <w:sz w:val="28"/>
          <w:szCs w:val="28"/>
        </w:rPr>
        <w:t>)</w:t>
      </w:r>
      <w:r w:rsidRPr="001906C1">
        <w:rPr>
          <w:rFonts w:ascii="Times New Roman" w:hAnsi="Times New Roman" w:cs="Times New Roman"/>
          <w:sz w:val="28"/>
          <w:szCs w:val="28"/>
        </w:rPr>
        <w:t xml:space="preserve">. Общий объем аудиторной работы обучающихся за два учебных года находится в промежутке 2170–2516 часов. Организационный раздел общеобразовательной программы СОО содержит календарный план воспитательной работы. </w:t>
      </w:r>
      <w:proofErr w:type="gramStart"/>
      <w:r w:rsidRPr="001906C1">
        <w:rPr>
          <w:rFonts w:ascii="Times New Roman" w:hAnsi="Times New Roman" w:cs="Times New Roman"/>
          <w:sz w:val="28"/>
          <w:szCs w:val="28"/>
        </w:rPr>
        <w:t xml:space="preserve">В календарный план воспитательной работы включены все мероприятия, включенные в федеральный календарный план воспитательной работы, а именно Примерный календарный план воспитательной работы на 2023/2024 учебный год, утвержденный Министерством просвещения Российской Федерации 11.08.2023 № АБ211/06вн. </w:t>
      </w:r>
      <w:proofErr w:type="gramEnd"/>
    </w:p>
    <w:p w:rsidR="006D184C" w:rsidRPr="001906C1" w:rsidRDefault="00B955ED" w:rsidP="001906C1">
      <w:pPr>
        <w:spacing w:after="0" w:line="240" w:lineRule="auto"/>
        <w:ind w:firstLine="709"/>
        <w:jc w:val="both"/>
        <w:rPr>
          <w:rFonts w:ascii="Times New Roman" w:hAnsi="Times New Roman" w:cs="Times New Roman"/>
          <w:sz w:val="28"/>
          <w:szCs w:val="28"/>
        </w:rPr>
      </w:pPr>
      <w:proofErr w:type="gramStart"/>
      <w:r w:rsidRPr="001906C1">
        <w:rPr>
          <w:rFonts w:ascii="Times New Roman" w:hAnsi="Times New Roman" w:cs="Times New Roman"/>
          <w:sz w:val="28"/>
          <w:szCs w:val="28"/>
        </w:rPr>
        <w:t>Таким образом, ООП, разработанная М</w:t>
      </w:r>
      <w:r w:rsidR="00FF1FC3">
        <w:rPr>
          <w:rFonts w:ascii="Times New Roman" w:hAnsi="Times New Roman" w:cs="Times New Roman"/>
          <w:sz w:val="28"/>
          <w:szCs w:val="28"/>
        </w:rPr>
        <w:t xml:space="preserve">БОУ СШ № 4 </w:t>
      </w:r>
      <w:r w:rsidRPr="001906C1">
        <w:rPr>
          <w:rFonts w:ascii="Times New Roman" w:hAnsi="Times New Roman" w:cs="Times New Roman"/>
          <w:sz w:val="28"/>
          <w:szCs w:val="28"/>
        </w:rPr>
        <w:t xml:space="preserve">в </w:t>
      </w:r>
      <w:r w:rsidR="00FF1FC3">
        <w:rPr>
          <w:rFonts w:ascii="Times New Roman" w:hAnsi="Times New Roman" w:cs="Times New Roman"/>
          <w:sz w:val="28"/>
          <w:szCs w:val="28"/>
        </w:rPr>
        <w:t>соответствии с ФООП, соответст</w:t>
      </w:r>
      <w:r w:rsidRPr="001906C1">
        <w:rPr>
          <w:rFonts w:ascii="Times New Roman" w:hAnsi="Times New Roman" w:cs="Times New Roman"/>
          <w:sz w:val="28"/>
          <w:szCs w:val="28"/>
        </w:rPr>
        <w:t xml:space="preserve">вует требованиям ФГОС СОО к структуре ООП и содержит в том числе: программу коррекционной работы, включающую организацию работы с обучающимися с ограниченными возможностями здоровья и инвалидами; систему условий реализации ООП в соответствии с требованиями ФГОС; </w:t>
      </w:r>
      <w:bookmarkStart w:id="0" w:name="_GoBack"/>
      <w:bookmarkEnd w:id="0"/>
      <w:r w:rsidRPr="001906C1">
        <w:rPr>
          <w:rFonts w:ascii="Times New Roman" w:hAnsi="Times New Roman" w:cs="Times New Roman"/>
          <w:sz w:val="28"/>
          <w:szCs w:val="28"/>
        </w:rPr>
        <w:t>часть ООП, формируемую участниками образовательных отношений.</w:t>
      </w:r>
      <w:proofErr w:type="gramEnd"/>
    </w:p>
    <w:sectPr w:rsidR="006D184C" w:rsidRPr="00190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ED"/>
    <w:rsid w:val="001906C1"/>
    <w:rsid w:val="006D184C"/>
    <w:rsid w:val="00B955ED"/>
    <w:rsid w:val="00FF1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06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06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МБОУ СШ №4</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Грачева</dc:creator>
  <cp:lastModifiedBy>Грачевы</cp:lastModifiedBy>
  <cp:revision>3</cp:revision>
  <dcterms:created xsi:type="dcterms:W3CDTF">2024-01-31T12:06:00Z</dcterms:created>
  <dcterms:modified xsi:type="dcterms:W3CDTF">2024-02-11T03:10:00Z</dcterms:modified>
</cp:coreProperties>
</file>