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E14" w:rsidRDefault="00EE7E14" w:rsidP="00CC39C3">
      <w:pPr>
        <w:spacing w:after="120"/>
        <w:rPr>
          <w:b/>
          <w:sz w:val="32"/>
          <w:szCs w:val="32"/>
        </w:rPr>
      </w:pPr>
    </w:p>
    <w:bookmarkStart w:id="0" w:name="_GoBack"/>
    <w:p w:rsidR="00EE7E14" w:rsidRDefault="00CC39C3" w:rsidP="0049260D">
      <w:pPr>
        <w:spacing w:after="120"/>
        <w:jc w:val="center"/>
        <w:rPr>
          <w:b/>
          <w:sz w:val="32"/>
          <w:szCs w:val="32"/>
        </w:rPr>
      </w:pPr>
      <w:r w:rsidRPr="00CC39C3">
        <w:rPr>
          <w:b/>
          <w:sz w:val="32"/>
          <w:szCs w:val="32"/>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6.25pt;height:700.5pt" o:ole="">
            <v:imagedata r:id="rId9" o:title=""/>
          </v:shape>
          <o:OLEObject Type="Embed" ProgID="AcroExch.Document.DC" ShapeID="_x0000_i1032" DrawAspect="Content" ObjectID="_1764665380" r:id="rId10"/>
        </w:object>
      </w:r>
      <w:bookmarkEnd w:id="0"/>
    </w:p>
    <w:p w:rsidR="0049260D" w:rsidRPr="00D43022" w:rsidRDefault="0049260D" w:rsidP="0049260D">
      <w:pPr>
        <w:spacing w:after="120"/>
        <w:jc w:val="center"/>
        <w:rPr>
          <w:b/>
          <w:sz w:val="32"/>
          <w:szCs w:val="32"/>
        </w:rPr>
      </w:pPr>
      <w:r w:rsidRPr="00D43022">
        <w:rPr>
          <w:b/>
          <w:sz w:val="32"/>
          <w:szCs w:val="32"/>
          <w:lang w:val="en-US"/>
        </w:rPr>
        <w:lastRenderedPageBreak/>
        <w:t>I</w:t>
      </w:r>
      <w:r w:rsidRPr="00D43022">
        <w:rPr>
          <w:b/>
          <w:sz w:val="32"/>
          <w:szCs w:val="32"/>
        </w:rPr>
        <w:t>. Общие положения</w:t>
      </w:r>
    </w:p>
    <w:p w:rsidR="0049260D" w:rsidRPr="0055256C" w:rsidRDefault="0049260D" w:rsidP="0049260D">
      <w:pPr>
        <w:ind w:firstLine="567"/>
        <w:jc w:val="both"/>
        <w:rPr>
          <w:i/>
        </w:rPr>
      </w:pPr>
      <w:r w:rsidRPr="00D43022">
        <w:rPr>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Pr>
          <w:sz w:val="28"/>
          <w:szCs w:val="28"/>
        </w:rPr>
        <w:t>муниципальном бюджетном общеобразовательном учреждении «Средняя школа № 4»</w:t>
      </w:r>
    </w:p>
    <w:p w:rsidR="0049260D" w:rsidRDefault="0049260D" w:rsidP="0049260D">
      <w:pPr>
        <w:pStyle w:val="31"/>
        <w:spacing w:after="0"/>
        <w:ind w:firstLine="567"/>
        <w:rPr>
          <w:sz w:val="28"/>
          <w:szCs w:val="28"/>
        </w:rPr>
      </w:pPr>
      <w:r w:rsidRPr="009B1EDA">
        <w:rPr>
          <w:sz w:val="28"/>
          <w:szCs w:val="28"/>
        </w:rPr>
        <w:t>1.2. Основой для заключения коллективного договора являются:</w:t>
      </w:r>
    </w:p>
    <w:p w:rsidR="0049260D" w:rsidRPr="002B0AF2" w:rsidRDefault="0049260D" w:rsidP="0049260D">
      <w:pPr>
        <w:pStyle w:val="31"/>
        <w:spacing w:after="0"/>
        <w:ind w:firstLine="567"/>
        <w:rPr>
          <w:sz w:val="28"/>
          <w:szCs w:val="28"/>
        </w:rPr>
      </w:pPr>
      <w:r w:rsidRPr="002B0AF2">
        <w:rPr>
          <w:sz w:val="28"/>
          <w:szCs w:val="28"/>
        </w:rPr>
        <w:t>Конституция Российской Федерации;</w:t>
      </w:r>
    </w:p>
    <w:p w:rsidR="0049260D" w:rsidRPr="009B1EDA" w:rsidRDefault="0049260D" w:rsidP="0049260D">
      <w:pPr>
        <w:ind w:firstLine="567"/>
        <w:jc w:val="both"/>
        <w:rPr>
          <w:sz w:val="28"/>
          <w:szCs w:val="28"/>
        </w:rPr>
      </w:pPr>
      <w:r w:rsidRPr="009B1EDA">
        <w:rPr>
          <w:sz w:val="28"/>
          <w:szCs w:val="28"/>
        </w:rPr>
        <w:t>Трудовой кодекс Российской Федерации (далее – ТК РФ);</w:t>
      </w:r>
    </w:p>
    <w:p w:rsidR="0049260D" w:rsidRPr="009B1EDA" w:rsidRDefault="0049260D" w:rsidP="0049260D">
      <w:pPr>
        <w:ind w:firstLine="567"/>
        <w:jc w:val="both"/>
        <w:rPr>
          <w:sz w:val="28"/>
          <w:szCs w:val="28"/>
        </w:rPr>
      </w:pPr>
      <w:r w:rsidRPr="009B1EDA">
        <w:rPr>
          <w:sz w:val="28"/>
          <w:szCs w:val="28"/>
        </w:rPr>
        <w:t>Федеральный закон от 12 января 1996 г. № 10-ФЗ «О профессиональных союзах, их правах и гарантиях деятельности»;</w:t>
      </w:r>
    </w:p>
    <w:p w:rsidR="0049260D" w:rsidRPr="009B1EDA" w:rsidRDefault="0049260D" w:rsidP="0049260D">
      <w:pPr>
        <w:ind w:firstLine="567"/>
        <w:jc w:val="both"/>
        <w:rPr>
          <w:sz w:val="28"/>
          <w:szCs w:val="28"/>
        </w:rPr>
      </w:pPr>
      <w:r w:rsidRPr="009B1EDA">
        <w:rPr>
          <w:sz w:val="28"/>
          <w:szCs w:val="28"/>
        </w:rPr>
        <w:t>Федеральный закон от 29 декабря 2012 г. 273-ФЗ «Об образовании в Российской Федерации»;</w:t>
      </w:r>
    </w:p>
    <w:p w:rsidR="0049260D" w:rsidRPr="009B1EDA" w:rsidRDefault="0049260D" w:rsidP="0049260D">
      <w:pPr>
        <w:ind w:firstLine="567"/>
        <w:jc w:val="both"/>
        <w:rPr>
          <w:sz w:val="28"/>
          <w:szCs w:val="28"/>
        </w:rPr>
      </w:pPr>
      <w:r w:rsidRPr="0085241C">
        <w:rPr>
          <w:sz w:val="28"/>
          <w:szCs w:val="28"/>
        </w:rPr>
        <w:t xml:space="preserve">Соглашение между администрацией города Красноярска и Красноярской </w:t>
      </w:r>
      <w:r>
        <w:rPr>
          <w:sz w:val="28"/>
          <w:szCs w:val="28"/>
        </w:rPr>
        <w:t>краевой</w:t>
      </w:r>
      <w:r w:rsidRPr="0085241C">
        <w:rPr>
          <w:sz w:val="28"/>
          <w:szCs w:val="28"/>
        </w:rPr>
        <w:t xml:space="preserve"> организацией Проф</w:t>
      </w:r>
      <w:r>
        <w:rPr>
          <w:sz w:val="28"/>
          <w:szCs w:val="28"/>
        </w:rPr>
        <w:t xml:space="preserve">ессионального </w:t>
      </w:r>
      <w:r w:rsidRPr="0085241C">
        <w:rPr>
          <w:sz w:val="28"/>
          <w:szCs w:val="28"/>
        </w:rPr>
        <w:t>союза работников народного образования и науки Российской Федерации</w:t>
      </w:r>
      <w:r>
        <w:rPr>
          <w:sz w:val="28"/>
          <w:szCs w:val="28"/>
        </w:rPr>
        <w:t xml:space="preserve"> (далее – Соглашение).</w:t>
      </w:r>
    </w:p>
    <w:p w:rsidR="0049260D" w:rsidRPr="00D43022" w:rsidRDefault="0049260D" w:rsidP="0049260D">
      <w:pPr>
        <w:ind w:firstLine="567"/>
        <w:jc w:val="both"/>
        <w:rPr>
          <w:sz w:val="28"/>
          <w:szCs w:val="28"/>
        </w:rPr>
      </w:pPr>
      <w:proofErr w:type="gramStart"/>
      <w:r w:rsidRPr="00D43022">
        <w:rPr>
          <w:sz w:val="28"/>
          <w:szCs w:val="28"/>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w:t>
      </w:r>
      <w:r>
        <w:rPr>
          <w:sz w:val="28"/>
          <w:szCs w:val="28"/>
        </w:rPr>
        <w:t>в работников общеобразовательной</w:t>
      </w:r>
      <w:r w:rsidRPr="00D43022">
        <w:rPr>
          <w:sz w:val="28"/>
          <w:szCs w:val="28"/>
        </w:rPr>
        <w:t xml:space="preserve"> </w:t>
      </w:r>
      <w:r>
        <w:rPr>
          <w:sz w:val="28"/>
          <w:szCs w:val="28"/>
        </w:rPr>
        <w:t>организации</w:t>
      </w:r>
      <w:r w:rsidRPr="00D43022">
        <w:rPr>
          <w:sz w:val="28"/>
          <w:szCs w:val="28"/>
        </w:rPr>
        <w:t xml:space="preserve"> (далее </w:t>
      </w:r>
      <w:r>
        <w:rPr>
          <w:sz w:val="28"/>
          <w:szCs w:val="28"/>
        </w:rPr>
        <w:t>- организация</w:t>
      </w:r>
      <w:r w:rsidRPr="00D43022">
        <w:rPr>
          <w:sz w:val="28"/>
          <w:szCs w:val="28"/>
        </w:rPr>
        <w:t>)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w:t>
      </w:r>
      <w:r>
        <w:rPr>
          <w:sz w:val="28"/>
          <w:szCs w:val="28"/>
        </w:rPr>
        <w:t>нению с трудовым</w:t>
      </w:r>
      <w:r w:rsidRPr="00D43022">
        <w:rPr>
          <w:sz w:val="28"/>
          <w:szCs w:val="28"/>
        </w:rPr>
        <w:t xml:space="preserve"> закон</w:t>
      </w:r>
      <w:r>
        <w:rPr>
          <w:sz w:val="28"/>
          <w:szCs w:val="28"/>
        </w:rPr>
        <w:t>одательством</w:t>
      </w:r>
      <w:r w:rsidRPr="00D43022">
        <w:rPr>
          <w:sz w:val="28"/>
          <w:szCs w:val="28"/>
        </w:rPr>
        <w:t>, иными актами и соглашени</w:t>
      </w:r>
      <w:r>
        <w:rPr>
          <w:sz w:val="28"/>
          <w:szCs w:val="28"/>
        </w:rPr>
        <w:t>я</w:t>
      </w:r>
      <w:r w:rsidRPr="00D43022">
        <w:rPr>
          <w:sz w:val="28"/>
          <w:szCs w:val="28"/>
        </w:rPr>
        <w:t>м</w:t>
      </w:r>
      <w:r>
        <w:rPr>
          <w:sz w:val="28"/>
          <w:szCs w:val="28"/>
        </w:rPr>
        <w:t>и</w:t>
      </w:r>
      <w:r w:rsidRPr="00D43022">
        <w:rPr>
          <w:sz w:val="28"/>
          <w:szCs w:val="28"/>
        </w:rPr>
        <w:t>.</w:t>
      </w:r>
      <w:proofErr w:type="gramEnd"/>
    </w:p>
    <w:p w:rsidR="0049260D" w:rsidRPr="00D43022" w:rsidRDefault="0049260D" w:rsidP="0049260D">
      <w:pPr>
        <w:ind w:firstLine="567"/>
        <w:jc w:val="both"/>
        <w:rPr>
          <w:sz w:val="28"/>
          <w:szCs w:val="28"/>
        </w:rPr>
      </w:pPr>
      <w:r w:rsidRPr="00D43022">
        <w:rPr>
          <w:sz w:val="28"/>
          <w:szCs w:val="28"/>
        </w:rPr>
        <w:t>1.3. Сторонами коллективного договора являются:</w:t>
      </w:r>
    </w:p>
    <w:p w:rsidR="0049260D" w:rsidRDefault="0049260D" w:rsidP="0049260D">
      <w:pPr>
        <w:ind w:firstLine="540"/>
        <w:jc w:val="both"/>
        <w:rPr>
          <w:sz w:val="28"/>
          <w:szCs w:val="28"/>
        </w:rPr>
      </w:pPr>
      <w:r>
        <w:rPr>
          <w:sz w:val="28"/>
          <w:szCs w:val="28"/>
        </w:rPr>
        <w:t>- работники организации</w:t>
      </w:r>
      <w:r w:rsidRPr="00D43022">
        <w:rPr>
          <w:sz w:val="28"/>
          <w:szCs w:val="28"/>
        </w:rPr>
        <w:t xml:space="preserve"> в лице их представителя — первичной профсоюзной организации (далее — </w:t>
      </w:r>
      <w:r>
        <w:rPr>
          <w:sz w:val="28"/>
          <w:szCs w:val="28"/>
        </w:rPr>
        <w:t xml:space="preserve">выборный орган </w:t>
      </w:r>
      <w:r w:rsidRPr="00D43022">
        <w:rPr>
          <w:sz w:val="28"/>
          <w:szCs w:val="28"/>
        </w:rPr>
        <w:t>п</w:t>
      </w:r>
      <w:r>
        <w:rPr>
          <w:sz w:val="28"/>
          <w:szCs w:val="28"/>
        </w:rPr>
        <w:t>ервичной профсоюзной организации</w:t>
      </w:r>
      <w:r w:rsidRPr="00D43022">
        <w:rPr>
          <w:sz w:val="28"/>
          <w:szCs w:val="28"/>
        </w:rPr>
        <w:t>)</w:t>
      </w:r>
      <w:r>
        <w:rPr>
          <w:sz w:val="28"/>
          <w:szCs w:val="28"/>
        </w:rPr>
        <w:t xml:space="preserve"> в лице председателя первичной профсоюзной организации </w:t>
      </w:r>
      <w:proofErr w:type="spellStart"/>
      <w:r>
        <w:rPr>
          <w:sz w:val="28"/>
          <w:szCs w:val="28"/>
        </w:rPr>
        <w:t>Снытко</w:t>
      </w:r>
      <w:proofErr w:type="spellEnd"/>
      <w:r>
        <w:rPr>
          <w:sz w:val="28"/>
          <w:szCs w:val="28"/>
        </w:rPr>
        <w:t xml:space="preserve"> Екатерины Владимировны</w:t>
      </w:r>
      <w:r w:rsidRPr="00D43022">
        <w:rPr>
          <w:sz w:val="28"/>
          <w:szCs w:val="28"/>
        </w:rPr>
        <w:t>;</w:t>
      </w:r>
    </w:p>
    <w:p w:rsidR="0049260D" w:rsidRPr="00E011A8" w:rsidRDefault="0049260D" w:rsidP="0049260D">
      <w:pPr>
        <w:ind w:left="540" w:firstLine="567"/>
        <w:jc w:val="both"/>
        <w:rPr>
          <w:i/>
        </w:rPr>
      </w:pPr>
      <w:r>
        <w:tab/>
      </w:r>
      <w:r>
        <w:tab/>
      </w:r>
      <w:r>
        <w:tab/>
      </w:r>
      <w:r>
        <w:tab/>
      </w:r>
    </w:p>
    <w:p w:rsidR="0049260D" w:rsidRDefault="0049260D" w:rsidP="0049260D">
      <w:pPr>
        <w:ind w:firstLine="540"/>
        <w:jc w:val="both"/>
        <w:rPr>
          <w:sz w:val="28"/>
          <w:szCs w:val="28"/>
        </w:rPr>
      </w:pPr>
      <w:r>
        <w:rPr>
          <w:sz w:val="28"/>
          <w:szCs w:val="28"/>
        </w:rPr>
        <w:t xml:space="preserve">- </w:t>
      </w:r>
      <w:r w:rsidRPr="00D43022">
        <w:rPr>
          <w:sz w:val="28"/>
          <w:szCs w:val="28"/>
        </w:rPr>
        <w:t>работодат</w:t>
      </w:r>
      <w:r>
        <w:rPr>
          <w:sz w:val="28"/>
          <w:szCs w:val="28"/>
        </w:rPr>
        <w:t>ель в лице его представителя - руководителя образовательной организации Сачкова Валерия Михайловича (далее - работодатель).</w:t>
      </w:r>
    </w:p>
    <w:p w:rsidR="0049260D" w:rsidRPr="00E011A8" w:rsidRDefault="0049260D" w:rsidP="0049260D">
      <w:pPr>
        <w:ind w:left="540" w:firstLine="567"/>
        <w:jc w:val="both"/>
        <w:rPr>
          <w:i/>
        </w:rPr>
      </w:pPr>
      <w:r>
        <w:rPr>
          <w:i/>
        </w:rPr>
        <w:tab/>
      </w:r>
      <w:r>
        <w:rPr>
          <w:i/>
        </w:rPr>
        <w:tab/>
      </w:r>
      <w:r>
        <w:rPr>
          <w:i/>
        </w:rPr>
        <w:tab/>
      </w:r>
      <w:r>
        <w:rPr>
          <w:i/>
        </w:rPr>
        <w:tab/>
      </w:r>
      <w:r>
        <w:rPr>
          <w:i/>
        </w:rPr>
        <w:tab/>
        <w:t xml:space="preserve">    </w:t>
      </w:r>
    </w:p>
    <w:p w:rsidR="0049260D" w:rsidRPr="00A05D04" w:rsidRDefault="0049260D" w:rsidP="0049260D">
      <w:pPr>
        <w:ind w:firstLine="567"/>
        <w:jc w:val="both"/>
        <w:rPr>
          <w:sz w:val="28"/>
          <w:szCs w:val="28"/>
        </w:rPr>
      </w:pPr>
      <w:r w:rsidRPr="00A05D04">
        <w:rPr>
          <w:sz w:val="28"/>
          <w:szCs w:val="28"/>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w:t>
      </w:r>
      <w:proofErr w:type="gramStart"/>
      <w:r w:rsidRPr="00A05D04">
        <w:rPr>
          <w:sz w:val="28"/>
          <w:szCs w:val="28"/>
        </w:rPr>
        <w:t>контроля за</w:t>
      </w:r>
      <w:proofErr w:type="gramEnd"/>
      <w:r w:rsidRPr="00A05D04">
        <w:rPr>
          <w:sz w:val="28"/>
          <w:szCs w:val="28"/>
        </w:rPr>
        <w:t xml:space="preserve"> его выполнением образуется комиссия по подготовке, заключению, контролю исполнения коллективного договора – орган социального партнерства на локальном уровне, созданный на равноправной основе по решению сторон и действующий на основании утвержденного сторонами положения.</w:t>
      </w:r>
    </w:p>
    <w:p w:rsidR="0049260D" w:rsidRDefault="0049260D" w:rsidP="0049260D">
      <w:pPr>
        <w:ind w:firstLine="567"/>
        <w:jc w:val="both"/>
        <w:rPr>
          <w:sz w:val="28"/>
          <w:szCs w:val="28"/>
        </w:rPr>
      </w:pPr>
      <w:r w:rsidRPr="00D43022">
        <w:rPr>
          <w:sz w:val="28"/>
          <w:szCs w:val="28"/>
        </w:rPr>
        <w:t>1.</w:t>
      </w:r>
      <w:r>
        <w:rPr>
          <w:sz w:val="28"/>
          <w:szCs w:val="28"/>
        </w:rPr>
        <w:t>4</w:t>
      </w:r>
      <w:r w:rsidRPr="00D43022">
        <w:rPr>
          <w:sz w:val="28"/>
          <w:szCs w:val="28"/>
        </w:rPr>
        <w:t xml:space="preserve">. Действие настоящего коллективного договора распространяется на </w:t>
      </w:r>
      <w:r w:rsidRPr="008454D2">
        <w:rPr>
          <w:sz w:val="28"/>
          <w:szCs w:val="28"/>
        </w:rPr>
        <w:t>всех работников организации, в том числе заключивших трудовой договор о работе по совместительству</w:t>
      </w:r>
      <w:r w:rsidRPr="001F684A">
        <w:rPr>
          <w:sz w:val="28"/>
          <w:szCs w:val="28"/>
        </w:rPr>
        <w:t xml:space="preserve">. При этом профком отстаивает и защищает нарушенные права только работников </w:t>
      </w:r>
      <w:r>
        <w:rPr>
          <w:sz w:val="28"/>
          <w:szCs w:val="28"/>
        </w:rPr>
        <w:t xml:space="preserve">- </w:t>
      </w:r>
      <w:r w:rsidRPr="001F684A">
        <w:rPr>
          <w:sz w:val="28"/>
          <w:szCs w:val="28"/>
        </w:rPr>
        <w:t>членов профсоюза.</w:t>
      </w:r>
    </w:p>
    <w:p w:rsidR="0049260D" w:rsidRPr="008454D2" w:rsidRDefault="0049260D" w:rsidP="0049260D">
      <w:pPr>
        <w:ind w:firstLine="567"/>
        <w:jc w:val="both"/>
        <w:rPr>
          <w:sz w:val="28"/>
          <w:szCs w:val="28"/>
        </w:rPr>
      </w:pPr>
      <w:r w:rsidRPr="008454D2">
        <w:rPr>
          <w:sz w:val="28"/>
          <w:szCs w:val="28"/>
        </w:rPr>
        <w:lastRenderedPageBreak/>
        <w:t>1.5. Работодатель обязан ознакомить под роспись с текстом коллективного договора всех работни</w:t>
      </w:r>
      <w:r>
        <w:rPr>
          <w:sz w:val="28"/>
          <w:szCs w:val="28"/>
        </w:rPr>
        <w:t xml:space="preserve">ков организации в течение 10 </w:t>
      </w:r>
      <w:r w:rsidRPr="008454D2">
        <w:rPr>
          <w:sz w:val="28"/>
          <w:szCs w:val="28"/>
        </w:rPr>
        <w:t xml:space="preserve"> дней после его подписания, а вновь принятых на работу работников ознакомить до подписания трудового договора (ст. 68 ТК РФ).</w:t>
      </w:r>
    </w:p>
    <w:p w:rsidR="0049260D" w:rsidRPr="00D43022" w:rsidRDefault="0049260D" w:rsidP="0049260D">
      <w:pPr>
        <w:ind w:firstLine="567"/>
        <w:jc w:val="both"/>
        <w:rPr>
          <w:sz w:val="28"/>
          <w:szCs w:val="28"/>
        </w:rPr>
      </w:pPr>
      <w:r w:rsidRPr="00D43022">
        <w:rPr>
          <w:sz w:val="28"/>
          <w:szCs w:val="28"/>
        </w:rPr>
        <w:t>1.</w:t>
      </w:r>
      <w:r>
        <w:rPr>
          <w:sz w:val="28"/>
          <w:szCs w:val="28"/>
        </w:rPr>
        <w:t>6</w:t>
      </w:r>
      <w:r w:rsidRPr="00D43022">
        <w:rPr>
          <w:sz w:val="28"/>
          <w:szCs w:val="28"/>
        </w:rPr>
        <w:t xml:space="preserve">. Коллективный договор сохраняет свое действие в случае изменения наименования </w:t>
      </w:r>
      <w:r>
        <w:rPr>
          <w:sz w:val="28"/>
          <w:szCs w:val="28"/>
        </w:rPr>
        <w:t>организации</w:t>
      </w:r>
      <w:r w:rsidRPr="00D43022">
        <w:rPr>
          <w:sz w:val="28"/>
          <w:szCs w:val="28"/>
        </w:rPr>
        <w:t xml:space="preserve">, </w:t>
      </w:r>
      <w:r>
        <w:rPr>
          <w:sz w:val="28"/>
          <w:szCs w:val="28"/>
        </w:rPr>
        <w:t xml:space="preserve">реорганизации в форме преобразования, а также </w:t>
      </w:r>
      <w:r w:rsidRPr="00D43022">
        <w:rPr>
          <w:sz w:val="28"/>
          <w:szCs w:val="28"/>
        </w:rPr>
        <w:t>расторжения трудового дог</w:t>
      </w:r>
      <w:r>
        <w:rPr>
          <w:sz w:val="28"/>
          <w:szCs w:val="28"/>
        </w:rPr>
        <w:t>овора с руководителем организации</w:t>
      </w:r>
      <w:r w:rsidRPr="00D43022">
        <w:rPr>
          <w:sz w:val="28"/>
          <w:szCs w:val="28"/>
        </w:rPr>
        <w:t>.</w:t>
      </w:r>
    </w:p>
    <w:p w:rsidR="0049260D" w:rsidRPr="00D43022" w:rsidRDefault="0049260D" w:rsidP="0049260D">
      <w:pPr>
        <w:ind w:firstLine="567"/>
        <w:jc w:val="both"/>
        <w:rPr>
          <w:sz w:val="28"/>
          <w:szCs w:val="28"/>
        </w:rPr>
      </w:pPr>
      <w:r>
        <w:rPr>
          <w:sz w:val="28"/>
          <w:szCs w:val="28"/>
        </w:rPr>
        <w:t>1.7</w:t>
      </w:r>
      <w:r w:rsidRPr="00D43022">
        <w:rPr>
          <w:sz w:val="28"/>
          <w:szCs w:val="28"/>
        </w:rPr>
        <w:t xml:space="preserve">. При реорганизации (слиянии, присоединении, разделении, выделении) </w:t>
      </w:r>
      <w:r>
        <w:rPr>
          <w:sz w:val="28"/>
          <w:szCs w:val="28"/>
        </w:rPr>
        <w:t>организации</w:t>
      </w:r>
      <w:r w:rsidRPr="00D43022">
        <w:rPr>
          <w:sz w:val="28"/>
          <w:szCs w:val="28"/>
        </w:rPr>
        <w:t xml:space="preserve"> коллективный договор сохраняет свое действие в течение всего срока реорганизации.</w:t>
      </w:r>
    </w:p>
    <w:p w:rsidR="0049260D" w:rsidRDefault="0049260D" w:rsidP="0049260D">
      <w:pPr>
        <w:ind w:firstLine="567"/>
        <w:jc w:val="both"/>
        <w:rPr>
          <w:sz w:val="28"/>
          <w:szCs w:val="28"/>
        </w:rPr>
      </w:pPr>
      <w:r>
        <w:rPr>
          <w:sz w:val="28"/>
          <w:szCs w:val="28"/>
        </w:rPr>
        <w:t>1.8</w:t>
      </w:r>
      <w:r w:rsidRPr="00D43022">
        <w:rPr>
          <w:sz w:val="28"/>
          <w:szCs w:val="28"/>
        </w:rPr>
        <w:t>.</w:t>
      </w:r>
      <w:r>
        <w:rPr>
          <w:sz w:val="28"/>
          <w:szCs w:val="28"/>
        </w:rPr>
        <w:t xml:space="preserve"> При смене формы собственности организации</w:t>
      </w:r>
      <w:r w:rsidRPr="00D43022">
        <w:rPr>
          <w:sz w:val="28"/>
          <w:szCs w:val="28"/>
        </w:rPr>
        <w:t xml:space="preserve"> коллективный договор сохраняет свое действие в течение трех месяцев со дня перехода прав собственности.</w:t>
      </w:r>
    </w:p>
    <w:p w:rsidR="0049260D" w:rsidRPr="008F2B23" w:rsidRDefault="0049260D" w:rsidP="0049260D">
      <w:pPr>
        <w:ind w:firstLine="567"/>
        <w:jc w:val="both"/>
        <w:rPr>
          <w:sz w:val="28"/>
          <w:szCs w:val="28"/>
        </w:rPr>
      </w:pPr>
      <w:r w:rsidRPr="008F2B23">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49260D" w:rsidRDefault="0049260D" w:rsidP="0049260D">
      <w:pPr>
        <w:ind w:firstLine="567"/>
        <w:jc w:val="both"/>
        <w:rPr>
          <w:sz w:val="28"/>
          <w:szCs w:val="28"/>
        </w:rPr>
      </w:pPr>
      <w:r>
        <w:rPr>
          <w:sz w:val="28"/>
          <w:szCs w:val="28"/>
        </w:rPr>
        <w:t>1.9. При ликвидации организации</w:t>
      </w:r>
      <w:r w:rsidRPr="00D43022">
        <w:rPr>
          <w:sz w:val="28"/>
          <w:szCs w:val="28"/>
        </w:rPr>
        <w:t xml:space="preserve"> коллективный договор сохраняет свое действие в течение всего срока проведения ликвидации.</w:t>
      </w:r>
    </w:p>
    <w:p w:rsidR="0049260D" w:rsidRPr="00A82FAB" w:rsidRDefault="0049260D" w:rsidP="0049260D">
      <w:pPr>
        <w:ind w:firstLine="567"/>
        <w:jc w:val="both"/>
        <w:rPr>
          <w:sz w:val="28"/>
          <w:szCs w:val="28"/>
        </w:rPr>
      </w:pPr>
      <w:r w:rsidRPr="008454D2">
        <w:rPr>
          <w:sz w:val="28"/>
          <w:szCs w:val="28"/>
        </w:rPr>
        <w:t xml:space="preserve">1.10. </w:t>
      </w:r>
      <w:r>
        <w:rPr>
          <w:sz w:val="28"/>
          <w:szCs w:val="28"/>
        </w:rPr>
        <w:t>П</w:t>
      </w:r>
      <w:r w:rsidRPr="008454D2">
        <w:rPr>
          <w:sz w:val="28"/>
          <w:szCs w:val="28"/>
        </w:rPr>
        <w:t>ри принятии решения о создании автономного учреждения путем изменения типа существующего муниципального учреждения</w:t>
      </w:r>
      <w:r>
        <w:rPr>
          <w:sz w:val="28"/>
          <w:szCs w:val="28"/>
        </w:rPr>
        <w:t xml:space="preserve"> у</w:t>
      </w:r>
      <w:r w:rsidRPr="008454D2">
        <w:rPr>
          <w:sz w:val="28"/>
          <w:szCs w:val="28"/>
        </w:rPr>
        <w:t>читывать мнение первичной профсоюзной организации</w:t>
      </w:r>
      <w:r>
        <w:rPr>
          <w:sz w:val="28"/>
          <w:szCs w:val="28"/>
        </w:rPr>
        <w:t>.</w:t>
      </w:r>
    </w:p>
    <w:p w:rsidR="0049260D" w:rsidRPr="008454D2" w:rsidRDefault="0049260D" w:rsidP="0049260D">
      <w:pPr>
        <w:ind w:firstLine="567"/>
        <w:jc w:val="both"/>
        <w:rPr>
          <w:sz w:val="28"/>
          <w:szCs w:val="28"/>
        </w:rPr>
      </w:pPr>
      <w:r w:rsidRPr="008454D2">
        <w:rPr>
          <w:sz w:val="28"/>
          <w:szCs w:val="28"/>
        </w:rPr>
        <w:t>1.1</w:t>
      </w:r>
      <w:r>
        <w:rPr>
          <w:sz w:val="28"/>
          <w:szCs w:val="28"/>
        </w:rPr>
        <w:t>1</w:t>
      </w:r>
      <w:r w:rsidRPr="008454D2">
        <w:rPr>
          <w:sz w:val="28"/>
          <w:szCs w:val="28"/>
        </w:rPr>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9260D" w:rsidRPr="008454D2" w:rsidRDefault="0049260D" w:rsidP="0049260D">
      <w:pPr>
        <w:autoSpaceDE w:val="0"/>
        <w:autoSpaceDN w:val="0"/>
        <w:adjustRightInd w:val="0"/>
        <w:ind w:firstLine="567"/>
        <w:jc w:val="both"/>
        <w:rPr>
          <w:sz w:val="28"/>
          <w:szCs w:val="28"/>
        </w:rPr>
      </w:pPr>
      <w:r w:rsidRPr="008454D2">
        <w:rPr>
          <w:sz w:val="28"/>
          <w:szCs w:val="28"/>
        </w:rPr>
        <w:t>1.1</w:t>
      </w:r>
      <w:r>
        <w:rPr>
          <w:sz w:val="28"/>
          <w:szCs w:val="28"/>
        </w:rPr>
        <w:t>2</w:t>
      </w:r>
      <w:r w:rsidRPr="008454D2">
        <w:rPr>
          <w:sz w:val="28"/>
          <w:szCs w:val="28"/>
        </w:rPr>
        <w:t xml:space="preserve">. </w:t>
      </w:r>
      <w:proofErr w:type="gramStart"/>
      <w:r w:rsidRPr="008454D2">
        <w:rPr>
          <w:sz w:val="28"/>
          <w:szCs w:val="28"/>
        </w:rPr>
        <w:t>Контроль за</w:t>
      </w:r>
      <w:proofErr w:type="gramEnd"/>
      <w:r w:rsidRPr="008454D2">
        <w:rPr>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49260D" w:rsidRPr="003225FB" w:rsidRDefault="0049260D" w:rsidP="0049260D">
      <w:pPr>
        <w:ind w:firstLine="567"/>
        <w:jc w:val="both"/>
        <w:rPr>
          <w:sz w:val="28"/>
          <w:szCs w:val="28"/>
        </w:rPr>
      </w:pPr>
      <w:r w:rsidRPr="008454D2">
        <w:rPr>
          <w:sz w:val="28"/>
          <w:szCs w:val="28"/>
        </w:rPr>
        <w:t>1.1</w:t>
      </w:r>
      <w:r>
        <w:rPr>
          <w:sz w:val="28"/>
          <w:szCs w:val="28"/>
        </w:rPr>
        <w:t>3</w:t>
      </w:r>
      <w:r w:rsidRPr="008454D2">
        <w:rPr>
          <w:sz w:val="28"/>
          <w:szCs w:val="28"/>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r>
        <w:rPr>
          <w:sz w:val="28"/>
          <w:szCs w:val="28"/>
        </w:rPr>
        <w:t xml:space="preserve"> </w:t>
      </w:r>
      <w:r w:rsidRPr="003225FB">
        <w:rPr>
          <w:sz w:val="28"/>
          <w:szCs w:val="28"/>
        </w:rPr>
        <w:t>Использует возможности переговорного процесса с целью учета интересов Сторон и предотвращения социальной напряженности в коллективах образовательных организаций.</w:t>
      </w:r>
    </w:p>
    <w:p w:rsidR="0049260D" w:rsidRPr="003225FB" w:rsidRDefault="0049260D" w:rsidP="0049260D">
      <w:pPr>
        <w:ind w:firstLine="567"/>
        <w:jc w:val="both"/>
        <w:rPr>
          <w:sz w:val="28"/>
          <w:szCs w:val="28"/>
        </w:rPr>
      </w:pPr>
      <w:r w:rsidRPr="003225FB">
        <w:rPr>
          <w:sz w:val="28"/>
          <w:szCs w:val="28"/>
        </w:rPr>
        <w:t>1.14. Первичная профсоюзная организация содействует предотвращению в образовательных организациях коллективных трудовых споров при выполнении работодателями обязательств, включенных в коллективный договор.</w:t>
      </w:r>
    </w:p>
    <w:p w:rsidR="0049260D" w:rsidRPr="008454D2" w:rsidRDefault="0049260D" w:rsidP="0049260D">
      <w:pPr>
        <w:ind w:firstLine="567"/>
        <w:jc w:val="both"/>
        <w:rPr>
          <w:sz w:val="28"/>
          <w:szCs w:val="28"/>
        </w:rPr>
      </w:pPr>
      <w:r w:rsidRPr="008454D2">
        <w:rPr>
          <w:sz w:val="28"/>
          <w:szCs w:val="28"/>
        </w:rPr>
        <w:t>1.1</w:t>
      </w:r>
      <w:r>
        <w:rPr>
          <w:sz w:val="28"/>
          <w:szCs w:val="28"/>
        </w:rPr>
        <w:t>5</w:t>
      </w:r>
      <w:r w:rsidRPr="008454D2">
        <w:rPr>
          <w:sz w:val="28"/>
          <w:szCs w:val="28"/>
        </w:rPr>
        <w:t xml:space="preserve">. Локальные нормативные акты образовательной организации, содержащие нормы трудового права </w:t>
      </w:r>
      <w:r>
        <w:rPr>
          <w:sz w:val="28"/>
          <w:szCs w:val="28"/>
        </w:rPr>
        <w:t xml:space="preserve">и являющиеся приложениями к коллективному договору, </w:t>
      </w:r>
      <w:r w:rsidRPr="008454D2">
        <w:rPr>
          <w:sz w:val="28"/>
          <w:szCs w:val="28"/>
        </w:rPr>
        <w:t>принимаются по согласованию с выборным органом первичной профсоюзной организации.</w:t>
      </w:r>
    </w:p>
    <w:p w:rsidR="0049260D" w:rsidRDefault="0049260D" w:rsidP="0049260D">
      <w:pPr>
        <w:autoSpaceDE w:val="0"/>
        <w:autoSpaceDN w:val="0"/>
        <w:adjustRightInd w:val="0"/>
        <w:ind w:firstLine="567"/>
        <w:jc w:val="both"/>
        <w:rPr>
          <w:sz w:val="28"/>
          <w:szCs w:val="28"/>
        </w:rPr>
      </w:pPr>
      <w:r w:rsidRPr="00052ACA">
        <w:rPr>
          <w:sz w:val="28"/>
          <w:szCs w:val="28"/>
        </w:rPr>
        <w:lastRenderedPageBreak/>
        <w:t>1.16.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49260D" w:rsidRPr="003225FB" w:rsidRDefault="0049260D" w:rsidP="0049260D">
      <w:pPr>
        <w:autoSpaceDE w:val="0"/>
        <w:autoSpaceDN w:val="0"/>
        <w:adjustRightInd w:val="0"/>
        <w:ind w:firstLine="567"/>
        <w:jc w:val="both"/>
        <w:rPr>
          <w:sz w:val="28"/>
          <w:szCs w:val="28"/>
        </w:rPr>
      </w:pPr>
      <w:r w:rsidRPr="003225FB">
        <w:rPr>
          <w:sz w:val="28"/>
          <w:szCs w:val="28"/>
        </w:rPr>
        <w:t xml:space="preserve">1.17. 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w:t>
      </w:r>
      <w:proofErr w:type="gramStart"/>
      <w:r w:rsidRPr="003225FB">
        <w:rPr>
          <w:sz w:val="28"/>
          <w:szCs w:val="28"/>
        </w:rPr>
        <w:t>с даты</w:t>
      </w:r>
      <w:proofErr w:type="gramEnd"/>
      <w:r w:rsidRPr="003225FB">
        <w:rPr>
          <w:sz w:val="28"/>
          <w:szCs w:val="28"/>
        </w:rPr>
        <w:t xml:space="preserve"> его принятия.</w:t>
      </w:r>
    </w:p>
    <w:p w:rsidR="0049260D" w:rsidRPr="00D43022" w:rsidRDefault="0049260D" w:rsidP="0049260D">
      <w:pPr>
        <w:ind w:firstLine="567"/>
        <w:jc w:val="both"/>
        <w:rPr>
          <w:sz w:val="28"/>
          <w:szCs w:val="28"/>
        </w:rPr>
      </w:pPr>
      <w:r>
        <w:rPr>
          <w:sz w:val="28"/>
          <w:szCs w:val="28"/>
        </w:rPr>
        <w:t>1.18</w:t>
      </w:r>
      <w:r w:rsidRPr="00D43022">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9260D" w:rsidRPr="003225FB" w:rsidRDefault="0049260D" w:rsidP="0049260D">
      <w:pPr>
        <w:ind w:firstLine="567"/>
        <w:jc w:val="both"/>
        <w:rPr>
          <w:sz w:val="28"/>
          <w:szCs w:val="28"/>
        </w:rPr>
      </w:pPr>
      <w:r w:rsidRPr="003225FB">
        <w:rPr>
          <w:sz w:val="28"/>
          <w:szCs w:val="28"/>
        </w:rPr>
        <w:t xml:space="preserve">1.19. Настоящий договор вступает в силу и действует с 17 ноября 2023 года по 16 ноября 2026 года. </w:t>
      </w:r>
    </w:p>
    <w:p w:rsidR="0049260D" w:rsidRPr="00571EBD" w:rsidRDefault="0049260D" w:rsidP="0049260D">
      <w:pPr>
        <w:ind w:firstLine="567"/>
        <w:jc w:val="both"/>
        <w:rPr>
          <w:sz w:val="28"/>
          <w:szCs w:val="28"/>
        </w:rPr>
      </w:pPr>
      <w:r w:rsidRPr="00571EBD">
        <w:rPr>
          <w:sz w:val="28"/>
          <w:szCs w:val="28"/>
        </w:rPr>
        <w:t>Коллективные переговоры по разработке и заключению нового коллективного договора должны быть начаты не позднее трех месяцев до дня окончания срока действия коллективного договора.</w:t>
      </w:r>
    </w:p>
    <w:p w:rsidR="0049260D" w:rsidRPr="00571EBD" w:rsidRDefault="0049260D" w:rsidP="0049260D">
      <w:pPr>
        <w:ind w:firstLine="567"/>
        <w:jc w:val="both"/>
        <w:rPr>
          <w:sz w:val="28"/>
          <w:szCs w:val="28"/>
        </w:rPr>
      </w:pPr>
      <w:r>
        <w:rPr>
          <w:sz w:val="28"/>
          <w:szCs w:val="28"/>
        </w:rPr>
        <w:t>1.20</w:t>
      </w:r>
      <w:r w:rsidRPr="00D43022">
        <w:rPr>
          <w:sz w:val="28"/>
          <w:szCs w:val="28"/>
        </w:rPr>
        <w:t xml:space="preserve">. Стороны определяют следующие формы управления </w:t>
      </w:r>
      <w:r>
        <w:rPr>
          <w:sz w:val="28"/>
          <w:szCs w:val="28"/>
        </w:rPr>
        <w:t>организацией</w:t>
      </w:r>
      <w:r w:rsidRPr="00D43022">
        <w:rPr>
          <w:sz w:val="28"/>
          <w:szCs w:val="28"/>
        </w:rPr>
        <w:t xml:space="preserve"> непосредственно работниками и через </w:t>
      </w:r>
      <w:r w:rsidRPr="00571EBD">
        <w:rPr>
          <w:sz w:val="28"/>
          <w:szCs w:val="28"/>
        </w:rPr>
        <w:t>выборный орган первичной профсоюзной организации:</w:t>
      </w:r>
    </w:p>
    <w:p w:rsidR="0049260D" w:rsidRPr="00571EBD" w:rsidRDefault="0049260D" w:rsidP="0049260D">
      <w:pPr>
        <w:ind w:firstLine="567"/>
        <w:jc w:val="both"/>
        <w:rPr>
          <w:sz w:val="28"/>
          <w:szCs w:val="28"/>
        </w:rPr>
      </w:pPr>
      <w:r>
        <w:rPr>
          <w:sz w:val="28"/>
          <w:szCs w:val="28"/>
        </w:rPr>
        <w:t xml:space="preserve">- </w:t>
      </w:r>
      <w:r w:rsidRPr="00D43022">
        <w:rPr>
          <w:sz w:val="28"/>
          <w:szCs w:val="28"/>
        </w:rPr>
        <w:t xml:space="preserve">учет </w:t>
      </w:r>
      <w:r w:rsidRPr="00571EBD">
        <w:rPr>
          <w:sz w:val="28"/>
          <w:szCs w:val="28"/>
        </w:rPr>
        <w:t>мнения выборного органа первичной профсоюзной организации (согласование);</w:t>
      </w:r>
    </w:p>
    <w:p w:rsidR="0049260D" w:rsidRPr="00D43022" w:rsidRDefault="0049260D" w:rsidP="0049260D">
      <w:pPr>
        <w:ind w:firstLine="567"/>
        <w:jc w:val="both"/>
        <w:rPr>
          <w:sz w:val="28"/>
          <w:szCs w:val="28"/>
        </w:rPr>
      </w:pPr>
      <w:r>
        <w:rPr>
          <w:sz w:val="28"/>
          <w:szCs w:val="28"/>
        </w:rPr>
        <w:t>-</w:t>
      </w:r>
      <w:r w:rsidRPr="00D43022">
        <w:rPr>
          <w:sz w:val="28"/>
          <w:szCs w:val="28"/>
        </w:rPr>
        <w:t xml:space="preserve"> консультации работодател</w:t>
      </w:r>
      <w:r>
        <w:rPr>
          <w:sz w:val="28"/>
          <w:szCs w:val="28"/>
        </w:rPr>
        <w:t>я и представителей работников</w:t>
      </w:r>
      <w:r w:rsidRPr="00D43022">
        <w:rPr>
          <w:sz w:val="28"/>
          <w:szCs w:val="28"/>
        </w:rPr>
        <w:t xml:space="preserve"> по вопросам принятия локальных нормативных актов;</w:t>
      </w:r>
    </w:p>
    <w:p w:rsidR="0049260D" w:rsidRPr="00D43022" w:rsidRDefault="0049260D" w:rsidP="0049260D">
      <w:pPr>
        <w:ind w:firstLine="567"/>
        <w:jc w:val="both"/>
        <w:rPr>
          <w:sz w:val="28"/>
          <w:szCs w:val="28"/>
        </w:rPr>
      </w:pPr>
      <w:r>
        <w:rPr>
          <w:sz w:val="28"/>
          <w:szCs w:val="28"/>
        </w:rPr>
        <w:t>-</w:t>
      </w:r>
      <w:r w:rsidRPr="00D43022">
        <w:rPr>
          <w:sz w:val="28"/>
          <w:szCs w:val="28"/>
        </w:rPr>
        <w:t xml:space="preserve"> получение </w:t>
      </w:r>
      <w:r w:rsidRPr="00571EBD">
        <w:rPr>
          <w:sz w:val="28"/>
          <w:szCs w:val="28"/>
        </w:rPr>
        <w:t>представителями работников</w:t>
      </w:r>
      <w:r>
        <w:rPr>
          <w:sz w:val="28"/>
          <w:szCs w:val="28"/>
        </w:rPr>
        <w:t xml:space="preserve"> </w:t>
      </w:r>
      <w:r w:rsidRPr="00D43022">
        <w:rPr>
          <w:sz w:val="28"/>
          <w:szCs w:val="28"/>
        </w:rPr>
        <w:t>от работодателя информации по вопросам, непосредственно затрагивающим интересы работников, а также по вопросам, предусмотренным ч.</w:t>
      </w:r>
      <w:r>
        <w:rPr>
          <w:sz w:val="28"/>
          <w:szCs w:val="28"/>
        </w:rPr>
        <w:t xml:space="preserve"> </w:t>
      </w:r>
      <w:r w:rsidRPr="00D43022">
        <w:rPr>
          <w:sz w:val="28"/>
          <w:szCs w:val="28"/>
        </w:rPr>
        <w:t>2 ст.</w:t>
      </w:r>
      <w:r>
        <w:rPr>
          <w:sz w:val="28"/>
          <w:szCs w:val="28"/>
        </w:rPr>
        <w:t xml:space="preserve"> </w:t>
      </w:r>
      <w:r w:rsidRPr="00D43022">
        <w:rPr>
          <w:sz w:val="28"/>
          <w:szCs w:val="28"/>
        </w:rPr>
        <w:t>53 ТК РФ и по иным вопросам, предусмотренным в настоящем коллективном договоре;</w:t>
      </w:r>
    </w:p>
    <w:p w:rsidR="0049260D" w:rsidRDefault="0049260D" w:rsidP="0049260D">
      <w:pPr>
        <w:ind w:firstLine="567"/>
        <w:jc w:val="both"/>
        <w:rPr>
          <w:sz w:val="28"/>
          <w:szCs w:val="28"/>
        </w:rPr>
      </w:pPr>
      <w:r>
        <w:rPr>
          <w:sz w:val="28"/>
          <w:szCs w:val="28"/>
        </w:rPr>
        <w:t>-</w:t>
      </w:r>
      <w:r w:rsidRPr="00D43022">
        <w:rPr>
          <w:sz w:val="28"/>
          <w:szCs w:val="28"/>
        </w:rPr>
        <w:t xml:space="preserve"> обсуждение с работодател</w:t>
      </w:r>
      <w:r>
        <w:rPr>
          <w:sz w:val="28"/>
          <w:szCs w:val="28"/>
        </w:rPr>
        <w:t>ем вопросов о работе организации</w:t>
      </w:r>
      <w:r w:rsidRPr="00D43022">
        <w:rPr>
          <w:sz w:val="28"/>
          <w:szCs w:val="28"/>
        </w:rPr>
        <w:t>, внесении предложений по ее совершенствованию;</w:t>
      </w:r>
    </w:p>
    <w:p w:rsidR="0049260D" w:rsidRPr="005109D3" w:rsidRDefault="0049260D" w:rsidP="0049260D">
      <w:pPr>
        <w:ind w:firstLine="567"/>
        <w:jc w:val="both"/>
        <w:rPr>
          <w:sz w:val="28"/>
          <w:szCs w:val="28"/>
        </w:rPr>
      </w:pPr>
      <w:r>
        <w:rPr>
          <w:sz w:val="28"/>
          <w:szCs w:val="28"/>
        </w:rPr>
        <w:t>-</w:t>
      </w:r>
      <w:r w:rsidRPr="005109D3">
        <w:rPr>
          <w:sz w:val="28"/>
          <w:szCs w:val="28"/>
        </w:rPr>
        <w:t xml:space="preserve"> обсуждение с работодателем вопросов планов социально-экономического развития организации;</w:t>
      </w:r>
    </w:p>
    <w:p w:rsidR="0049260D" w:rsidRDefault="0049260D" w:rsidP="0049260D">
      <w:pPr>
        <w:ind w:firstLine="567"/>
        <w:jc w:val="both"/>
        <w:rPr>
          <w:sz w:val="28"/>
          <w:szCs w:val="28"/>
        </w:rPr>
      </w:pPr>
      <w:r>
        <w:rPr>
          <w:sz w:val="28"/>
          <w:szCs w:val="28"/>
        </w:rPr>
        <w:t>-</w:t>
      </w:r>
      <w:r w:rsidRPr="00D43022">
        <w:rPr>
          <w:sz w:val="28"/>
          <w:szCs w:val="28"/>
        </w:rPr>
        <w:t xml:space="preserve"> участие в разработке и принятии коллективного договора;</w:t>
      </w:r>
    </w:p>
    <w:p w:rsidR="0049260D" w:rsidRPr="00571EBD" w:rsidRDefault="0049260D" w:rsidP="0049260D">
      <w:pPr>
        <w:ind w:firstLine="567"/>
        <w:jc w:val="both"/>
        <w:rPr>
          <w:sz w:val="28"/>
          <w:szCs w:val="28"/>
        </w:rPr>
      </w:pPr>
      <w:r w:rsidRPr="00571EBD">
        <w:rPr>
          <w:sz w:val="28"/>
          <w:szCs w:val="28"/>
        </w:rPr>
        <w:t>- членство в комиссиях организации с целью защиты трудовых прав работников;</w:t>
      </w:r>
    </w:p>
    <w:p w:rsidR="0049260D" w:rsidRDefault="0049260D" w:rsidP="0049260D">
      <w:pPr>
        <w:ind w:firstLine="567"/>
        <w:jc w:val="both"/>
        <w:rPr>
          <w:sz w:val="28"/>
          <w:szCs w:val="28"/>
        </w:rPr>
      </w:pPr>
      <w:r>
        <w:rPr>
          <w:sz w:val="28"/>
          <w:szCs w:val="28"/>
        </w:rPr>
        <w:t>-</w:t>
      </w:r>
      <w:r w:rsidRPr="00D43022">
        <w:rPr>
          <w:sz w:val="28"/>
          <w:szCs w:val="28"/>
        </w:rPr>
        <w:t xml:space="preserve"> другие формы.</w:t>
      </w:r>
    </w:p>
    <w:p w:rsidR="0049260D" w:rsidRPr="00796925" w:rsidRDefault="0049260D" w:rsidP="0049260D">
      <w:pPr>
        <w:ind w:firstLine="567"/>
        <w:jc w:val="both"/>
        <w:rPr>
          <w:sz w:val="28"/>
          <w:szCs w:val="28"/>
        </w:rPr>
      </w:pPr>
      <w:r w:rsidRPr="00796925">
        <w:rPr>
          <w:sz w:val="28"/>
          <w:szCs w:val="28"/>
        </w:rPr>
        <w:t>1.21. Текст коллективного договора после его уведомительной регистрации размещается на официальном сайте организации</w:t>
      </w:r>
      <w:r w:rsidRPr="00796925">
        <w:t xml:space="preserve"> </w:t>
      </w:r>
      <w:r w:rsidRPr="00796925">
        <w:rPr>
          <w:sz w:val="28"/>
          <w:szCs w:val="28"/>
        </w:rPr>
        <w:t>https://sh4-krasnoyarsk-r04.gosweb.gosuslugi.ru/ .</w:t>
      </w:r>
    </w:p>
    <w:p w:rsidR="0049260D" w:rsidRPr="007342D7" w:rsidRDefault="0049260D" w:rsidP="0049260D">
      <w:pPr>
        <w:ind w:firstLine="540"/>
        <w:rPr>
          <w:sz w:val="28"/>
          <w:szCs w:val="28"/>
        </w:rPr>
      </w:pPr>
    </w:p>
    <w:p w:rsidR="0049260D" w:rsidRDefault="0049260D" w:rsidP="0049260D">
      <w:pPr>
        <w:ind w:firstLine="540"/>
        <w:jc w:val="center"/>
        <w:rPr>
          <w:b/>
          <w:sz w:val="28"/>
          <w:szCs w:val="28"/>
        </w:rPr>
      </w:pPr>
      <w:r w:rsidRPr="0083074D">
        <w:rPr>
          <w:b/>
          <w:sz w:val="28"/>
          <w:szCs w:val="28"/>
          <w:lang w:val="en-US"/>
        </w:rPr>
        <w:t>II</w:t>
      </w:r>
      <w:r w:rsidRPr="0083074D">
        <w:rPr>
          <w:b/>
          <w:sz w:val="28"/>
          <w:szCs w:val="28"/>
        </w:rPr>
        <w:t>. Трудовой договор</w:t>
      </w:r>
    </w:p>
    <w:p w:rsidR="0049260D" w:rsidRPr="0083074D" w:rsidRDefault="0049260D" w:rsidP="0049260D">
      <w:pPr>
        <w:ind w:firstLine="540"/>
        <w:jc w:val="center"/>
        <w:rPr>
          <w:b/>
          <w:sz w:val="28"/>
          <w:szCs w:val="28"/>
        </w:rPr>
      </w:pPr>
    </w:p>
    <w:p w:rsidR="0049260D" w:rsidRDefault="0049260D" w:rsidP="0049260D">
      <w:pPr>
        <w:ind w:firstLine="567"/>
        <w:jc w:val="both"/>
        <w:rPr>
          <w:sz w:val="28"/>
          <w:szCs w:val="28"/>
        </w:rPr>
      </w:pPr>
      <w:r w:rsidRPr="00D43022">
        <w:rPr>
          <w:sz w:val="28"/>
          <w:szCs w:val="28"/>
        </w:rPr>
        <w:t xml:space="preserve">2.1. Содержание трудового договора, порядок его заключения, изменения и расторжения определяются в соответствии с ТК РФ, другими </w:t>
      </w:r>
      <w:r w:rsidRPr="00D43022">
        <w:rPr>
          <w:sz w:val="28"/>
          <w:szCs w:val="28"/>
        </w:rPr>
        <w:lastRenderedPageBreak/>
        <w:t>законодательными и норматив</w:t>
      </w:r>
      <w:r>
        <w:rPr>
          <w:sz w:val="28"/>
          <w:szCs w:val="28"/>
        </w:rPr>
        <w:t>ными правовыми актами, Уставом организации</w:t>
      </w:r>
      <w:r w:rsidRPr="00D43022">
        <w:rPr>
          <w:sz w:val="28"/>
          <w:szCs w:val="28"/>
        </w:rPr>
        <w:t xml:space="preserve"> и не могут ухудшать положение работников по сравнению с действующим трудовым законодательством, а также </w:t>
      </w:r>
      <w:r w:rsidRPr="0009652E">
        <w:rPr>
          <w:sz w:val="28"/>
          <w:szCs w:val="28"/>
        </w:rPr>
        <w:t xml:space="preserve">территориальным соглашением </w:t>
      </w:r>
      <w:r w:rsidRPr="00D43022">
        <w:rPr>
          <w:sz w:val="28"/>
          <w:szCs w:val="28"/>
        </w:rPr>
        <w:t>и настоящим коллективным договором.</w:t>
      </w:r>
    </w:p>
    <w:p w:rsidR="0049260D" w:rsidRPr="00537F9F" w:rsidRDefault="0049260D" w:rsidP="0049260D">
      <w:pPr>
        <w:ind w:firstLine="567"/>
        <w:jc w:val="both"/>
        <w:rPr>
          <w:sz w:val="28"/>
          <w:szCs w:val="28"/>
        </w:rPr>
      </w:pPr>
      <w:r w:rsidRPr="00537F9F">
        <w:rPr>
          <w:sz w:val="28"/>
          <w:szCs w:val="28"/>
        </w:rPr>
        <w:t>2.2. Нормы профессиональной этики педагогических работников закрепляются в локальных нормативных актах организации,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49260D" w:rsidRPr="005109D3" w:rsidRDefault="0049260D" w:rsidP="0049260D">
      <w:pPr>
        <w:ind w:firstLine="567"/>
        <w:jc w:val="both"/>
        <w:rPr>
          <w:sz w:val="28"/>
          <w:szCs w:val="28"/>
        </w:rPr>
      </w:pPr>
      <w:r>
        <w:rPr>
          <w:sz w:val="28"/>
          <w:szCs w:val="28"/>
        </w:rPr>
        <w:t xml:space="preserve">2.3. </w:t>
      </w:r>
      <w:r w:rsidRPr="005109D3">
        <w:rPr>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49260D" w:rsidRPr="00814875" w:rsidRDefault="0049260D" w:rsidP="0049260D">
      <w:pPr>
        <w:pStyle w:val="ConsPlusNormal"/>
        <w:ind w:firstLine="567"/>
        <w:jc w:val="both"/>
      </w:pPr>
      <w:r w:rsidRPr="00814875">
        <w:t>2.4. Работодатель обязан в сфере трудовых отношений:</w:t>
      </w:r>
    </w:p>
    <w:p w:rsidR="0049260D" w:rsidRPr="00814875" w:rsidRDefault="0049260D" w:rsidP="0049260D">
      <w:pPr>
        <w:pStyle w:val="ConsPlusNormal"/>
        <w:ind w:firstLine="567"/>
        <w:jc w:val="both"/>
      </w:pPr>
      <w:r w:rsidRPr="00814875">
        <w:t>1) до подписания трудового договора с работником ознакомить его под роспись с уставом организации, правилами внутреннего трудового распорядка, Соглашением по г. Красноярску, коллективным договором, а также иными локальными нормативными актами организации, непосредственно связанными с трудовой деятельностью работника;</w:t>
      </w:r>
    </w:p>
    <w:p w:rsidR="0049260D" w:rsidRPr="00814875" w:rsidRDefault="0049260D" w:rsidP="0049260D">
      <w:pPr>
        <w:pStyle w:val="ConsPlusNormal"/>
        <w:ind w:firstLine="567"/>
        <w:jc w:val="both"/>
      </w:pPr>
      <w:r w:rsidRPr="00814875">
        <w:t xml:space="preserve">2) </w:t>
      </w:r>
      <w:bookmarkStart w:id="1" w:name="sub_4162"/>
      <w:r w:rsidRPr="00814875">
        <w:t>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w:t>
      </w:r>
    </w:p>
    <w:p w:rsidR="0049260D" w:rsidRPr="00814875" w:rsidRDefault="0049260D" w:rsidP="0049260D">
      <w:pPr>
        <w:pStyle w:val="ConsPlusNormal"/>
        <w:ind w:firstLine="567"/>
        <w:jc w:val="both"/>
      </w:pPr>
      <w:bookmarkStart w:id="2" w:name="sub_4163"/>
      <w:bookmarkEnd w:id="1"/>
      <w:r w:rsidRPr="00814875">
        <w:t>3) по запросу работника предоставлять сведения о его трудовой деятельности;</w:t>
      </w:r>
    </w:p>
    <w:p w:rsidR="0049260D" w:rsidRPr="00814875" w:rsidRDefault="0049260D" w:rsidP="0049260D">
      <w:pPr>
        <w:pStyle w:val="ConsPlusNormal"/>
        <w:ind w:firstLine="567"/>
        <w:jc w:val="both"/>
      </w:pPr>
      <w:bookmarkStart w:id="3" w:name="sub_4164"/>
      <w:bookmarkEnd w:id="2"/>
      <w:r w:rsidRPr="00814875">
        <w:t xml:space="preserve">4) руководствоваться профессиональными стандартами и Единым квалификационным справочником должностей руководителей, специалистов и служащих, </w:t>
      </w:r>
      <w:proofErr w:type="gramStart"/>
      <w:r w:rsidRPr="00814875">
        <w:t>содержащим</w:t>
      </w:r>
      <w:proofErr w:type="gramEnd"/>
      <w:r w:rsidRPr="00814875">
        <w:t xml:space="preserve">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bookmarkEnd w:id="3"/>
    </w:p>
    <w:p w:rsidR="0049260D" w:rsidRPr="00814875" w:rsidRDefault="0049260D" w:rsidP="0049260D">
      <w:pPr>
        <w:pStyle w:val="ConsPlusNormal"/>
        <w:ind w:firstLine="567"/>
        <w:jc w:val="both"/>
      </w:pPr>
      <w:proofErr w:type="gramStart"/>
      <w:r w:rsidRPr="00814875">
        <w:t>5) не допускать снижение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за достижение коллективных результатов</w:t>
      </w:r>
      <w:proofErr w:type="gramEnd"/>
      <w:r w:rsidRPr="00814875">
        <w:t xml:space="preserve"> труда.</w:t>
      </w:r>
    </w:p>
    <w:p w:rsidR="0049260D" w:rsidRPr="005109D3" w:rsidRDefault="0049260D" w:rsidP="0049260D">
      <w:pPr>
        <w:pStyle w:val="31"/>
        <w:spacing w:after="0"/>
        <w:ind w:firstLine="567"/>
        <w:jc w:val="both"/>
        <w:rPr>
          <w:sz w:val="28"/>
          <w:szCs w:val="28"/>
        </w:rPr>
      </w:pPr>
      <w:r w:rsidRPr="005109D3">
        <w:rPr>
          <w:sz w:val="28"/>
          <w:szCs w:val="28"/>
        </w:rPr>
        <w:t>2.</w:t>
      </w:r>
      <w:r>
        <w:rPr>
          <w:sz w:val="28"/>
          <w:szCs w:val="28"/>
        </w:rPr>
        <w:t>5</w:t>
      </w:r>
      <w:r w:rsidRPr="005109D3">
        <w:rPr>
          <w:sz w:val="28"/>
          <w:szCs w:val="28"/>
        </w:rPr>
        <w:t xml:space="preserve">.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w:t>
      </w:r>
      <w:r w:rsidRPr="005109D3">
        <w:rPr>
          <w:sz w:val="28"/>
          <w:szCs w:val="28"/>
        </w:rPr>
        <w:lastRenderedPageBreak/>
        <w:t>которой прошло не более трех лет, испытание при приеме на работу не устанавливается.</w:t>
      </w:r>
    </w:p>
    <w:p w:rsidR="0049260D" w:rsidRPr="00D43022" w:rsidRDefault="0049260D" w:rsidP="0049260D">
      <w:pPr>
        <w:ind w:firstLine="567"/>
        <w:jc w:val="both"/>
        <w:rPr>
          <w:sz w:val="28"/>
          <w:szCs w:val="28"/>
        </w:rPr>
      </w:pPr>
      <w:r w:rsidRPr="00D43022">
        <w:rPr>
          <w:sz w:val="28"/>
          <w:szCs w:val="28"/>
        </w:rPr>
        <w:t>2.</w:t>
      </w:r>
      <w:r>
        <w:rPr>
          <w:sz w:val="28"/>
          <w:szCs w:val="28"/>
        </w:rPr>
        <w:t>6</w:t>
      </w:r>
      <w:r w:rsidRPr="00D43022">
        <w:rPr>
          <w:sz w:val="28"/>
          <w:szCs w:val="28"/>
        </w:rPr>
        <w:t>. Трудовой договор заключается с работником в письменной форме в двух экземплярах, каждый из которых подписывается работодателем и работником</w:t>
      </w:r>
      <w:r>
        <w:rPr>
          <w:sz w:val="28"/>
          <w:szCs w:val="28"/>
        </w:rPr>
        <w:t>, один экземпляр под роспись передается работнику в день заключения</w:t>
      </w:r>
      <w:r w:rsidRPr="00D43022">
        <w:rPr>
          <w:sz w:val="28"/>
          <w:szCs w:val="28"/>
        </w:rPr>
        <w:t>.</w:t>
      </w:r>
      <w:r>
        <w:rPr>
          <w:sz w:val="28"/>
          <w:szCs w:val="28"/>
        </w:rPr>
        <w:t xml:space="preserve"> </w:t>
      </w:r>
      <w:r w:rsidRPr="00D43022">
        <w:rPr>
          <w:sz w:val="28"/>
          <w:szCs w:val="28"/>
        </w:rPr>
        <w:t>Трудовой договор является основанием для издания приказа о приеме на работу.</w:t>
      </w:r>
    </w:p>
    <w:p w:rsidR="0049260D" w:rsidRPr="00D43022" w:rsidRDefault="0049260D" w:rsidP="0049260D">
      <w:pPr>
        <w:ind w:firstLine="567"/>
        <w:jc w:val="both"/>
        <w:rPr>
          <w:sz w:val="28"/>
          <w:szCs w:val="28"/>
        </w:rPr>
      </w:pPr>
      <w:r w:rsidRPr="00D43022">
        <w:rPr>
          <w:sz w:val="28"/>
          <w:szCs w:val="28"/>
        </w:rPr>
        <w:t>2.</w:t>
      </w:r>
      <w:r>
        <w:rPr>
          <w:sz w:val="28"/>
          <w:szCs w:val="28"/>
        </w:rPr>
        <w:t>7</w:t>
      </w:r>
      <w:r w:rsidRPr="00D43022">
        <w:rPr>
          <w:sz w:val="28"/>
          <w:szCs w:val="28"/>
        </w:rPr>
        <w:t>.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49260D" w:rsidRDefault="0049260D" w:rsidP="0049260D">
      <w:pPr>
        <w:pStyle w:val="31"/>
        <w:spacing w:after="0"/>
        <w:ind w:firstLine="567"/>
        <w:jc w:val="both"/>
        <w:rPr>
          <w:sz w:val="28"/>
          <w:szCs w:val="28"/>
        </w:rPr>
      </w:pPr>
      <w:r w:rsidRPr="00D43022">
        <w:rPr>
          <w:sz w:val="28"/>
          <w:szCs w:val="28"/>
        </w:rPr>
        <w:t>2.</w:t>
      </w:r>
      <w:r>
        <w:rPr>
          <w:sz w:val="28"/>
          <w:szCs w:val="28"/>
        </w:rPr>
        <w:t>8. Т</w:t>
      </w:r>
      <w:r w:rsidRPr="00866881">
        <w:rPr>
          <w:sz w:val="28"/>
          <w:szCs w:val="28"/>
        </w:rPr>
        <w:t xml:space="preserve">рудовой договор </w:t>
      </w:r>
      <w:r>
        <w:rPr>
          <w:sz w:val="28"/>
          <w:szCs w:val="28"/>
        </w:rPr>
        <w:t xml:space="preserve">заключается </w:t>
      </w:r>
      <w:r w:rsidRPr="00866881">
        <w:rPr>
          <w:sz w:val="28"/>
          <w:szCs w:val="28"/>
        </w:rPr>
        <w:t>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w:t>
      </w:r>
      <w:r>
        <w:rPr>
          <w:sz w:val="28"/>
          <w:szCs w:val="28"/>
        </w:rPr>
        <w:t>.</w:t>
      </w:r>
      <w:r w:rsidRPr="00866881">
        <w:rPr>
          <w:sz w:val="28"/>
          <w:szCs w:val="28"/>
        </w:rPr>
        <w:t xml:space="preserve"> 59 ТК РФ.</w:t>
      </w:r>
    </w:p>
    <w:p w:rsidR="0049260D" w:rsidRPr="00814875" w:rsidRDefault="0049260D" w:rsidP="0049260D">
      <w:pPr>
        <w:ind w:firstLine="540"/>
        <w:jc w:val="both"/>
        <w:rPr>
          <w:sz w:val="28"/>
          <w:szCs w:val="28"/>
        </w:rPr>
      </w:pPr>
      <w:r w:rsidRPr="00814875">
        <w:rPr>
          <w:sz w:val="28"/>
          <w:szCs w:val="28"/>
        </w:rPr>
        <w:t xml:space="preserve">2.9. </w:t>
      </w:r>
      <w:proofErr w:type="gramStart"/>
      <w:r w:rsidRPr="00814875">
        <w:rPr>
          <w:sz w:val="28"/>
          <w:szCs w:val="28"/>
        </w:rPr>
        <w:t xml:space="preserve">В случае призыва работника на военную службу по мобилизации или заключения им контракта в соответствии с </w:t>
      </w:r>
      <w:hyperlink r:id="rId11" w:history="1">
        <w:r w:rsidRPr="00814875">
          <w:rPr>
            <w:rStyle w:val="ab"/>
            <w:sz w:val="28"/>
            <w:szCs w:val="28"/>
          </w:rPr>
          <w:t>пунктом 7 статьи 38</w:t>
        </w:r>
      </w:hyperlink>
      <w:r w:rsidRPr="00814875">
        <w:rPr>
          <w:sz w:val="28"/>
          <w:szCs w:val="28"/>
        </w:rPr>
        <w:t xml:space="preserve">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w:t>
      </w:r>
      <w:proofErr w:type="gramEnd"/>
      <w:r w:rsidRPr="00814875">
        <w:rPr>
          <w:sz w:val="28"/>
          <w:szCs w:val="28"/>
        </w:rPr>
        <w:t xml:space="preserve"> работником военной службы или оказания им добровольного содействия в выполнении задач, возложенных на Вооруженные Силы Российской Федерации. </w:t>
      </w:r>
    </w:p>
    <w:p w:rsidR="0049260D" w:rsidRPr="00814875" w:rsidRDefault="0049260D" w:rsidP="0049260D">
      <w:pPr>
        <w:ind w:firstLine="540"/>
        <w:jc w:val="both"/>
        <w:rPr>
          <w:sz w:val="28"/>
          <w:szCs w:val="28"/>
        </w:rPr>
      </w:pPr>
      <w:r w:rsidRPr="00814875">
        <w:rPr>
          <w:sz w:val="28"/>
          <w:szCs w:val="28"/>
        </w:rPr>
        <w:t xml:space="preserve">Работодатель на основании заявления работника издает приказ о приостановлении действия трудового договора. </w:t>
      </w:r>
      <w:proofErr w:type="gramStart"/>
      <w:r w:rsidRPr="00814875">
        <w:rPr>
          <w:sz w:val="28"/>
          <w:szCs w:val="28"/>
        </w:rPr>
        <w:t xml:space="preserve">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12" w:history="1">
        <w:r w:rsidRPr="00814875">
          <w:rPr>
            <w:rStyle w:val="ab"/>
            <w:sz w:val="28"/>
            <w:szCs w:val="28"/>
          </w:rPr>
          <w:t>пунктом 7 статьи 38</w:t>
        </w:r>
      </w:hyperlink>
      <w:r w:rsidRPr="00814875">
        <w:rPr>
          <w:sz w:val="28"/>
          <w:szCs w:val="28"/>
        </w:rPr>
        <w:t xml:space="preserve">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w:t>
      </w:r>
      <w:proofErr w:type="gramEnd"/>
      <w:r w:rsidRPr="00814875">
        <w:rPr>
          <w:sz w:val="28"/>
          <w:szCs w:val="28"/>
        </w:rPr>
        <w:t xml:space="preserve">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 </w:t>
      </w:r>
    </w:p>
    <w:p w:rsidR="0049260D" w:rsidRPr="00814875" w:rsidRDefault="0049260D" w:rsidP="0049260D">
      <w:pPr>
        <w:ind w:firstLine="540"/>
        <w:jc w:val="both"/>
        <w:rPr>
          <w:sz w:val="28"/>
          <w:szCs w:val="28"/>
        </w:rPr>
      </w:pPr>
      <w:proofErr w:type="gramStart"/>
      <w:r w:rsidRPr="00814875">
        <w:rPr>
          <w:sz w:val="28"/>
          <w:szCs w:val="28"/>
        </w:rPr>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351.7 ТК РФ. </w:t>
      </w:r>
      <w:proofErr w:type="gramEnd"/>
    </w:p>
    <w:p w:rsidR="0049260D" w:rsidRPr="00814875" w:rsidRDefault="0049260D" w:rsidP="0049260D">
      <w:pPr>
        <w:ind w:firstLine="540"/>
        <w:jc w:val="both"/>
        <w:rPr>
          <w:sz w:val="28"/>
          <w:szCs w:val="28"/>
        </w:rPr>
      </w:pPr>
      <w:r w:rsidRPr="00814875">
        <w:rPr>
          <w:sz w:val="28"/>
          <w:szCs w:val="28"/>
        </w:rPr>
        <w:t xml:space="preserve">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w:t>
      </w:r>
      <w:r w:rsidRPr="00814875">
        <w:rPr>
          <w:sz w:val="28"/>
          <w:szCs w:val="28"/>
        </w:rPr>
        <w:lastRenderedPageBreak/>
        <w:t xml:space="preserve">исполнения обязанностей отсутствующего работника по указанному месту работы (должности). </w:t>
      </w:r>
    </w:p>
    <w:p w:rsidR="0049260D" w:rsidRPr="00814875" w:rsidRDefault="0049260D" w:rsidP="0049260D">
      <w:pPr>
        <w:ind w:firstLine="540"/>
        <w:jc w:val="both"/>
        <w:rPr>
          <w:sz w:val="28"/>
          <w:szCs w:val="28"/>
        </w:rPr>
      </w:pPr>
      <w:r w:rsidRPr="00814875">
        <w:rPr>
          <w:sz w:val="28"/>
          <w:szCs w:val="28"/>
        </w:rPr>
        <w:t xml:space="preserve">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49260D" w:rsidRPr="00814875" w:rsidRDefault="0049260D" w:rsidP="0049260D">
      <w:pPr>
        <w:ind w:firstLine="540"/>
        <w:jc w:val="both"/>
        <w:rPr>
          <w:sz w:val="28"/>
          <w:szCs w:val="28"/>
        </w:rPr>
      </w:pPr>
      <w:r w:rsidRPr="00814875">
        <w:rPr>
          <w:sz w:val="28"/>
          <w:szCs w:val="28"/>
        </w:rPr>
        <w:t xml:space="preserve">На период приостановления действия трудового договора в отношении работника сохраняются социально-трудовые гарантии, право на </w:t>
      </w:r>
      <w:proofErr w:type="gramStart"/>
      <w:r w:rsidRPr="00814875">
        <w:rPr>
          <w:sz w:val="28"/>
          <w:szCs w:val="28"/>
        </w:rPr>
        <w:t>предоставление</w:t>
      </w:r>
      <w:proofErr w:type="gramEnd"/>
      <w:r w:rsidRPr="00814875">
        <w:rPr>
          <w:sz w:val="28"/>
          <w:szCs w:val="28"/>
        </w:rPr>
        <w:t xml:space="preserve">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rsidR="0049260D" w:rsidRPr="00814875" w:rsidRDefault="0049260D" w:rsidP="0049260D">
      <w:pPr>
        <w:ind w:firstLine="540"/>
        <w:jc w:val="both"/>
        <w:rPr>
          <w:sz w:val="28"/>
          <w:szCs w:val="28"/>
        </w:rPr>
      </w:pPr>
      <w:r w:rsidRPr="00814875">
        <w:rPr>
          <w:sz w:val="28"/>
          <w:szCs w:val="28"/>
        </w:rPr>
        <w:t xml:space="preserve"> Работодатель в период приостановления действия трудового договора вправе выплачивать работнику материальную помощь.</w:t>
      </w:r>
    </w:p>
    <w:p w:rsidR="0049260D" w:rsidRPr="00814875" w:rsidRDefault="0049260D" w:rsidP="0049260D">
      <w:pPr>
        <w:ind w:firstLine="540"/>
        <w:jc w:val="both"/>
        <w:rPr>
          <w:sz w:val="28"/>
          <w:szCs w:val="28"/>
        </w:rPr>
      </w:pPr>
      <w:r w:rsidRPr="00814875">
        <w:rPr>
          <w:sz w:val="28"/>
          <w:szCs w:val="28"/>
        </w:rPr>
        <w:t xml:space="preserve">Период приостановления действия трудового договора в соответствии со статьей 351.7 ТК РФ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 </w:t>
      </w:r>
    </w:p>
    <w:p w:rsidR="0049260D" w:rsidRPr="00814875" w:rsidRDefault="0049260D" w:rsidP="0049260D">
      <w:pPr>
        <w:ind w:firstLine="540"/>
        <w:jc w:val="both"/>
        <w:rPr>
          <w:sz w:val="28"/>
          <w:szCs w:val="28"/>
        </w:rPr>
      </w:pPr>
      <w:r w:rsidRPr="00814875">
        <w:rPr>
          <w:sz w:val="28"/>
          <w:szCs w:val="28"/>
        </w:rPr>
        <w:t xml:space="preserve">Действие трудового договора возобновляется в день выхода работника на работу. Работник обязан предупредить работодателя о своем выходе на работу не </w:t>
      </w:r>
      <w:proofErr w:type="gramStart"/>
      <w:r w:rsidRPr="00814875">
        <w:rPr>
          <w:sz w:val="28"/>
          <w:szCs w:val="28"/>
        </w:rPr>
        <w:t>позднее</w:t>
      </w:r>
      <w:proofErr w:type="gramEnd"/>
      <w:r w:rsidRPr="00814875">
        <w:rPr>
          <w:sz w:val="28"/>
          <w:szCs w:val="28"/>
        </w:rPr>
        <w:t xml:space="preserve"> чем за три рабочих дня. При отсутствии оснований для прекращения срочного трудового договора, предусмотренных частью одиннадцатой статьи 351.7 ТК РФ, срочный трудовой договор возобновляется на период, равный остатку срока действия данного трудового договора, исчисляемого на день приостановления его действия.</w:t>
      </w:r>
    </w:p>
    <w:p w:rsidR="0049260D" w:rsidRPr="00814875" w:rsidRDefault="0049260D" w:rsidP="0049260D">
      <w:pPr>
        <w:ind w:firstLine="540"/>
        <w:jc w:val="both"/>
        <w:rPr>
          <w:sz w:val="28"/>
          <w:szCs w:val="28"/>
        </w:rPr>
      </w:pPr>
      <w:r w:rsidRPr="00814875">
        <w:rPr>
          <w:sz w:val="28"/>
          <w:szCs w:val="28"/>
        </w:rPr>
        <w:t xml:space="preserve">Работник в течение шести месяцев после возобновления в соответствии со статьей 351.7 ТК РФ действия трудового договора имеет право </w:t>
      </w:r>
      <w:proofErr w:type="gramStart"/>
      <w:r w:rsidRPr="00814875">
        <w:rPr>
          <w:sz w:val="28"/>
          <w:szCs w:val="28"/>
        </w:rPr>
        <w:t>на предоставление ему ежегодного оплачиваемого отпуска в удобное для него время независимо от стажа работы у работодателя</w:t>
      </w:r>
      <w:proofErr w:type="gramEnd"/>
      <w:r w:rsidRPr="00814875">
        <w:rPr>
          <w:sz w:val="28"/>
          <w:szCs w:val="28"/>
        </w:rPr>
        <w:t xml:space="preserve">. </w:t>
      </w:r>
    </w:p>
    <w:p w:rsidR="0049260D" w:rsidRPr="00814875" w:rsidRDefault="0049260D" w:rsidP="0049260D">
      <w:pPr>
        <w:ind w:firstLine="540"/>
        <w:jc w:val="both"/>
        <w:rPr>
          <w:sz w:val="28"/>
          <w:szCs w:val="28"/>
        </w:rPr>
      </w:pPr>
      <w:proofErr w:type="gramStart"/>
      <w:r w:rsidRPr="00814875">
        <w:rPr>
          <w:sz w:val="28"/>
          <w:szCs w:val="28"/>
        </w:rPr>
        <w:t xml:space="preserve">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 в соответствии с частью первой и абзацами третьим, пятым, девятым - одиннадцатым части второй статьи 59 ТК РФ. </w:t>
      </w:r>
      <w:proofErr w:type="gramEnd"/>
    </w:p>
    <w:p w:rsidR="0049260D" w:rsidRPr="00814875" w:rsidRDefault="0049260D" w:rsidP="0049260D">
      <w:pPr>
        <w:ind w:firstLine="540"/>
        <w:jc w:val="both"/>
        <w:rPr>
          <w:sz w:val="28"/>
          <w:szCs w:val="28"/>
        </w:rPr>
      </w:pPr>
      <w:r w:rsidRPr="00814875">
        <w:rPr>
          <w:sz w:val="28"/>
          <w:szCs w:val="28"/>
        </w:rPr>
        <w:t>В случае</w:t>
      </w:r>
      <w:proofErr w:type="gramStart"/>
      <w:r w:rsidRPr="00814875">
        <w:rPr>
          <w:sz w:val="28"/>
          <w:szCs w:val="28"/>
        </w:rPr>
        <w:t>,</w:t>
      </w:r>
      <w:proofErr w:type="gramEnd"/>
      <w:r w:rsidRPr="00814875">
        <w:rPr>
          <w:sz w:val="28"/>
          <w:szCs w:val="28"/>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13" w:history="1">
        <w:r w:rsidRPr="00814875">
          <w:rPr>
            <w:rStyle w:val="ab"/>
            <w:color w:val="auto"/>
            <w:sz w:val="28"/>
            <w:szCs w:val="28"/>
          </w:rPr>
          <w:t>пунктом 7 статьи 38</w:t>
        </w:r>
      </w:hyperlink>
      <w:r w:rsidRPr="00814875">
        <w:rPr>
          <w:sz w:val="28"/>
          <w:szCs w:val="28"/>
        </w:rPr>
        <w:t xml:space="preserve"> Федерального закона от 28 марта 1998 года №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w:t>
      </w:r>
      <w:r w:rsidRPr="00814875">
        <w:rPr>
          <w:sz w:val="28"/>
          <w:szCs w:val="28"/>
        </w:rPr>
        <w:lastRenderedPageBreak/>
        <w:t xml:space="preserve">работодателя по основанию, предусмотренному пунктом 13.1 части первой статьи 81 ТК РФ. </w:t>
      </w:r>
      <w:proofErr w:type="gramStart"/>
      <w:r w:rsidRPr="00814875">
        <w:rPr>
          <w:sz w:val="28"/>
          <w:szCs w:val="28"/>
        </w:rPr>
        <w:t xml:space="preserve">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w:t>
      </w:r>
      <w:hyperlink r:id="rId14" w:history="1">
        <w:r w:rsidRPr="00814875">
          <w:rPr>
            <w:rStyle w:val="ab"/>
            <w:color w:val="auto"/>
            <w:sz w:val="28"/>
            <w:szCs w:val="28"/>
          </w:rPr>
          <w:t>пунктом 7 статьи 38</w:t>
        </w:r>
      </w:hyperlink>
      <w:r w:rsidRPr="00814875">
        <w:rPr>
          <w:sz w:val="28"/>
          <w:szCs w:val="28"/>
        </w:rPr>
        <w:t xml:space="preserve"> Федерального закона от 28 марта 1998 года №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 на</w:t>
      </w:r>
      <w:proofErr w:type="gramEnd"/>
      <w:r w:rsidRPr="00814875">
        <w:rPr>
          <w:sz w:val="28"/>
          <w:szCs w:val="28"/>
        </w:rPr>
        <w:t xml:space="preserve"> Вооруженные Силы Российской Федерации.</w:t>
      </w:r>
    </w:p>
    <w:p w:rsidR="0049260D" w:rsidRPr="00814875" w:rsidRDefault="0049260D" w:rsidP="0049260D">
      <w:pPr>
        <w:ind w:firstLine="540"/>
        <w:jc w:val="both"/>
        <w:rPr>
          <w:sz w:val="28"/>
          <w:szCs w:val="28"/>
        </w:rPr>
      </w:pPr>
      <w:proofErr w:type="gramStart"/>
      <w:r w:rsidRPr="00814875">
        <w:rPr>
          <w:sz w:val="28"/>
          <w:szCs w:val="28"/>
        </w:rPr>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15" w:history="1">
        <w:r w:rsidRPr="00814875">
          <w:rPr>
            <w:rStyle w:val="ab"/>
            <w:color w:val="auto"/>
            <w:sz w:val="28"/>
            <w:szCs w:val="28"/>
          </w:rPr>
          <w:t>пунктом 7 статьи 38</w:t>
        </w:r>
      </w:hyperlink>
      <w:r w:rsidRPr="00814875">
        <w:rPr>
          <w:sz w:val="28"/>
          <w:szCs w:val="28"/>
        </w:rPr>
        <w:t xml:space="preserve"> Федерального закона от 28 марта 1998 года № 53-ФЗ "О воинской обязанности и военной службе", либо</w:t>
      </w:r>
      <w:proofErr w:type="gramEnd"/>
      <w:r w:rsidRPr="00814875">
        <w:rPr>
          <w:sz w:val="28"/>
          <w:szCs w:val="28"/>
        </w:rPr>
        <w:t xml:space="preserve"> </w:t>
      </w:r>
      <w:proofErr w:type="gramStart"/>
      <w:r w:rsidRPr="00814875">
        <w:rPr>
          <w:sz w:val="28"/>
          <w:szCs w:val="28"/>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w:t>
      </w:r>
      <w:proofErr w:type="gramEnd"/>
      <w:r w:rsidRPr="00814875">
        <w:rPr>
          <w:sz w:val="28"/>
          <w:szCs w:val="28"/>
        </w:rPr>
        <w:t xml:space="preserve">, </w:t>
      </w:r>
      <w:proofErr w:type="gramStart"/>
      <w:r w:rsidRPr="00814875">
        <w:rPr>
          <w:sz w:val="28"/>
          <w:szCs w:val="28"/>
        </w:rPr>
        <w:t>возложенных</w:t>
      </w:r>
      <w:proofErr w:type="gramEnd"/>
      <w:r w:rsidRPr="00814875">
        <w:rPr>
          <w:sz w:val="28"/>
          <w:szCs w:val="28"/>
        </w:rPr>
        <w:t xml:space="preserve"> на Вооруженные Силы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rsidR="0049260D" w:rsidRPr="00814875" w:rsidRDefault="0049260D" w:rsidP="0049260D">
      <w:pPr>
        <w:pStyle w:val="ConsPlusNormal"/>
        <w:ind w:firstLine="567"/>
        <w:jc w:val="both"/>
      </w:pPr>
      <w:r w:rsidRPr="00814875">
        <w:t xml:space="preserve">2.10. Конкретизировать при заключении работодателями трудового договора (дополнительного соглашения к трудовому договору) с работником организации его должностные обязанности, условия оплаты труда, меры социальной поддержки, показатели и критерии оценки результативности его деятельности в зависимости от результатов труда. </w:t>
      </w:r>
    </w:p>
    <w:p w:rsidR="0049260D" w:rsidRPr="00814875" w:rsidRDefault="0049260D" w:rsidP="0049260D">
      <w:pPr>
        <w:pStyle w:val="ConsPlusNormal"/>
        <w:ind w:firstLine="567"/>
        <w:jc w:val="both"/>
      </w:pPr>
      <w:r w:rsidRPr="00814875">
        <w:t xml:space="preserve">2.11. </w:t>
      </w:r>
      <w:proofErr w:type="gramStart"/>
      <w:r w:rsidRPr="00814875">
        <w:t>Работодатели при заключении дополнительного соглашения к трудовому договору с работником организации,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исходят из того, что такое соглашение может быть заключено при условии добровольного согласия работника, наличия</w:t>
      </w:r>
      <w:proofErr w:type="gramEnd"/>
      <w:r w:rsidRPr="00814875">
        <w:t xml:space="preserve">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49260D" w:rsidRPr="00814875" w:rsidRDefault="0049260D" w:rsidP="0049260D">
      <w:pPr>
        <w:ind w:firstLine="567"/>
        <w:jc w:val="both"/>
        <w:rPr>
          <w:sz w:val="28"/>
          <w:szCs w:val="28"/>
        </w:rPr>
      </w:pPr>
      <w:r w:rsidRPr="00814875">
        <w:rPr>
          <w:sz w:val="28"/>
          <w:szCs w:val="28"/>
        </w:rPr>
        <w:lastRenderedPageBreak/>
        <w:t xml:space="preserve">2.12.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первичной профсоюзной организацией. </w:t>
      </w:r>
    </w:p>
    <w:p w:rsidR="0049260D" w:rsidRPr="00814875" w:rsidRDefault="0049260D" w:rsidP="0049260D">
      <w:pPr>
        <w:ind w:firstLine="567"/>
        <w:jc w:val="both"/>
        <w:rPr>
          <w:sz w:val="28"/>
          <w:szCs w:val="28"/>
        </w:rPr>
      </w:pPr>
      <w:r w:rsidRPr="00814875">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49260D" w:rsidRPr="00814875" w:rsidRDefault="0049260D" w:rsidP="0049260D">
      <w:pPr>
        <w:ind w:firstLine="567"/>
        <w:jc w:val="both"/>
        <w:rPr>
          <w:sz w:val="28"/>
          <w:szCs w:val="28"/>
        </w:rPr>
      </w:pPr>
      <w:r w:rsidRPr="00814875">
        <w:rPr>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49260D" w:rsidRPr="00814875" w:rsidRDefault="0049260D" w:rsidP="0049260D">
      <w:pPr>
        <w:ind w:firstLine="567"/>
        <w:jc w:val="both"/>
        <w:rPr>
          <w:sz w:val="28"/>
          <w:szCs w:val="28"/>
        </w:rPr>
      </w:pPr>
      <w:r w:rsidRPr="00814875">
        <w:rPr>
          <w:sz w:val="28"/>
          <w:szCs w:val="28"/>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организации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49260D" w:rsidRPr="00814875" w:rsidRDefault="0049260D" w:rsidP="0049260D">
      <w:pPr>
        <w:ind w:firstLine="567"/>
        <w:jc w:val="both"/>
        <w:rPr>
          <w:sz w:val="28"/>
          <w:szCs w:val="28"/>
        </w:rPr>
      </w:pPr>
      <w:r w:rsidRPr="00814875">
        <w:rPr>
          <w:sz w:val="28"/>
          <w:szCs w:val="28"/>
        </w:rPr>
        <w:t xml:space="preserve">Работодатель должен ознакомить педагогических работников </w:t>
      </w:r>
      <w:proofErr w:type="gramStart"/>
      <w:r w:rsidRPr="00814875">
        <w:rPr>
          <w:sz w:val="28"/>
          <w:szCs w:val="28"/>
        </w:rPr>
        <w:t>до ухода в очередной отпуск с их учебной нагрузкой на новый учебный год в письменной форме</w:t>
      </w:r>
      <w:proofErr w:type="gramEnd"/>
      <w:r w:rsidRPr="00814875">
        <w:rPr>
          <w:sz w:val="28"/>
          <w:szCs w:val="28"/>
        </w:rPr>
        <w:t>.</w:t>
      </w:r>
    </w:p>
    <w:p w:rsidR="0049260D" w:rsidRPr="00814875" w:rsidRDefault="0049260D" w:rsidP="0049260D">
      <w:pPr>
        <w:ind w:firstLine="567"/>
        <w:jc w:val="both"/>
        <w:rPr>
          <w:sz w:val="28"/>
          <w:szCs w:val="28"/>
        </w:rPr>
      </w:pPr>
      <w:r w:rsidRPr="00814875">
        <w:rPr>
          <w:sz w:val="28"/>
          <w:szCs w:val="28"/>
        </w:rPr>
        <w:t>2.13. При установлении учителям,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49260D" w:rsidRPr="00814875" w:rsidRDefault="0049260D" w:rsidP="0049260D">
      <w:pPr>
        <w:ind w:firstLine="567"/>
        <w:jc w:val="both"/>
        <w:rPr>
          <w:sz w:val="28"/>
          <w:szCs w:val="28"/>
        </w:rPr>
      </w:pPr>
      <w:r w:rsidRPr="00814875">
        <w:rPr>
          <w:sz w:val="28"/>
          <w:szCs w:val="28"/>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49260D" w:rsidRPr="00814875" w:rsidRDefault="0049260D" w:rsidP="0049260D">
      <w:pPr>
        <w:ind w:firstLine="567"/>
        <w:jc w:val="both"/>
        <w:rPr>
          <w:sz w:val="28"/>
          <w:szCs w:val="28"/>
        </w:rPr>
      </w:pPr>
      <w:r w:rsidRPr="00814875">
        <w:rPr>
          <w:sz w:val="28"/>
          <w:szCs w:val="28"/>
        </w:rPr>
        <w:t xml:space="preserve">2.14. </w:t>
      </w:r>
      <w:proofErr w:type="gramStart"/>
      <w:r w:rsidRPr="00814875">
        <w:rPr>
          <w:sz w:val="28"/>
          <w:szCs w:val="28"/>
        </w:rPr>
        <w:t>Преподавательская работа лицам, выполняющим ее помимо основной работы в той же организации, а также педагогическим работникам других образовательных организаций, работникам предприятий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данная образовательная организация является местом основной работы, обеспечены преподавательской работой в объеме не менее чем на ставку заработной платы.</w:t>
      </w:r>
      <w:proofErr w:type="gramEnd"/>
    </w:p>
    <w:p w:rsidR="0049260D" w:rsidRPr="00814875" w:rsidRDefault="0049260D" w:rsidP="0049260D">
      <w:pPr>
        <w:ind w:firstLine="567"/>
        <w:jc w:val="both"/>
        <w:rPr>
          <w:sz w:val="28"/>
          <w:szCs w:val="28"/>
        </w:rPr>
      </w:pPr>
      <w:r w:rsidRPr="00814875">
        <w:rPr>
          <w:sz w:val="28"/>
          <w:szCs w:val="28"/>
        </w:rPr>
        <w:t>2.15.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49260D" w:rsidRPr="00814875" w:rsidRDefault="0049260D" w:rsidP="0049260D">
      <w:pPr>
        <w:ind w:firstLine="567"/>
        <w:jc w:val="both"/>
        <w:rPr>
          <w:sz w:val="28"/>
          <w:szCs w:val="28"/>
        </w:rPr>
      </w:pPr>
      <w:proofErr w:type="gramStart"/>
      <w:r w:rsidRPr="00814875">
        <w:rPr>
          <w:sz w:val="28"/>
          <w:szCs w:val="28"/>
        </w:rPr>
        <w:t xml:space="preserve">Учебная нагрузка педагогическим работникам, призванным на военную службу по мобилизации или заключившим контракт в соответствии с пунктом 7 статьи 38 Федерального закона от 28 марта 1998 года № 53-ФЗ «О </w:t>
      </w:r>
      <w:r w:rsidRPr="00814875">
        <w:rPr>
          <w:sz w:val="28"/>
          <w:szCs w:val="28"/>
        </w:rPr>
        <w:lastRenderedPageBreak/>
        <w:t>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устанавливается на общих основаниях и передается для выполнения другим педагогическим работникам на</w:t>
      </w:r>
      <w:proofErr w:type="gramEnd"/>
      <w:r w:rsidRPr="00814875">
        <w:rPr>
          <w:sz w:val="28"/>
          <w:szCs w:val="28"/>
        </w:rPr>
        <w:t xml:space="preserve"> период приостановления трудовых договоров в соответствии со ст. 351.7 ТК РФ.</w:t>
      </w:r>
    </w:p>
    <w:p w:rsidR="0049260D" w:rsidRPr="007909C7" w:rsidRDefault="0049260D" w:rsidP="0049260D">
      <w:pPr>
        <w:ind w:firstLine="567"/>
        <w:jc w:val="both"/>
        <w:rPr>
          <w:sz w:val="28"/>
          <w:szCs w:val="28"/>
        </w:rPr>
      </w:pPr>
      <w:r w:rsidRPr="00814875">
        <w:rPr>
          <w:sz w:val="28"/>
          <w:szCs w:val="28"/>
        </w:rPr>
        <w:t xml:space="preserve">2.16. </w:t>
      </w:r>
      <w:proofErr w:type="gramStart"/>
      <w:r w:rsidRPr="00814875">
        <w:rPr>
          <w:sz w:val="28"/>
          <w:szCs w:val="28"/>
        </w:rPr>
        <w:t xml:space="preserve">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в соответствии с </w:t>
      </w:r>
      <w:r w:rsidRPr="007909C7">
        <w:rPr>
          <w:sz w:val="28"/>
          <w:szCs w:val="28"/>
        </w:rPr>
        <w:t xml:space="preserve">Приказом </w:t>
      </w:r>
      <w:proofErr w:type="spellStart"/>
      <w:r w:rsidRPr="007909C7">
        <w:rPr>
          <w:sz w:val="28"/>
          <w:szCs w:val="28"/>
        </w:rPr>
        <w:t>Минобрнауки</w:t>
      </w:r>
      <w:proofErr w:type="spellEnd"/>
      <w:r w:rsidRPr="007909C7">
        <w:rPr>
          <w:sz w:val="28"/>
          <w:szCs w:val="28"/>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49260D" w:rsidRPr="00814875" w:rsidRDefault="0049260D" w:rsidP="0049260D">
      <w:pPr>
        <w:ind w:firstLine="567"/>
        <w:jc w:val="both"/>
        <w:rPr>
          <w:sz w:val="28"/>
          <w:szCs w:val="28"/>
        </w:rPr>
      </w:pPr>
      <w:r w:rsidRPr="00814875">
        <w:rPr>
          <w:sz w:val="28"/>
          <w:szCs w:val="28"/>
        </w:rPr>
        <w:t xml:space="preserve">2.17. </w:t>
      </w:r>
      <w:proofErr w:type="gramStart"/>
      <w:r w:rsidRPr="00814875">
        <w:rPr>
          <w:sz w:val="28"/>
          <w:szCs w:val="28"/>
        </w:rP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w:t>
      </w:r>
      <w:proofErr w:type="gramEnd"/>
      <w:r w:rsidRPr="00814875">
        <w:rPr>
          <w:sz w:val="28"/>
          <w:szCs w:val="28"/>
        </w:rPr>
        <w:t xml:space="preserve"> изменения его трудовой функции (работы по определенной специальности, квалификации или должности).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w:t>
      </w:r>
    </w:p>
    <w:p w:rsidR="0049260D" w:rsidRPr="00814875" w:rsidRDefault="0049260D" w:rsidP="0049260D">
      <w:pPr>
        <w:ind w:firstLine="567"/>
        <w:jc w:val="both"/>
        <w:rPr>
          <w:sz w:val="28"/>
          <w:szCs w:val="28"/>
        </w:rPr>
      </w:pPr>
      <w:r w:rsidRPr="00814875">
        <w:rPr>
          <w:sz w:val="28"/>
          <w:szCs w:val="28"/>
        </w:rPr>
        <w:t xml:space="preserve">2.18.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путем заключения дополнительного соглашения к трудовому договору, за исключением случаев, предусмотренных ч. 2 и ч.3, ст. 72.2 и ст. 74 ТК РФ. Временный перевод педагогического работника на другую работу в случаях, предусмотренных </w:t>
      </w:r>
      <w:r w:rsidRPr="00814875">
        <w:rPr>
          <w:sz w:val="28"/>
          <w:szCs w:val="28"/>
        </w:rPr>
        <w:br/>
        <w:t>ч. 3 ст.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не ниже среднего заработка по прежней работе.</w:t>
      </w:r>
    </w:p>
    <w:p w:rsidR="0049260D" w:rsidRPr="00814875" w:rsidRDefault="0049260D" w:rsidP="0049260D">
      <w:pPr>
        <w:ind w:firstLine="567"/>
        <w:jc w:val="both"/>
        <w:rPr>
          <w:sz w:val="28"/>
          <w:szCs w:val="28"/>
        </w:rPr>
      </w:pPr>
      <w:r w:rsidRPr="00814875">
        <w:rPr>
          <w:sz w:val="28"/>
          <w:szCs w:val="28"/>
        </w:rPr>
        <w:t>2.19. Прекращение трудового договора с работником может производиться только по основаниям, предусмотренным ТК РФ и иными федеральными законами.</w:t>
      </w:r>
    </w:p>
    <w:p w:rsidR="0049260D" w:rsidRPr="00622106" w:rsidRDefault="0049260D" w:rsidP="0049260D">
      <w:pPr>
        <w:ind w:firstLine="540"/>
        <w:jc w:val="both"/>
        <w:rPr>
          <w:sz w:val="28"/>
          <w:szCs w:val="28"/>
        </w:rPr>
      </w:pPr>
    </w:p>
    <w:p w:rsidR="0049260D" w:rsidRDefault="0049260D" w:rsidP="0049260D">
      <w:pPr>
        <w:ind w:firstLine="540"/>
        <w:jc w:val="center"/>
        <w:rPr>
          <w:b/>
          <w:sz w:val="28"/>
          <w:szCs w:val="28"/>
        </w:rPr>
      </w:pPr>
      <w:r w:rsidRPr="00622106">
        <w:rPr>
          <w:b/>
          <w:sz w:val="28"/>
          <w:szCs w:val="28"/>
          <w:lang w:val="en-US"/>
        </w:rPr>
        <w:t>III</w:t>
      </w:r>
      <w:r w:rsidRPr="00622106">
        <w:rPr>
          <w:b/>
          <w:sz w:val="28"/>
          <w:szCs w:val="28"/>
        </w:rPr>
        <w:t>. Профессиональная подготовка, переподготовка и повышение квалификации работников</w:t>
      </w:r>
    </w:p>
    <w:p w:rsidR="0049260D" w:rsidRDefault="0049260D" w:rsidP="0049260D">
      <w:pPr>
        <w:ind w:firstLine="540"/>
        <w:jc w:val="both"/>
        <w:rPr>
          <w:sz w:val="28"/>
          <w:szCs w:val="28"/>
        </w:rPr>
      </w:pPr>
    </w:p>
    <w:p w:rsidR="0049260D" w:rsidRPr="00D43022" w:rsidRDefault="0049260D" w:rsidP="0049260D">
      <w:pPr>
        <w:ind w:firstLine="567"/>
        <w:jc w:val="both"/>
        <w:rPr>
          <w:sz w:val="28"/>
          <w:szCs w:val="28"/>
        </w:rPr>
      </w:pPr>
      <w:r w:rsidRPr="00D43022">
        <w:rPr>
          <w:sz w:val="28"/>
          <w:szCs w:val="28"/>
        </w:rPr>
        <w:t>3. Стороны пришли к соглашению в том, что:</w:t>
      </w:r>
    </w:p>
    <w:p w:rsidR="0049260D" w:rsidRPr="00456941" w:rsidRDefault="0049260D" w:rsidP="0049260D">
      <w:pPr>
        <w:pStyle w:val="31"/>
        <w:tabs>
          <w:tab w:val="left" w:pos="1620"/>
        </w:tabs>
        <w:spacing w:after="0"/>
        <w:ind w:firstLine="567"/>
        <w:jc w:val="both"/>
        <w:rPr>
          <w:sz w:val="28"/>
          <w:szCs w:val="28"/>
        </w:rPr>
      </w:pPr>
      <w:r w:rsidRPr="00456941">
        <w:rPr>
          <w:sz w:val="28"/>
          <w:szCs w:val="28"/>
        </w:rPr>
        <w:t xml:space="preserve">3.1. По согласованию с выборным органом первичной профсоюзной организации определять формы профессионального </w:t>
      </w:r>
      <w:proofErr w:type="gramStart"/>
      <w:r w:rsidRPr="00456941">
        <w:rPr>
          <w:sz w:val="28"/>
          <w:szCs w:val="28"/>
        </w:rPr>
        <w:t>обучения по программам</w:t>
      </w:r>
      <w:proofErr w:type="gramEnd"/>
      <w:r w:rsidRPr="00456941">
        <w:rPr>
          <w:sz w:val="28"/>
          <w:szCs w:val="28"/>
        </w:rPr>
        <w:t xml:space="preserve"> </w:t>
      </w:r>
      <w:r w:rsidRPr="00456941">
        <w:rPr>
          <w:sz w:val="28"/>
          <w:szCs w:val="28"/>
        </w:rPr>
        <w:lastRenderedPageBreak/>
        <w:t>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49260D" w:rsidRPr="00456941" w:rsidRDefault="0049260D" w:rsidP="0049260D">
      <w:pPr>
        <w:tabs>
          <w:tab w:val="left" w:pos="1620"/>
        </w:tabs>
        <w:ind w:firstLine="567"/>
        <w:jc w:val="both"/>
        <w:rPr>
          <w:sz w:val="28"/>
          <w:szCs w:val="28"/>
        </w:rPr>
      </w:pPr>
      <w:r w:rsidRPr="00456941">
        <w:rPr>
          <w:sz w:val="28"/>
          <w:szCs w:val="28"/>
        </w:rPr>
        <w:t xml:space="preserve">3.2. </w:t>
      </w:r>
      <w:proofErr w:type="gramStart"/>
      <w:r>
        <w:rPr>
          <w:sz w:val="28"/>
          <w:szCs w:val="28"/>
        </w:rPr>
        <w:t>Работодатель обеспечивает реализацию права педагогических работников</w:t>
      </w:r>
      <w:r w:rsidRPr="00456941">
        <w:rPr>
          <w:sz w:val="28"/>
          <w:szCs w:val="28"/>
        </w:rPr>
        <w:t xml:space="preserve"> на дополнительное профессиональное образование по профилю педагогической деятельности не реже чем один раз в три года</w:t>
      </w:r>
      <w:r>
        <w:rPr>
          <w:sz w:val="28"/>
          <w:szCs w:val="28"/>
        </w:rPr>
        <w:t xml:space="preserve"> </w:t>
      </w:r>
      <w:r w:rsidRPr="00456941">
        <w:rPr>
          <w:sz w:val="28"/>
          <w:szCs w:val="28"/>
        </w:rPr>
        <w:t>сохраня</w:t>
      </w:r>
      <w:r>
        <w:rPr>
          <w:sz w:val="28"/>
          <w:szCs w:val="28"/>
        </w:rPr>
        <w:t>я</w:t>
      </w:r>
      <w:r w:rsidRPr="00456941">
        <w:rPr>
          <w:sz w:val="28"/>
          <w:szCs w:val="28"/>
        </w:rPr>
        <w:t xml:space="preserve">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w:t>
      </w:r>
      <w:proofErr w:type="gramEnd"/>
      <w:r w:rsidRPr="00456941">
        <w:rPr>
          <w:sz w:val="28"/>
          <w:szCs w:val="28"/>
        </w:rPr>
        <w:t xml:space="preserve"> </w:t>
      </w:r>
      <w:proofErr w:type="gramStart"/>
      <w:r w:rsidRPr="00456941">
        <w:rPr>
          <w:sz w:val="28"/>
          <w:szCs w:val="28"/>
        </w:rPr>
        <w:t>размерах</w:t>
      </w:r>
      <w:proofErr w:type="gramEnd"/>
      <w:r w:rsidRPr="00456941">
        <w:rPr>
          <w:sz w:val="28"/>
          <w:szCs w:val="28"/>
        </w:rPr>
        <w:t>,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49260D" w:rsidRDefault="0049260D" w:rsidP="0049260D">
      <w:pPr>
        <w:tabs>
          <w:tab w:val="left" w:pos="1620"/>
        </w:tabs>
        <w:ind w:firstLine="708"/>
        <w:jc w:val="both"/>
        <w:rPr>
          <w:iCs/>
          <w:kern w:val="1"/>
          <w:sz w:val="28"/>
          <w:szCs w:val="28"/>
          <w:lang w:eastAsia="ar-SA"/>
        </w:rPr>
      </w:pPr>
      <w:r w:rsidRPr="009150A6">
        <w:rPr>
          <w:sz w:val="28"/>
          <w:szCs w:val="28"/>
        </w:rPr>
        <w:t xml:space="preserve">3.3. </w:t>
      </w:r>
      <w:r w:rsidRPr="00EA63EA">
        <w:rPr>
          <w:iCs/>
          <w:kern w:val="1"/>
          <w:sz w:val="28"/>
          <w:szCs w:val="28"/>
          <w:lang w:eastAsia="ar-SA"/>
        </w:rPr>
        <w:t xml:space="preserve">При направлении в служебные командировки дополнительные расходы, связанные с проживанием вне постоянного места жительства (суточные) оплачиваются в соответствии с Постановлением администрации </w:t>
      </w:r>
      <w:r>
        <w:rPr>
          <w:iCs/>
          <w:kern w:val="1"/>
          <w:sz w:val="28"/>
          <w:szCs w:val="28"/>
          <w:lang w:eastAsia="ar-SA"/>
        </w:rPr>
        <w:br/>
      </w:r>
      <w:r w:rsidRPr="00EA63EA">
        <w:rPr>
          <w:iCs/>
          <w:kern w:val="1"/>
          <w:sz w:val="28"/>
          <w:szCs w:val="28"/>
          <w:lang w:eastAsia="ar-SA"/>
        </w:rPr>
        <w:t>г</w:t>
      </w:r>
      <w:r>
        <w:rPr>
          <w:iCs/>
          <w:kern w:val="1"/>
          <w:sz w:val="28"/>
          <w:szCs w:val="28"/>
          <w:lang w:eastAsia="ar-SA"/>
        </w:rPr>
        <w:t xml:space="preserve">. Красноярска от 22.07.2014 </w:t>
      </w:r>
      <w:r w:rsidRPr="00EA63EA">
        <w:rPr>
          <w:iCs/>
          <w:kern w:val="1"/>
          <w:sz w:val="28"/>
          <w:szCs w:val="28"/>
          <w:lang w:eastAsia="ar-SA"/>
        </w:rPr>
        <w:t>№ 447 «Об утверждении порядка и размеров возмещения расходов</w:t>
      </w:r>
      <w:r>
        <w:rPr>
          <w:iCs/>
          <w:kern w:val="1"/>
          <w:sz w:val="28"/>
          <w:szCs w:val="28"/>
          <w:lang w:eastAsia="ar-SA"/>
        </w:rPr>
        <w:t>,</w:t>
      </w:r>
      <w:r w:rsidRPr="00EA63EA">
        <w:rPr>
          <w:iCs/>
          <w:kern w:val="1"/>
          <w:sz w:val="28"/>
          <w:szCs w:val="28"/>
          <w:lang w:eastAsia="ar-SA"/>
        </w:rPr>
        <w:t xml:space="preserve"> связанных со служебными командировками, работникам муниципальных учреждений города Красноярска». </w:t>
      </w:r>
    </w:p>
    <w:p w:rsidR="0049260D" w:rsidRDefault="0049260D" w:rsidP="0049260D">
      <w:pPr>
        <w:shd w:val="clear" w:color="auto" w:fill="FFFFFF"/>
        <w:tabs>
          <w:tab w:val="left" w:pos="1464"/>
        </w:tabs>
        <w:ind w:firstLine="709"/>
        <w:jc w:val="both"/>
        <w:rPr>
          <w:iCs/>
          <w:kern w:val="1"/>
          <w:sz w:val="28"/>
          <w:szCs w:val="28"/>
          <w:lang w:eastAsia="ar-SA"/>
        </w:rPr>
      </w:pPr>
      <w:r w:rsidRPr="00EA63EA">
        <w:rPr>
          <w:iCs/>
          <w:kern w:val="1"/>
          <w:sz w:val="28"/>
          <w:szCs w:val="28"/>
          <w:lang w:eastAsia="ar-SA"/>
        </w:rPr>
        <w:t>Возмещение расходов на выплату суточных производится в размере 350 рублей за каждый день нахождения в командировке в городах Москва и Санкт-Петербург, административных центрах субъектов Российской Федерации, районах Крайнего Севера и в размере 200 рублей за каждый день нахождения в командировке на иной территории Российской Федерации.</w:t>
      </w:r>
    </w:p>
    <w:p w:rsidR="0049260D" w:rsidRPr="00814875" w:rsidRDefault="0049260D" w:rsidP="0049260D">
      <w:pPr>
        <w:ind w:firstLine="567"/>
        <w:jc w:val="both"/>
        <w:rPr>
          <w:sz w:val="28"/>
          <w:szCs w:val="28"/>
        </w:rPr>
      </w:pPr>
      <w:r w:rsidRPr="00814875">
        <w:rPr>
          <w:sz w:val="28"/>
          <w:szCs w:val="28"/>
        </w:rPr>
        <w:t xml:space="preserve">3.4. </w:t>
      </w:r>
      <w:proofErr w:type="gramStart"/>
      <w:r w:rsidRPr="00814875">
        <w:rPr>
          <w:sz w:val="28"/>
          <w:szCs w:val="28"/>
        </w:rPr>
        <w:t>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814875">
        <w:rPr>
          <w:sz w:val="28"/>
          <w:szCs w:val="28"/>
        </w:rPr>
        <w:t xml:space="preserve">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w:t>
      </w:r>
    </w:p>
    <w:p w:rsidR="0049260D" w:rsidRPr="00814875" w:rsidRDefault="0049260D" w:rsidP="0049260D">
      <w:pPr>
        <w:ind w:firstLine="567"/>
        <w:jc w:val="both"/>
        <w:rPr>
          <w:iCs/>
          <w:kern w:val="1"/>
          <w:sz w:val="28"/>
          <w:szCs w:val="28"/>
          <w:lang w:eastAsia="ar-SA"/>
        </w:rPr>
      </w:pPr>
      <w:proofErr w:type="gramStart"/>
      <w:r w:rsidRPr="00814875">
        <w:rPr>
          <w:sz w:val="28"/>
          <w:szCs w:val="28"/>
        </w:rPr>
        <w:t xml:space="preserve">Указанные гарантии предоставляются также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w:t>
      </w:r>
      <w:r w:rsidRPr="00814875">
        <w:rPr>
          <w:sz w:val="28"/>
          <w:szCs w:val="28"/>
        </w:rPr>
        <w:lastRenderedPageBreak/>
        <w:t>четырнадцати лет, в случае</w:t>
      </w:r>
      <w:proofErr w:type="gramEnd"/>
      <w:r w:rsidRPr="00814875">
        <w:rPr>
          <w:sz w:val="28"/>
          <w:szCs w:val="28"/>
        </w:rPr>
        <w:t xml:space="preserve">, </w:t>
      </w:r>
      <w:proofErr w:type="gramStart"/>
      <w:r w:rsidRPr="00814875">
        <w:rPr>
          <w:sz w:val="28"/>
          <w:szCs w:val="28"/>
        </w:rPr>
        <w:t xml:space="preserve">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w:t>
      </w:r>
      <w:hyperlink r:id="rId16" w:history="1">
        <w:r w:rsidRPr="00814875">
          <w:rPr>
            <w:rStyle w:val="ab"/>
            <w:color w:val="auto"/>
            <w:sz w:val="28"/>
            <w:szCs w:val="28"/>
          </w:rPr>
          <w:t>пунктом 7 статьи 38</w:t>
        </w:r>
      </w:hyperlink>
      <w:r w:rsidRPr="00814875">
        <w:rPr>
          <w:sz w:val="28"/>
          <w:szCs w:val="28"/>
        </w:rPr>
        <w:t xml:space="preserve"> Федерального закона от 28 марта 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а также работникам, имеющим трех</w:t>
      </w:r>
      <w:proofErr w:type="gramEnd"/>
      <w:r w:rsidRPr="00814875">
        <w:rPr>
          <w:sz w:val="28"/>
          <w:szCs w:val="28"/>
        </w:rPr>
        <w:t xml:space="preserve"> и более детей в возрасте до восемнадцати лет, в период до достижения младшим из детей возраста четырнадцати лет. </w:t>
      </w:r>
    </w:p>
    <w:p w:rsidR="0049260D" w:rsidRPr="00814875" w:rsidRDefault="0049260D" w:rsidP="0049260D">
      <w:pPr>
        <w:shd w:val="clear" w:color="auto" w:fill="FFFFFF"/>
        <w:tabs>
          <w:tab w:val="left" w:pos="1464"/>
        </w:tabs>
        <w:ind w:firstLine="567"/>
        <w:jc w:val="both"/>
        <w:rPr>
          <w:sz w:val="28"/>
          <w:szCs w:val="28"/>
        </w:rPr>
      </w:pPr>
      <w:r w:rsidRPr="00814875">
        <w:rPr>
          <w:sz w:val="28"/>
          <w:szCs w:val="28"/>
        </w:rPr>
        <w:t xml:space="preserve">3.5.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 </w:t>
      </w:r>
    </w:p>
    <w:p w:rsidR="0049260D" w:rsidRPr="00814875" w:rsidRDefault="0049260D" w:rsidP="0049260D">
      <w:pPr>
        <w:ind w:firstLine="567"/>
        <w:jc w:val="both"/>
        <w:rPr>
          <w:sz w:val="28"/>
          <w:szCs w:val="28"/>
        </w:rPr>
      </w:pPr>
      <w:r w:rsidRPr="00814875">
        <w:rPr>
          <w:sz w:val="28"/>
          <w:szCs w:val="28"/>
        </w:rPr>
        <w:t>3.6.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49260D" w:rsidRPr="00814875" w:rsidRDefault="0049260D" w:rsidP="0049260D">
      <w:pPr>
        <w:ind w:right="-1" w:firstLine="567"/>
        <w:jc w:val="both"/>
        <w:rPr>
          <w:sz w:val="28"/>
          <w:szCs w:val="28"/>
        </w:rPr>
      </w:pPr>
      <w:r w:rsidRPr="00814875">
        <w:rPr>
          <w:sz w:val="28"/>
          <w:szCs w:val="28"/>
        </w:rPr>
        <w:t xml:space="preserve">3.7.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Pr="007909C7">
        <w:rPr>
          <w:sz w:val="28"/>
          <w:szCs w:val="28"/>
        </w:rPr>
        <w:t>Приложении №1,</w:t>
      </w:r>
      <w:r w:rsidRPr="00814875">
        <w:rPr>
          <w:sz w:val="28"/>
          <w:szCs w:val="28"/>
        </w:rPr>
        <w:t xml:space="preserve"> а также в других случаях, если по выполняемой работе совпадают профили работы (деятельности).</w:t>
      </w:r>
    </w:p>
    <w:p w:rsidR="0049260D" w:rsidRPr="00814875" w:rsidRDefault="0049260D" w:rsidP="0049260D">
      <w:pPr>
        <w:pStyle w:val="ConsPlusNormal"/>
        <w:ind w:firstLine="567"/>
        <w:jc w:val="both"/>
      </w:pPr>
      <w:r w:rsidRPr="00814875">
        <w:t>3.8. Сохранять за педагогическими работниками условия оплаты труда с учетом имевшейся квалификационной категории по истечении срока действия квалификационной категории в следующих случаях:</w:t>
      </w:r>
    </w:p>
    <w:p w:rsidR="0049260D" w:rsidRPr="00814875" w:rsidRDefault="0049260D" w:rsidP="0049260D">
      <w:pPr>
        <w:pStyle w:val="ConsPlusNormal"/>
        <w:ind w:firstLine="567"/>
        <w:jc w:val="both"/>
        <w:rPr>
          <w:strike/>
        </w:rPr>
      </w:pPr>
      <w:r w:rsidRPr="00814875">
        <w:t>1) после выхода на работу из отпуска по уходу за ребенком до достижения им возраста трех лет – не менее чем на один год;</w:t>
      </w:r>
    </w:p>
    <w:p w:rsidR="0049260D" w:rsidRPr="00814875" w:rsidRDefault="0049260D" w:rsidP="0049260D">
      <w:pPr>
        <w:pStyle w:val="ConsPlusNormal"/>
        <w:ind w:firstLine="567"/>
        <w:jc w:val="both"/>
      </w:pPr>
      <w:r w:rsidRPr="00814875">
        <w:t xml:space="preserve">2) </w:t>
      </w:r>
      <w:bookmarkStart w:id="4" w:name="sub_51042"/>
      <w:r w:rsidRPr="00814875">
        <w:t>до возникновения права для назначения страховой пенсии по старости, а также до наступления срока ее назначения досрочно (</w:t>
      </w:r>
      <w:hyperlink r:id="rId17" w:history="1">
        <w:r w:rsidRPr="00814875">
          <w:rPr>
            <w:rStyle w:val="ab"/>
            <w:bCs/>
            <w:color w:val="auto"/>
            <w:u w:val="none"/>
          </w:rPr>
          <w:t>приложение № 7</w:t>
        </w:r>
      </w:hyperlink>
      <w:r w:rsidRPr="00814875">
        <w:t xml:space="preserve"> к Федеральному закону от 28 декабря 2013 № 400-ФЗ «О страховых пенсиях») – не менее чем за один год;</w:t>
      </w:r>
      <w:bookmarkStart w:id="5" w:name="sub_51043"/>
      <w:bookmarkEnd w:id="4"/>
    </w:p>
    <w:p w:rsidR="0049260D" w:rsidRPr="00814875" w:rsidRDefault="0049260D" w:rsidP="0049260D">
      <w:pPr>
        <w:pStyle w:val="ConsPlusNormal"/>
        <w:ind w:firstLine="567"/>
        <w:jc w:val="both"/>
      </w:pPr>
      <w:r w:rsidRPr="00814875">
        <w:t>3) по окончании длительной болезни, – не более чем на 6 месяцев;</w:t>
      </w:r>
      <w:bookmarkEnd w:id="5"/>
    </w:p>
    <w:p w:rsidR="0049260D" w:rsidRPr="00814875" w:rsidRDefault="0049260D" w:rsidP="0049260D">
      <w:pPr>
        <w:pStyle w:val="ConsPlusNormal"/>
        <w:ind w:firstLine="567"/>
        <w:jc w:val="both"/>
      </w:pPr>
      <w:bookmarkStart w:id="6" w:name="sub_51044"/>
      <w:r w:rsidRPr="00814875">
        <w:t>4) в случае истечения срока действия квалификационной категории после подачи заявления в соответствующую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49260D" w:rsidRPr="00814875" w:rsidRDefault="0049260D" w:rsidP="0049260D">
      <w:pPr>
        <w:pStyle w:val="ConsPlusNormal"/>
        <w:ind w:firstLine="567"/>
        <w:jc w:val="both"/>
      </w:pPr>
      <w:bookmarkStart w:id="7" w:name="sub_51045"/>
      <w:bookmarkEnd w:id="6"/>
      <w:proofErr w:type="gramStart"/>
      <w:r w:rsidRPr="00814875">
        <w:t xml:space="preserve">5)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w:t>
      </w:r>
      <w:r w:rsidRPr="00814875">
        <w:lastRenderedPageBreak/>
        <w:t>периодов, объективно препятствующих реализации права работников на прохождение аттестации, – не более чем на 6 месяцев</w:t>
      </w:r>
      <w:bookmarkEnd w:id="7"/>
      <w:r w:rsidRPr="00814875">
        <w:t>;</w:t>
      </w:r>
      <w:proofErr w:type="gramEnd"/>
    </w:p>
    <w:p w:rsidR="0049260D" w:rsidRPr="00814875" w:rsidRDefault="0049260D" w:rsidP="0049260D">
      <w:pPr>
        <w:pStyle w:val="ConsPlusNormal"/>
        <w:ind w:firstLine="567"/>
        <w:jc w:val="both"/>
      </w:pPr>
      <w:proofErr w:type="gramStart"/>
      <w:r w:rsidRPr="00814875">
        <w:t>6) в случае истечения срока действия квалификационной категории в период приостановления трудовых договоров в соответствии со ст. 351.7 ТК РФ работникам, призванным на военную службу по мобилизации или заключившим контракт в соответствии с пунктом 7 статьи 38 Федерального закона от 28 марта 1998 года № 53-ФЗ «О воинской обязанности и военной службе» либо контракт о добровольном содействии в выполнении задач, возложенных</w:t>
      </w:r>
      <w:proofErr w:type="gramEnd"/>
      <w:r w:rsidRPr="00814875">
        <w:t xml:space="preserve"> на Вооруженные Силы Российской Федерации, – на срок не менее чем на 6 месяцев</w:t>
      </w:r>
      <w:r w:rsidRPr="00814875">
        <w:rPr>
          <w:i/>
          <w:iCs/>
        </w:rPr>
        <w:t>.</w:t>
      </w:r>
    </w:p>
    <w:p w:rsidR="0049260D" w:rsidRPr="00814875" w:rsidRDefault="0049260D" w:rsidP="0049260D">
      <w:pPr>
        <w:ind w:right="-1" w:firstLine="540"/>
        <w:jc w:val="center"/>
        <w:rPr>
          <w:b/>
          <w:sz w:val="28"/>
          <w:szCs w:val="28"/>
        </w:rPr>
      </w:pPr>
    </w:p>
    <w:p w:rsidR="0049260D" w:rsidRPr="00814875" w:rsidRDefault="0049260D" w:rsidP="0049260D">
      <w:pPr>
        <w:ind w:firstLine="540"/>
        <w:jc w:val="center"/>
        <w:rPr>
          <w:b/>
          <w:sz w:val="28"/>
          <w:szCs w:val="28"/>
        </w:rPr>
      </w:pPr>
      <w:r w:rsidRPr="00814875">
        <w:rPr>
          <w:b/>
          <w:sz w:val="28"/>
          <w:szCs w:val="28"/>
          <w:lang w:val="en-US"/>
        </w:rPr>
        <w:t>IV</w:t>
      </w:r>
      <w:r w:rsidRPr="00814875">
        <w:rPr>
          <w:b/>
          <w:sz w:val="28"/>
          <w:szCs w:val="28"/>
        </w:rPr>
        <w:t>. Высвобождение работников и содействие их трудоустройству</w:t>
      </w:r>
    </w:p>
    <w:p w:rsidR="0049260D" w:rsidRPr="00814875" w:rsidRDefault="0049260D" w:rsidP="0049260D">
      <w:pPr>
        <w:ind w:firstLine="540"/>
        <w:jc w:val="center"/>
        <w:rPr>
          <w:b/>
          <w:sz w:val="28"/>
          <w:szCs w:val="28"/>
        </w:rPr>
      </w:pPr>
    </w:p>
    <w:p w:rsidR="0049260D" w:rsidRPr="00814875" w:rsidRDefault="0049260D" w:rsidP="0049260D">
      <w:pPr>
        <w:ind w:firstLine="567"/>
        <w:jc w:val="both"/>
        <w:rPr>
          <w:sz w:val="28"/>
          <w:szCs w:val="28"/>
        </w:rPr>
      </w:pPr>
      <w:r w:rsidRPr="00814875">
        <w:rPr>
          <w:sz w:val="28"/>
          <w:szCs w:val="28"/>
        </w:rPr>
        <w:t>4. Работодатель обязуется:</w:t>
      </w:r>
    </w:p>
    <w:p w:rsidR="0049260D" w:rsidRPr="00814875" w:rsidRDefault="0049260D" w:rsidP="0049260D">
      <w:pPr>
        <w:ind w:firstLine="567"/>
        <w:jc w:val="both"/>
        <w:rPr>
          <w:sz w:val="28"/>
          <w:szCs w:val="28"/>
        </w:rPr>
      </w:pPr>
      <w:r w:rsidRPr="00814875">
        <w:rPr>
          <w:sz w:val="28"/>
          <w:szCs w:val="28"/>
        </w:rPr>
        <w:t xml:space="preserve">4.1. Уведомлять первичную профсоюзную организацию в письменной форме о сокращении численности или штата работников не позднее, чем за два месяца до его начала, а в случае, если решение о сокращении численности или штата работников может привести к массовому увольнению работников - не </w:t>
      </w:r>
      <w:proofErr w:type="gramStart"/>
      <w:r w:rsidRPr="00814875">
        <w:rPr>
          <w:sz w:val="28"/>
          <w:szCs w:val="28"/>
        </w:rPr>
        <w:t>позднее</w:t>
      </w:r>
      <w:proofErr w:type="gramEnd"/>
      <w:r w:rsidRPr="00814875">
        <w:rPr>
          <w:sz w:val="28"/>
          <w:szCs w:val="28"/>
        </w:rPr>
        <w:t xml:space="preserve"> чем за три месяца до начала проведения соответствующих мероприятий.</w:t>
      </w:r>
    </w:p>
    <w:p w:rsidR="0049260D" w:rsidRPr="00814875" w:rsidRDefault="0049260D" w:rsidP="0049260D">
      <w:pPr>
        <w:ind w:firstLine="567"/>
        <w:jc w:val="both"/>
        <w:rPr>
          <w:sz w:val="28"/>
          <w:szCs w:val="28"/>
        </w:rPr>
      </w:pPr>
      <w:r w:rsidRPr="00814875">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социально-экономическое обоснование.</w:t>
      </w:r>
    </w:p>
    <w:p w:rsidR="0049260D" w:rsidRPr="00814875" w:rsidRDefault="0049260D" w:rsidP="0049260D">
      <w:pPr>
        <w:ind w:firstLine="567"/>
        <w:jc w:val="both"/>
        <w:rPr>
          <w:sz w:val="28"/>
          <w:szCs w:val="28"/>
        </w:rPr>
      </w:pPr>
      <w:r w:rsidRPr="00814875">
        <w:rPr>
          <w:sz w:val="28"/>
          <w:szCs w:val="28"/>
        </w:rPr>
        <w:t>4.2. Работникам, получившим уведомление о возможном сокращении численности или штата не менее чем за 3 месяца предоставлять в рабочее время (без отмены занятий) не менее 4 часов в неделю для самостоятельного поиска новой работы с сохранением среднего заработка (кроме почасовиков).</w:t>
      </w:r>
    </w:p>
    <w:p w:rsidR="0049260D" w:rsidRPr="00814875" w:rsidRDefault="0049260D" w:rsidP="0049260D">
      <w:pPr>
        <w:ind w:firstLine="567"/>
        <w:jc w:val="both"/>
        <w:rPr>
          <w:sz w:val="28"/>
          <w:szCs w:val="28"/>
        </w:rPr>
      </w:pPr>
      <w:r w:rsidRPr="00814875">
        <w:rPr>
          <w:sz w:val="28"/>
          <w:szCs w:val="28"/>
        </w:rPr>
        <w:t xml:space="preserve">4.3. Расторжение трудового договора в соответствии с </w:t>
      </w:r>
      <w:proofErr w:type="spellStart"/>
      <w:r w:rsidRPr="00814875">
        <w:rPr>
          <w:sz w:val="28"/>
          <w:szCs w:val="28"/>
        </w:rPr>
        <w:t>п.п</w:t>
      </w:r>
      <w:proofErr w:type="spellEnd"/>
      <w:r w:rsidRPr="00814875">
        <w:rPr>
          <w:sz w:val="28"/>
          <w:szCs w:val="28"/>
        </w:rPr>
        <w:t xml:space="preserve">. 2, 3 и 5 ч.1 </w:t>
      </w:r>
      <w:r w:rsidRPr="00814875">
        <w:rPr>
          <w:sz w:val="28"/>
          <w:szCs w:val="28"/>
        </w:rPr>
        <w:br/>
        <w:t>ст.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49260D" w:rsidRPr="00814875" w:rsidRDefault="0049260D" w:rsidP="0049260D">
      <w:pPr>
        <w:ind w:firstLine="567"/>
        <w:jc w:val="both"/>
        <w:rPr>
          <w:sz w:val="28"/>
          <w:szCs w:val="28"/>
        </w:rPr>
      </w:pPr>
      <w:r w:rsidRPr="00814875">
        <w:rPr>
          <w:sz w:val="28"/>
          <w:szCs w:val="28"/>
        </w:rPr>
        <w:t>4.4. Трудоустраивать в первоочередном порядке в счет установленной квоты ранее уволенных или подлежащих увольнению из организации инвалидов.</w:t>
      </w:r>
    </w:p>
    <w:p w:rsidR="0049260D" w:rsidRPr="00814875" w:rsidRDefault="0049260D" w:rsidP="0049260D">
      <w:pPr>
        <w:ind w:firstLine="567"/>
        <w:jc w:val="both"/>
        <w:rPr>
          <w:sz w:val="28"/>
          <w:szCs w:val="28"/>
        </w:rPr>
      </w:pPr>
      <w:r w:rsidRPr="00814875">
        <w:rPr>
          <w:sz w:val="28"/>
          <w:szCs w:val="28"/>
        </w:rPr>
        <w:t>4.5. Стороны договорились, что:</w:t>
      </w:r>
    </w:p>
    <w:p w:rsidR="0049260D" w:rsidRPr="00814875" w:rsidRDefault="0049260D" w:rsidP="0049260D">
      <w:pPr>
        <w:pStyle w:val="31"/>
        <w:spacing w:after="0"/>
        <w:ind w:firstLine="567"/>
        <w:jc w:val="both"/>
        <w:rPr>
          <w:sz w:val="28"/>
          <w:szCs w:val="28"/>
        </w:rPr>
      </w:pPr>
      <w:r w:rsidRPr="00814875">
        <w:rPr>
          <w:sz w:val="28"/>
          <w:szCs w:val="28"/>
        </w:rPr>
        <w:t xml:space="preserve">4.5.1.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w:t>
      </w:r>
    </w:p>
    <w:p w:rsidR="0049260D" w:rsidRPr="00814875" w:rsidRDefault="0049260D" w:rsidP="0049260D">
      <w:pPr>
        <w:pStyle w:val="31"/>
        <w:spacing w:after="0"/>
        <w:ind w:firstLine="567"/>
        <w:jc w:val="both"/>
        <w:rPr>
          <w:sz w:val="28"/>
          <w:szCs w:val="28"/>
        </w:rPr>
      </w:pPr>
      <w:r w:rsidRPr="00814875">
        <w:rPr>
          <w:sz w:val="28"/>
          <w:szCs w:val="28"/>
        </w:rPr>
        <w:t>Кроме перечисленных в ст. 179 ТК РФ при равной производительности и квалификации предпочтение в оставлении на работе отдается:</w:t>
      </w:r>
    </w:p>
    <w:p w:rsidR="0049260D" w:rsidRPr="00814875" w:rsidRDefault="0049260D" w:rsidP="0049260D">
      <w:pPr>
        <w:pStyle w:val="ConsPlusNormal"/>
        <w:ind w:firstLine="567"/>
        <w:jc w:val="both"/>
      </w:pPr>
      <w:r w:rsidRPr="00814875">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814875">
        <w:t>дств к с</w:t>
      </w:r>
      <w:proofErr w:type="gramEnd"/>
      <w:r w:rsidRPr="00814875">
        <w:t>уществованию);</w:t>
      </w:r>
    </w:p>
    <w:p w:rsidR="0049260D" w:rsidRPr="00814875" w:rsidRDefault="0049260D" w:rsidP="0049260D">
      <w:pPr>
        <w:pStyle w:val="ConsPlusNormal"/>
        <w:ind w:firstLine="567"/>
        <w:jc w:val="both"/>
      </w:pPr>
      <w:r w:rsidRPr="00814875">
        <w:lastRenderedPageBreak/>
        <w:t>- лицам, в семье которых нет других работников с самостоятельным заработком;</w:t>
      </w:r>
    </w:p>
    <w:p w:rsidR="0049260D" w:rsidRPr="00814875" w:rsidRDefault="0049260D" w:rsidP="0049260D">
      <w:pPr>
        <w:pStyle w:val="ConsPlusNormal"/>
        <w:ind w:firstLine="567"/>
        <w:jc w:val="both"/>
      </w:pPr>
      <w:r w:rsidRPr="00814875">
        <w:t>- лицам, получившим в период работы в данной организации трудовое увечье или профессиональное заболевание;</w:t>
      </w:r>
    </w:p>
    <w:p w:rsidR="0049260D" w:rsidRPr="00814875" w:rsidRDefault="0049260D" w:rsidP="0049260D">
      <w:pPr>
        <w:pStyle w:val="ConsPlusNormal"/>
        <w:ind w:firstLine="567"/>
        <w:jc w:val="both"/>
      </w:pPr>
      <w:r w:rsidRPr="00814875">
        <w:t>- инвалидам Великой Отечественной войны и инвалидам боевых действий по защите Отечества;</w:t>
      </w:r>
    </w:p>
    <w:p w:rsidR="0049260D" w:rsidRPr="00814875" w:rsidRDefault="0049260D" w:rsidP="0049260D">
      <w:pPr>
        <w:pStyle w:val="ConsPlusNormal"/>
        <w:ind w:firstLine="567"/>
        <w:jc w:val="both"/>
      </w:pPr>
      <w:r w:rsidRPr="00814875">
        <w:t>- работникам, направленным работодателем на курсы повышения квалификации без отрыва от работы;</w:t>
      </w:r>
    </w:p>
    <w:p w:rsidR="0049260D" w:rsidRPr="00814875" w:rsidRDefault="0049260D" w:rsidP="0049260D">
      <w:pPr>
        <w:pStyle w:val="ConsPlusNormal"/>
        <w:ind w:firstLine="567"/>
        <w:jc w:val="both"/>
      </w:pPr>
      <w:r w:rsidRPr="00814875">
        <w:t>-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(в определенных случаях), или заключил контракт о добровольном содействии в выполнении задач, возложенных на Вооруженные Силы РФ;</w:t>
      </w:r>
    </w:p>
    <w:p w:rsidR="0049260D" w:rsidRPr="00814875" w:rsidRDefault="0049260D" w:rsidP="0049260D">
      <w:pPr>
        <w:pStyle w:val="ConsPlusNormal"/>
        <w:ind w:firstLine="567"/>
        <w:jc w:val="both"/>
      </w:pPr>
      <w:r w:rsidRPr="00814875">
        <w:t>-  одинокой матери, воспитывающей ребенка-инвалида в возрасте до 18 лет или другого лица, воспитывающего указанного ребенка без матери, родителя (иного законного представителя ребенка), являющегося единственным кормильцем ребенка-инвалида в возрасте до 18 лет, если другой родитель (иной законный представитель ребенка) не состоит в трудовых отношениях;</w:t>
      </w:r>
    </w:p>
    <w:p w:rsidR="0049260D" w:rsidRPr="00814875" w:rsidRDefault="0049260D" w:rsidP="0049260D">
      <w:pPr>
        <w:pStyle w:val="31"/>
        <w:spacing w:after="0"/>
        <w:ind w:firstLine="567"/>
        <w:jc w:val="both"/>
        <w:rPr>
          <w:sz w:val="28"/>
          <w:szCs w:val="28"/>
        </w:rPr>
      </w:pPr>
      <w:r w:rsidRPr="00814875">
        <w:rPr>
          <w:sz w:val="28"/>
          <w:szCs w:val="28"/>
        </w:rPr>
        <w:t>- супругам военнослужащих - граждан в государственных организациях, воинских частях, Героям Советского Союза, Героям Российской Федерации и полным кавалерам ордена Славы;</w:t>
      </w:r>
    </w:p>
    <w:p w:rsidR="0049260D" w:rsidRPr="00814875" w:rsidRDefault="0049260D" w:rsidP="0049260D">
      <w:pPr>
        <w:pStyle w:val="31"/>
        <w:spacing w:after="0"/>
        <w:ind w:firstLine="567"/>
        <w:jc w:val="both"/>
        <w:rPr>
          <w:sz w:val="28"/>
          <w:szCs w:val="28"/>
        </w:rPr>
      </w:pPr>
      <w:r w:rsidRPr="00814875">
        <w:rPr>
          <w:sz w:val="28"/>
          <w:szCs w:val="28"/>
        </w:rPr>
        <w:t>- работникам, пострадавшим от радиационных катастроф;</w:t>
      </w:r>
    </w:p>
    <w:p w:rsidR="0049260D" w:rsidRPr="00814875" w:rsidRDefault="0049260D" w:rsidP="0049260D">
      <w:pPr>
        <w:pStyle w:val="ConsPlusNormal"/>
        <w:ind w:firstLine="567"/>
        <w:jc w:val="both"/>
      </w:pPr>
      <w:r w:rsidRPr="00814875">
        <w:t>- неосвобожденным председателям первичных и территориальных профсоюзных организаций;</w:t>
      </w:r>
    </w:p>
    <w:p w:rsidR="0049260D" w:rsidRPr="00814875" w:rsidRDefault="0049260D" w:rsidP="0049260D">
      <w:pPr>
        <w:pStyle w:val="ConsPlusNormal"/>
        <w:ind w:firstLine="567"/>
        <w:jc w:val="both"/>
      </w:pPr>
      <w:r w:rsidRPr="00814875">
        <w:t xml:space="preserve">- работникам, отнесенным в установленном порядке к категории граждан </w:t>
      </w:r>
      <w:proofErr w:type="spellStart"/>
      <w:r w:rsidRPr="00814875">
        <w:t>предпенсионного</w:t>
      </w:r>
      <w:proofErr w:type="spellEnd"/>
      <w:r w:rsidRPr="00814875">
        <w:t xml:space="preserve"> возраста;</w:t>
      </w:r>
    </w:p>
    <w:p w:rsidR="0049260D" w:rsidRPr="00814875" w:rsidRDefault="0049260D" w:rsidP="0049260D">
      <w:pPr>
        <w:pStyle w:val="ConsPlusNormal"/>
        <w:ind w:firstLine="567"/>
        <w:jc w:val="both"/>
      </w:pPr>
      <w:r w:rsidRPr="00814875">
        <w:t>- лицам,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rsidR="0049260D" w:rsidRPr="00814875" w:rsidRDefault="0049260D" w:rsidP="0049260D">
      <w:pPr>
        <w:pStyle w:val="ConsPlusNormal"/>
        <w:ind w:firstLine="567"/>
        <w:jc w:val="both"/>
      </w:pPr>
      <w:r w:rsidRPr="00814875">
        <w:t>- двум и более работникам из одной семьи.</w:t>
      </w:r>
    </w:p>
    <w:p w:rsidR="0049260D" w:rsidRPr="00814875" w:rsidRDefault="0049260D" w:rsidP="0049260D">
      <w:pPr>
        <w:ind w:firstLine="567"/>
        <w:jc w:val="both"/>
        <w:rPr>
          <w:sz w:val="28"/>
          <w:szCs w:val="28"/>
        </w:rPr>
      </w:pPr>
      <w:r w:rsidRPr="00814875">
        <w:rPr>
          <w:sz w:val="28"/>
          <w:szCs w:val="28"/>
        </w:rPr>
        <w:t>4.5.2. Работникам, высвобожденным из организации в связи с сокращением численности или штата, гарантируется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в течение 6 месяцев.</w:t>
      </w:r>
    </w:p>
    <w:p w:rsidR="0049260D" w:rsidRPr="00814875" w:rsidRDefault="0049260D" w:rsidP="0049260D">
      <w:pPr>
        <w:ind w:firstLine="567"/>
        <w:jc w:val="both"/>
        <w:rPr>
          <w:sz w:val="28"/>
          <w:szCs w:val="28"/>
        </w:rPr>
      </w:pPr>
      <w:r w:rsidRPr="00814875">
        <w:rPr>
          <w:sz w:val="28"/>
          <w:szCs w:val="28"/>
        </w:rPr>
        <w:t>4.5.3. Не осуществлять в течение учебного года организационно-штатные мероприятия, которые могут повлечь высвобождение педагогических работников до окончания учебного года.</w:t>
      </w:r>
    </w:p>
    <w:p w:rsidR="0049260D" w:rsidRPr="00814875" w:rsidRDefault="0049260D" w:rsidP="0049260D">
      <w:pPr>
        <w:autoSpaceDE w:val="0"/>
        <w:autoSpaceDN w:val="0"/>
        <w:adjustRightInd w:val="0"/>
        <w:ind w:firstLine="567"/>
        <w:jc w:val="both"/>
        <w:rPr>
          <w:rFonts w:eastAsia="Calibri"/>
          <w:sz w:val="28"/>
          <w:szCs w:val="28"/>
        </w:rPr>
      </w:pPr>
      <w:bookmarkStart w:id="8" w:name="sub_8713"/>
      <w:r w:rsidRPr="00814875">
        <w:rPr>
          <w:rFonts w:eastAsia="Calibri"/>
          <w:sz w:val="28"/>
          <w:szCs w:val="28"/>
        </w:rPr>
        <w:t xml:space="preserve">4.5.4. </w:t>
      </w:r>
      <w:bookmarkEnd w:id="8"/>
      <w:r w:rsidRPr="00814875">
        <w:rPr>
          <w:rFonts w:eastAsia="Calibri"/>
          <w:sz w:val="28"/>
          <w:szCs w:val="28"/>
        </w:rPr>
        <w:t xml:space="preserve">Работодатель информирует работников об условиях досрочного выхода на пенсию в соответствии со </w:t>
      </w:r>
      <w:hyperlink r:id="rId18" w:history="1">
        <w:r w:rsidRPr="00814875">
          <w:rPr>
            <w:rFonts w:eastAsia="Calibri"/>
            <w:bCs/>
            <w:sz w:val="28"/>
          </w:rPr>
          <w:t>ст. 32</w:t>
        </w:r>
      </w:hyperlink>
      <w:r w:rsidRPr="00814875">
        <w:rPr>
          <w:rFonts w:eastAsia="Calibri"/>
          <w:sz w:val="28"/>
          <w:szCs w:val="28"/>
        </w:rPr>
        <w:t xml:space="preserve"> Закона РФ от 19 апреля 1991 </w:t>
      </w:r>
      <w:r w:rsidRPr="00814875">
        <w:rPr>
          <w:rFonts w:eastAsia="Calibri"/>
          <w:sz w:val="28"/>
          <w:szCs w:val="28"/>
        </w:rPr>
        <w:br/>
        <w:t>№ 1032-1 «О занятости населения в Российской Федерации».</w:t>
      </w:r>
    </w:p>
    <w:p w:rsidR="0049260D" w:rsidRPr="00814875" w:rsidRDefault="0049260D" w:rsidP="0049260D">
      <w:pPr>
        <w:ind w:firstLine="567"/>
        <w:jc w:val="both"/>
        <w:rPr>
          <w:rFonts w:eastAsia="Calibri"/>
          <w:sz w:val="28"/>
          <w:szCs w:val="28"/>
        </w:rPr>
      </w:pPr>
      <w:r w:rsidRPr="00814875">
        <w:rPr>
          <w:sz w:val="28"/>
          <w:szCs w:val="28"/>
        </w:rPr>
        <w:lastRenderedPageBreak/>
        <w:t xml:space="preserve">4.6. </w:t>
      </w:r>
      <w:proofErr w:type="gramStart"/>
      <w:r w:rsidRPr="00814875">
        <w:rPr>
          <w:rFonts w:eastAsia="Calibri"/>
          <w:sz w:val="28"/>
          <w:szCs w:val="28"/>
        </w:rPr>
        <w:t>Стороны считают,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следует руководствоваться Примерным положением о комиссии по урегулированию споров между участниками образовательных отношений (</w:t>
      </w:r>
      <w:hyperlink r:id="rId19" w:history="1">
        <w:r w:rsidRPr="00814875">
          <w:rPr>
            <w:rStyle w:val="ab"/>
            <w:rFonts w:eastAsia="Calibri"/>
            <w:bCs/>
            <w:color w:val="auto"/>
            <w:sz w:val="28"/>
            <w:szCs w:val="28"/>
            <w:u w:val="none"/>
          </w:rPr>
          <w:t>письмо</w:t>
        </w:r>
      </w:hyperlink>
      <w:r w:rsidRPr="00814875">
        <w:t xml:space="preserve"> </w:t>
      </w:r>
      <w:proofErr w:type="spellStart"/>
      <w:r w:rsidRPr="00814875">
        <w:rPr>
          <w:rFonts w:eastAsia="Calibri"/>
          <w:sz w:val="28"/>
          <w:szCs w:val="28"/>
        </w:rPr>
        <w:t>Минпросвещения</w:t>
      </w:r>
      <w:proofErr w:type="spellEnd"/>
      <w:r w:rsidRPr="00814875">
        <w:rPr>
          <w:rFonts w:eastAsia="Calibri"/>
          <w:sz w:val="28"/>
          <w:szCs w:val="28"/>
        </w:rPr>
        <w:t xml:space="preserve"> России № ВБ-107/08, Общероссийского Профсоюза образования</w:t>
      </w:r>
      <w:proofErr w:type="gramEnd"/>
      <w:r w:rsidRPr="00814875">
        <w:rPr>
          <w:rFonts w:eastAsia="Calibri"/>
          <w:sz w:val="28"/>
          <w:szCs w:val="28"/>
        </w:rPr>
        <w:t xml:space="preserve"> от 19.11.2019№ ВБ-107/08/634 «О примерном </w:t>
      </w:r>
      <w:proofErr w:type="gramStart"/>
      <w:r w:rsidRPr="00814875">
        <w:rPr>
          <w:rFonts w:eastAsia="Calibri"/>
          <w:sz w:val="28"/>
          <w:szCs w:val="28"/>
        </w:rPr>
        <w:t>положении</w:t>
      </w:r>
      <w:proofErr w:type="gramEnd"/>
      <w:r w:rsidRPr="00814875">
        <w:rPr>
          <w:rFonts w:eastAsia="Calibri"/>
          <w:sz w:val="28"/>
          <w:szCs w:val="28"/>
        </w:rPr>
        <w:t xml:space="preserve"> о комиссии по урегулированию споров между участниками образовательных отношений»).</w:t>
      </w:r>
    </w:p>
    <w:p w:rsidR="0049260D" w:rsidRPr="00814875" w:rsidRDefault="0049260D" w:rsidP="0049260D">
      <w:pPr>
        <w:ind w:firstLine="567"/>
        <w:jc w:val="both"/>
        <w:rPr>
          <w:sz w:val="28"/>
          <w:szCs w:val="28"/>
        </w:rPr>
      </w:pPr>
      <w:r w:rsidRPr="00814875">
        <w:rPr>
          <w:rFonts w:eastAsia="Calibri"/>
          <w:sz w:val="28"/>
          <w:szCs w:val="28"/>
        </w:rPr>
        <w:t xml:space="preserve">4.7. </w:t>
      </w:r>
      <w:r w:rsidRPr="00814875">
        <w:rPr>
          <w:sz w:val="28"/>
          <w:szCs w:val="28"/>
        </w:rPr>
        <w:t xml:space="preserve">Работодатель не допускает необоснованного расторжения трудовых договоров с работниками, принуждения работников к получению дополнительного профессионального образования за счет собственных средств и других </w:t>
      </w:r>
      <w:proofErr w:type="gramStart"/>
      <w:r w:rsidRPr="00814875">
        <w:rPr>
          <w:sz w:val="28"/>
          <w:szCs w:val="28"/>
        </w:rPr>
        <w:t>нарушений</w:t>
      </w:r>
      <w:proofErr w:type="gramEnd"/>
      <w:r w:rsidRPr="00814875">
        <w:rPr>
          <w:sz w:val="28"/>
          <w:szCs w:val="28"/>
        </w:rPr>
        <w:t xml:space="preserve"> трудовых прав работников.</w:t>
      </w:r>
    </w:p>
    <w:p w:rsidR="0049260D" w:rsidRPr="00251C34" w:rsidRDefault="0049260D" w:rsidP="0049260D">
      <w:pPr>
        <w:ind w:firstLine="540"/>
        <w:jc w:val="both"/>
        <w:rPr>
          <w:sz w:val="28"/>
          <w:szCs w:val="28"/>
        </w:rPr>
      </w:pPr>
    </w:p>
    <w:p w:rsidR="0049260D" w:rsidRPr="00251C34" w:rsidRDefault="0049260D" w:rsidP="0049260D">
      <w:pPr>
        <w:ind w:firstLine="540"/>
        <w:jc w:val="center"/>
        <w:rPr>
          <w:b/>
          <w:sz w:val="28"/>
          <w:szCs w:val="28"/>
        </w:rPr>
      </w:pPr>
      <w:r w:rsidRPr="00251C34">
        <w:rPr>
          <w:b/>
          <w:sz w:val="28"/>
          <w:szCs w:val="28"/>
          <w:lang w:val="en-US"/>
        </w:rPr>
        <w:t>V</w:t>
      </w:r>
      <w:r w:rsidRPr="00251C34">
        <w:rPr>
          <w:b/>
          <w:sz w:val="28"/>
          <w:szCs w:val="28"/>
        </w:rPr>
        <w:t>. Рабочее время и время отдыха</w:t>
      </w:r>
    </w:p>
    <w:p w:rsidR="0049260D" w:rsidRPr="00251C34" w:rsidRDefault="0049260D" w:rsidP="0049260D">
      <w:pPr>
        <w:ind w:firstLine="540"/>
        <w:jc w:val="center"/>
        <w:rPr>
          <w:b/>
          <w:sz w:val="28"/>
          <w:szCs w:val="28"/>
        </w:rPr>
      </w:pPr>
    </w:p>
    <w:p w:rsidR="0049260D" w:rsidRDefault="0049260D" w:rsidP="0049260D">
      <w:pPr>
        <w:ind w:firstLine="540"/>
        <w:jc w:val="both"/>
        <w:rPr>
          <w:sz w:val="28"/>
          <w:szCs w:val="28"/>
        </w:rPr>
      </w:pPr>
      <w:r w:rsidRPr="00D43022">
        <w:rPr>
          <w:sz w:val="28"/>
          <w:szCs w:val="28"/>
        </w:rPr>
        <w:t>5. Стороны пришли к соглашению о том, что:</w:t>
      </w:r>
    </w:p>
    <w:p w:rsidR="0049260D" w:rsidRPr="00637928" w:rsidRDefault="0049260D" w:rsidP="0049260D">
      <w:pPr>
        <w:pStyle w:val="31"/>
        <w:spacing w:after="0"/>
        <w:ind w:firstLine="567"/>
        <w:jc w:val="both"/>
        <w:rPr>
          <w:sz w:val="28"/>
          <w:szCs w:val="28"/>
        </w:rPr>
      </w:pPr>
      <w:r>
        <w:rPr>
          <w:sz w:val="28"/>
          <w:szCs w:val="28"/>
        </w:rPr>
        <w:t xml:space="preserve">5.1. </w:t>
      </w:r>
      <w:r w:rsidRPr="00D43022">
        <w:rPr>
          <w:sz w:val="28"/>
          <w:szCs w:val="28"/>
        </w:rPr>
        <w:t>Р</w:t>
      </w:r>
      <w:r>
        <w:rPr>
          <w:sz w:val="28"/>
          <w:szCs w:val="28"/>
        </w:rPr>
        <w:t>ежим р</w:t>
      </w:r>
      <w:r w:rsidRPr="00D43022">
        <w:rPr>
          <w:sz w:val="28"/>
          <w:szCs w:val="28"/>
        </w:rPr>
        <w:t>абоче</w:t>
      </w:r>
      <w:r>
        <w:rPr>
          <w:sz w:val="28"/>
          <w:szCs w:val="28"/>
        </w:rPr>
        <w:t>го</w:t>
      </w:r>
      <w:r w:rsidRPr="00D43022">
        <w:rPr>
          <w:sz w:val="28"/>
          <w:szCs w:val="28"/>
        </w:rPr>
        <w:t xml:space="preserve"> врем</w:t>
      </w:r>
      <w:r>
        <w:rPr>
          <w:sz w:val="28"/>
          <w:szCs w:val="28"/>
        </w:rPr>
        <w:t>ени и отдыха</w:t>
      </w:r>
      <w:r w:rsidRPr="00D43022">
        <w:rPr>
          <w:sz w:val="28"/>
          <w:szCs w:val="28"/>
        </w:rPr>
        <w:t xml:space="preserve"> работников </w:t>
      </w:r>
      <w:r w:rsidRPr="00637928">
        <w:rPr>
          <w:sz w:val="28"/>
          <w:szCs w:val="28"/>
        </w:rPr>
        <w:t>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637928">
        <w:rPr>
          <w:i/>
          <w:sz w:val="28"/>
          <w:szCs w:val="28"/>
        </w:rPr>
        <w:t xml:space="preserve"> </w:t>
      </w:r>
      <w:r w:rsidRPr="00637928">
        <w:rPr>
          <w:sz w:val="28"/>
          <w:szCs w:val="28"/>
        </w:rPr>
        <w:t>годовым календарным</w:t>
      </w:r>
      <w:r w:rsidRPr="00637928">
        <w:rPr>
          <w:i/>
          <w:sz w:val="28"/>
          <w:szCs w:val="28"/>
        </w:rPr>
        <w:t xml:space="preserve"> </w:t>
      </w:r>
      <w:r w:rsidRPr="00637928">
        <w:rPr>
          <w:sz w:val="28"/>
          <w:szCs w:val="28"/>
        </w:rPr>
        <w:t xml:space="preserve">учебным графиком, графиками работы (графиками сменности), согласованными с выборным органом первичной профсоюзной организации. </w:t>
      </w:r>
    </w:p>
    <w:p w:rsidR="0049260D" w:rsidRPr="00637928" w:rsidRDefault="0049260D" w:rsidP="0049260D">
      <w:pPr>
        <w:pStyle w:val="31"/>
        <w:spacing w:after="0"/>
        <w:ind w:firstLine="567"/>
        <w:jc w:val="both"/>
        <w:rPr>
          <w:sz w:val="28"/>
          <w:szCs w:val="28"/>
        </w:rPr>
      </w:pPr>
      <w:r w:rsidRPr="00D43022">
        <w:rPr>
          <w:sz w:val="28"/>
          <w:szCs w:val="28"/>
        </w:rPr>
        <w:t xml:space="preserve">5.2. </w:t>
      </w:r>
      <w:r w:rsidRPr="00637928">
        <w:rPr>
          <w:sz w:val="28"/>
          <w:szCs w:val="28"/>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49260D" w:rsidRPr="00637928" w:rsidRDefault="0049260D" w:rsidP="0049260D">
      <w:pPr>
        <w:ind w:firstLine="567"/>
        <w:jc w:val="both"/>
        <w:rPr>
          <w:sz w:val="28"/>
          <w:szCs w:val="28"/>
        </w:rPr>
      </w:pPr>
      <w:r>
        <w:rPr>
          <w:sz w:val="28"/>
          <w:szCs w:val="28"/>
        </w:rPr>
        <w:t>5</w:t>
      </w:r>
      <w:r w:rsidRPr="00637928">
        <w:rPr>
          <w:sz w:val="28"/>
          <w:szCs w:val="28"/>
        </w:rPr>
        <w:t>.</w:t>
      </w:r>
      <w:r>
        <w:rPr>
          <w:sz w:val="28"/>
          <w:szCs w:val="28"/>
        </w:rPr>
        <w:t>3</w:t>
      </w:r>
      <w:r w:rsidRPr="00637928">
        <w:rPr>
          <w:sz w:val="28"/>
          <w:szCs w:val="28"/>
        </w:rPr>
        <w:t>.</w:t>
      </w:r>
      <w:r>
        <w:rPr>
          <w:sz w:val="28"/>
          <w:szCs w:val="28"/>
        </w:rPr>
        <w:t xml:space="preserve"> </w:t>
      </w:r>
      <w:r w:rsidRPr="00637928">
        <w:rPr>
          <w:sz w:val="28"/>
          <w:szCs w:val="28"/>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9260D" w:rsidRPr="00D910A5" w:rsidRDefault="0049260D" w:rsidP="0049260D">
      <w:pPr>
        <w:ind w:firstLine="567"/>
        <w:jc w:val="both"/>
        <w:rPr>
          <w:sz w:val="28"/>
          <w:szCs w:val="28"/>
        </w:rPr>
      </w:pPr>
      <w:proofErr w:type="gramStart"/>
      <w:r w:rsidRPr="00D910A5">
        <w:rPr>
          <w:sz w:val="28"/>
          <w:szCs w:val="28"/>
        </w:rPr>
        <w:t xml:space="preserve">В зависимости от должности и (или) специальности педагогических работников с учетом особенностей их труда </w:t>
      </w:r>
      <w:hyperlink r:id="rId20" w:history="1">
        <w:r w:rsidRPr="00D910A5">
          <w:rPr>
            <w:sz w:val="28"/>
            <w:szCs w:val="28"/>
          </w:rPr>
          <w:t>продолжительность</w:t>
        </w:r>
      </w:hyperlink>
      <w:r w:rsidRPr="00D910A5">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p>
    <w:p w:rsidR="0049260D" w:rsidRPr="0049679A" w:rsidRDefault="0049260D" w:rsidP="0049260D">
      <w:pPr>
        <w:ind w:firstLine="540"/>
        <w:jc w:val="both"/>
        <w:rPr>
          <w:sz w:val="28"/>
          <w:szCs w:val="28"/>
        </w:rPr>
      </w:pPr>
      <w:r w:rsidRPr="0049679A">
        <w:rPr>
          <w:sz w:val="28"/>
          <w:szCs w:val="28"/>
        </w:rPr>
        <w:t>5.</w:t>
      </w:r>
      <w:r>
        <w:rPr>
          <w:sz w:val="28"/>
          <w:szCs w:val="28"/>
        </w:rPr>
        <w:t>4</w:t>
      </w:r>
      <w:r w:rsidRPr="0049679A">
        <w:rPr>
          <w:sz w:val="28"/>
          <w:szCs w:val="28"/>
        </w:rPr>
        <w:t>. Педагогическим работникам конкретные нормы времени устанав</w:t>
      </w:r>
      <w:r>
        <w:rPr>
          <w:sz w:val="28"/>
          <w:szCs w:val="28"/>
        </w:rPr>
        <w:t xml:space="preserve">ливаются только для выполнения </w:t>
      </w:r>
      <w:r w:rsidRPr="0049679A">
        <w:rPr>
          <w:sz w:val="28"/>
          <w:szCs w:val="28"/>
        </w:rPr>
        <w:t>педагогической работы, связан</w:t>
      </w:r>
      <w:r>
        <w:rPr>
          <w:sz w:val="28"/>
          <w:szCs w:val="28"/>
        </w:rPr>
        <w:t>ной</w:t>
      </w:r>
      <w:r w:rsidRPr="0049679A">
        <w:rPr>
          <w:sz w:val="28"/>
          <w:szCs w:val="28"/>
        </w:rPr>
        <w:t xml:space="preserve"> с </w:t>
      </w:r>
      <w:r>
        <w:rPr>
          <w:sz w:val="28"/>
          <w:szCs w:val="28"/>
        </w:rPr>
        <w:lastRenderedPageBreak/>
        <w:t xml:space="preserve">(учебной) </w:t>
      </w:r>
      <w:r w:rsidRPr="0049679A">
        <w:rPr>
          <w:sz w:val="28"/>
          <w:szCs w:val="28"/>
        </w:rPr>
        <w:t xml:space="preserve">преподавательской работой, </w:t>
      </w:r>
      <w:r>
        <w:rPr>
          <w:sz w:val="28"/>
          <w:szCs w:val="28"/>
        </w:rPr>
        <w:t xml:space="preserve">которая выражается в фактическом объеме их учебной нагрузки </w:t>
      </w:r>
      <w:r w:rsidRPr="0049679A">
        <w:rPr>
          <w:sz w:val="28"/>
          <w:szCs w:val="28"/>
        </w:rPr>
        <w:t>и регулируется расписанием учебных занятий</w:t>
      </w:r>
      <w:r>
        <w:rPr>
          <w:sz w:val="28"/>
          <w:szCs w:val="28"/>
        </w:rPr>
        <w:t xml:space="preserve"> (нормируемая часть педагогической работы)</w:t>
      </w:r>
      <w:r w:rsidRPr="0049679A">
        <w:rPr>
          <w:sz w:val="28"/>
          <w:szCs w:val="28"/>
        </w:rPr>
        <w:t>.</w:t>
      </w:r>
    </w:p>
    <w:p w:rsidR="0049260D" w:rsidRPr="00DB1D7F" w:rsidRDefault="0049260D" w:rsidP="0049260D">
      <w:pPr>
        <w:ind w:firstLine="540"/>
        <w:jc w:val="both"/>
        <w:rPr>
          <w:sz w:val="28"/>
          <w:szCs w:val="28"/>
        </w:rPr>
      </w:pPr>
      <w:r w:rsidRPr="0049679A">
        <w:rPr>
          <w:sz w:val="28"/>
          <w:szCs w:val="28"/>
        </w:rPr>
        <w:t xml:space="preserve">Выполнение другой части педагогической работы </w:t>
      </w:r>
      <w:proofErr w:type="gramStart"/>
      <w:r w:rsidRPr="0049679A">
        <w:rPr>
          <w:sz w:val="28"/>
          <w:szCs w:val="28"/>
        </w:rPr>
        <w:t>педагогическим</w:t>
      </w:r>
      <w:proofErr w:type="gramEnd"/>
      <w:r w:rsidRPr="0049679A">
        <w:rPr>
          <w:sz w:val="28"/>
          <w:szCs w:val="28"/>
        </w:rPr>
        <w:t xml:space="preserve">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w:t>
      </w:r>
      <w:r w:rsidRPr="00ED5373">
        <w:rPr>
          <w:sz w:val="28"/>
          <w:szCs w:val="28"/>
        </w:rPr>
        <w:t xml:space="preserve">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w:t>
      </w:r>
      <w:proofErr w:type="gramStart"/>
      <w:r w:rsidRPr="00ED5373">
        <w:rPr>
          <w:sz w:val="28"/>
          <w:szCs w:val="28"/>
        </w:rPr>
        <w:t xml:space="preserve">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w:t>
      </w:r>
      <w:r w:rsidRPr="00DB1D7F">
        <w:rPr>
          <w:sz w:val="28"/>
          <w:szCs w:val="28"/>
        </w:rPr>
        <w:t>(п. 2.3.</w:t>
      </w:r>
      <w:proofErr w:type="gramEnd"/>
      <w:r w:rsidRPr="00DB1D7F">
        <w:rPr>
          <w:sz w:val="28"/>
          <w:szCs w:val="28"/>
        </w:rPr>
        <w:t xml:space="preserve"> </w:t>
      </w:r>
      <w:r w:rsidRPr="008A6CD6">
        <w:rPr>
          <w:sz w:val="28"/>
          <w:szCs w:val="28"/>
        </w:rPr>
        <w:t xml:space="preserve">Приказа </w:t>
      </w:r>
      <w:proofErr w:type="spellStart"/>
      <w:r w:rsidRPr="008A6CD6">
        <w:rPr>
          <w:sz w:val="28"/>
          <w:szCs w:val="28"/>
        </w:rPr>
        <w:t>Минобрнауки</w:t>
      </w:r>
      <w:proofErr w:type="spellEnd"/>
      <w:r w:rsidRPr="008A6CD6">
        <w:rPr>
          <w:sz w:val="28"/>
          <w:szCs w:val="28"/>
        </w:rPr>
        <w:t xml:space="preserve"> России от 11.05.2016 №</w:t>
      </w:r>
      <w:r>
        <w:rPr>
          <w:sz w:val="28"/>
          <w:szCs w:val="28"/>
        </w:rPr>
        <w:t xml:space="preserve"> </w:t>
      </w:r>
      <w:r w:rsidRPr="008A6CD6">
        <w:rPr>
          <w:sz w:val="28"/>
          <w:szCs w:val="28"/>
        </w:rPr>
        <w:t xml:space="preserve">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r>
        <w:rPr>
          <w:sz w:val="28"/>
          <w:szCs w:val="28"/>
        </w:rPr>
        <w:t xml:space="preserve">(далее - </w:t>
      </w:r>
      <w:r w:rsidRPr="00DB1D7F">
        <w:rPr>
          <w:sz w:val="28"/>
          <w:szCs w:val="28"/>
        </w:rPr>
        <w:t>Приказ № 536).</w:t>
      </w:r>
    </w:p>
    <w:p w:rsidR="0049260D" w:rsidRPr="00F216DF" w:rsidRDefault="0049260D" w:rsidP="0049260D">
      <w:pPr>
        <w:ind w:firstLine="540"/>
        <w:jc w:val="both"/>
        <w:rPr>
          <w:sz w:val="28"/>
          <w:szCs w:val="28"/>
        </w:rPr>
      </w:pPr>
      <w:r w:rsidRPr="00F216DF">
        <w:rPr>
          <w:sz w:val="28"/>
          <w:szCs w:val="28"/>
        </w:rPr>
        <w:t xml:space="preserve">5.5. Работодатель выполняет обязательства </w:t>
      </w:r>
      <w:proofErr w:type="gramStart"/>
      <w:r w:rsidRPr="00F216DF">
        <w:rPr>
          <w:sz w:val="28"/>
          <w:szCs w:val="28"/>
        </w:rPr>
        <w:t>по</w:t>
      </w:r>
      <w:proofErr w:type="gramEnd"/>
      <w:r w:rsidRPr="00F216DF">
        <w:rPr>
          <w:sz w:val="28"/>
          <w:szCs w:val="28"/>
        </w:rPr>
        <w:t>:</w:t>
      </w:r>
    </w:p>
    <w:p w:rsidR="0049260D" w:rsidRPr="00F216DF" w:rsidRDefault="0049260D" w:rsidP="0049260D">
      <w:pPr>
        <w:ind w:firstLine="540"/>
        <w:jc w:val="both"/>
        <w:rPr>
          <w:sz w:val="28"/>
          <w:szCs w:val="28"/>
        </w:rPr>
      </w:pPr>
      <w:r w:rsidRPr="00F216DF">
        <w:rPr>
          <w:sz w:val="28"/>
          <w:szCs w:val="28"/>
        </w:rPr>
        <w:t>- недопущению в течение учебного года и в каникулярный период изменения размеров выплат за классное руководство или отмены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w:t>
      </w:r>
    </w:p>
    <w:p w:rsidR="0049260D" w:rsidRPr="00F216DF" w:rsidRDefault="0049260D" w:rsidP="0049260D">
      <w:pPr>
        <w:ind w:firstLine="540"/>
        <w:jc w:val="both"/>
        <w:rPr>
          <w:sz w:val="28"/>
          <w:szCs w:val="28"/>
        </w:rPr>
      </w:pPr>
      <w:r w:rsidRPr="00F216DF">
        <w:rPr>
          <w:sz w:val="28"/>
          <w:szCs w:val="28"/>
        </w:rPr>
        <w:t>- преемственности закрепления классного руководителя в классах на следующий учебный год</w:t>
      </w:r>
      <w:r>
        <w:rPr>
          <w:sz w:val="28"/>
          <w:szCs w:val="28"/>
        </w:rPr>
        <w:t>;</w:t>
      </w:r>
    </w:p>
    <w:p w:rsidR="0049260D" w:rsidRPr="00F216DF" w:rsidRDefault="0049260D" w:rsidP="0049260D">
      <w:pPr>
        <w:ind w:firstLine="540"/>
        <w:jc w:val="both"/>
        <w:rPr>
          <w:sz w:val="28"/>
          <w:szCs w:val="28"/>
        </w:rPr>
      </w:pPr>
      <w:r w:rsidRPr="00F216DF">
        <w:rPr>
          <w:sz w:val="28"/>
          <w:szCs w:val="28"/>
        </w:rPr>
        <w:t>- определению кандидатур педагогических работников, которые в следующем учебном году будут осуществлять классное руководство, одновременно с распределением учебной нагрузки по окончанию учебного года с тем, чтобы каждый педагог знал, в каком классе в новом учебном году он будет осуществлять классное руководство;</w:t>
      </w:r>
    </w:p>
    <w:p w:rsidR="0049260D" w:rsidRPr="00F216DF" w:rsidRDefault="0049260D" w:rsidP="0049260D">
      <w:pPr>
        <w:ind w:firstLine="540"/>
        <w:jc w:val="both"/>
        <w:rPr>
          <w:sz w:val="28"/>
          <w:szCs w:val="28"/>
        </w:rPr>
      </w:pPr>
      <w:r w:rsidRPr="00F216DF">
        <w:rPr>
          <w:sz w:val="28"/>
          <w:szCs w:val="28"/>
        </w:rPr>
        <w:t>- временному замещению длительно отсутствующего по болезни и другим причинам педагогического работника, осуществляющего классное руководство, другим работником с установлением ему соответствующих выплат за классное руководство пропорционально времени замещения.</w:t>
      </w:r>
    </w:p>
    <w:p w:rsidR="0049260D" w:rsidRPr="00F216DF" w:rsidRDefault="0049260D" w:rsidP="0049260D">
      <w:pPr>
        <w:ind w:firstLine="540"/>
        <w:jc w:val="both"/>
        <w:rPr>
          <w:sz w:val="28"/>
          <w:szCs w:val="28"/>
        </w:rPr>
      </w:pPr>
      <w:r w:rsidRPr="00F216DF">
        <w:rPr>
          <w:sz w:val="28"/>
          <w:szCs w:val="28"/>
        </w:rPr>
        <w:t>Кроме того, работодатель вправе отменить выплаты за классное руководство за неисполнение или ненадлежащее исполнение педагогическим работником по его вине работы по классному руководству.</w:t>
      </w:r>
    </w:p>
    <w:p w:rsidR="0049260D" w:rsidRPr="00D43022" w:rsidRDefault="0049260D" w:rsidP="0049260D">
      <w:pPr>
        <w:ind w:firstLine="540"/>
        <w:jc w:val="both"/>
        <w:rPr>
          <w:sz w:val="28"/>
          <w:szCs w:val="28"/>
        </w:rPr>
      </w:pPr>
      <w:r w:rsidRPr="00D43022">
        <w:rPr>
          <w:sz w:val="28"/>
          <w:szCs w:val="28"/>
        </w:rPr>
        <w:t>5.</w:t>
      </w:r>
      <w:r>
        <w:rPr>
          <w:sz w:val="28"/>
          <w:szCs w:val="28"/>
        </w:rPr>
        <w:t>6</w:t>
      </w:r>
      <w:r w:rsidRPr="00D43022">
        <w:rPr>
          <w:sz w:val="28"/>
          <w:szCs w:val="28"/>
        </w:rPr>
        <w:t xml:space="preserve">. Неполное рабочее время </w:t>
      </w:r>
      <w:r>
        <w:rPr>
          <w:sz w:val="28"/>
          <w:szCs w:val="28"/>
        </w:rPr>
        <w:t>-</w:t>
      </w:r>
      <w:r w:rsidRPr="00D43022">
        <w:rPr>
          <w:sz w:val="28"/>
          <w:szCs w:val="28"/>
        </w:rPr>
        <w:t xml:space="preserve"> неполный рабочий день или неполная рабочая неделя устанавливаются в следующих случаях:</w:t>
      </w:r>
    </w:p>
    <w:p w:rsidR="0049260D" w:rsidRPr="00D43022" w:rsidRDefault="0049260D" w:rsidP="0049260D">
      <w:pPr>
        <w:ind w:firstLine="540"/>
        <w:jc w:val="both"/>
        <w:rPr>
          <w:sz w:val="28"/>
          <w:szCs w:val="28"/>
        </w:rPr>
      </w:pPr>
      <w:r>
        <w:rPr>
          <w:sz w:val="28"/>
          <w:szCs w:val="28"/>
        </w:rPr>
        <w:t>-</w:t>
      </w:r>
      <w:r w:rsidRPr="00D43022">
        <w:rPr>
          <w:sz w:val="28"/>
          <w:szCs w:val="28"/>
        </w:rPr>
        <w:t xml:space="preserve"> по соглашению между работником и работодателем;</w:t>
      </w:r>
    </w:p>
    <w:p w:rsidR="0049260D" w:rsidRPr="00814875" w:rsidRDefault="0049260D" w:rsidP="0049260D">
      <w:pPr>
        <w:ind w:firstLine="540"/>
        <w:jc w:val="both"/>
        <w:rPr>
          <w:sz w:val="28"/>
          <w:szCs w:val="28"/>
        </w:rPr>
      </w:pPr>
      <w:r>
        <w:rPr>
          <w:sz w:val="28"/>
          <w:szCs w:val="28"/>
        </w:rPr>
        <w:t>-</w:t>
      </w:r>
      <w:r w:rsidRPr="00D43022">
        <w:rPr>
          <w:sz w:val="28"/>
          <w:szCs w:val="28"/>
        </w:rPr>
        <w:t xml:space="preserve"> по просьбе беременной женщины, одного из родителей (опекуна, попечителя, законного представителя), имеющего ребенка в возрасте до 14 </w:t>
      </w:r>
      <w:r w:rsidRPr="00D43022">
        <w:rPr>
          <w:sz w:val="28"/>
          <w:szCs w:val="28"/>
        </w:rPr>
        <w:lastRenderedPageBreak/>
        <w:t xml:space="preserve">лет (ребенка-инвалида до 18 лет), а также лица, осуществляющего уход за </w:t>
      </w:r>
      <w:r w:rsidRPr="00814875">
        <w:rPr>
          <w:sz w:val="28"/>
          <w:szCs w:val="28"/>
        </w:rPr>
        <w:t>больным членом семьи в соответствии с медицинским заключением;</w:t>
      </w:r>
    </w:p>
    <w:p w:rsidR="0049260D" w:rsidRPr="00814875" w:rsidRDefault="0049260D" w:rsidP="0049260D">
      <w:pPr>
        <w:ind w:firstLine="567"/>
        <w:jc w:val="both"/>
        <w:rPr>
          <w:sz w:val="28"/>
          <w:szCs w:val="28"/>
        </w:rPr>
      </w:pPr>
      <w:r w:rsidRPr="00814875">
        <w:rPr>
          <w:sz w:val="28"/>
          <w:szCs w:val="28"/>
        </w:rPr>
        <w:t>- для инвалидов I и II групп устанавливается сокращенная продолжительность рабочего времени не более 35 часов в неделю с сохранением полной оплаты труда. Привлечение инвалидов к сверхурочным работам, работе в выходные дни и ночное время допускается только с их согласия и при условии, если такие работы не запрещены им по состоянию здоровья.</w:t>
      </w:r>
    </w:p>
    <w:p w:rsidR="0049260D" w:rsidRDefault="0049260D" w:rsidP="0049260D">
      <w:pPr>
        <w:pStyle w:val="ConsPlusNormal"/>
        <w:ind w:firstLine="540"/>
        <w:jc w:val="both"/>
      </w:pPr>
      <w:r w:rsidRPr="00814875">
        <w:t>5.7. При составлении</w:t>
      </w:r>
      <w:r w:rsidRPr="00ED5373">
        <w:t xml:space="preserve">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w:t>
      </w:r>
      <w:r>
        <w:t>.</w:t>
      </w:r>
      <w:r w:rsidRPr="00ED5373">
        <w:t xml:space="preserve"> </w:t>
      </w:r>
    </w:p>
    <w:p w:rsidR="0049260D" w:rsidRPr="00ED5373" w:rsidRDefault="0049260D" w:rsidP="0049260D">
      <w:pPr>
        <w:pStyle w:val="ConsPlusNormal"/>
        <w:ind w:firstLine="540"/>
        <w:jc w:val="both"/>
      </w:pPr>
      <w:r w:rsidRPr="00ED5373">
        <w:t xml:space="preserve">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w:t>
      </w:r>
      <w:proofErr w:type="gramStart"/>
      <w:r w:rsidRPr="00ED5373">
        <w:t>для</w:t>
      </w:r>
      <w:proofErr w:type="gramEnd"/>
      <w:r w:rsidRPr="00ED5373">
        <w:t xml:space="preserve"> обучающихся.</w:t>
      </w:r>
    </w:p>
    <w:p w:rsidR="0049260D" w:rsidRPr="00ED5373" w:rsidRDefault="0049260D" w:rsidP="0049260D">
      <w:pPr>
        <w:pStyle w:val="ConsPlusNormal"/>
        <w:ind w:firstLine="540"/>
        <w:jc w:val="both"/>
      </w:pPr>
      <w:r w:rsidRPr="00ED5373">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49260D" w:rsidRPr="00ED5373" w:rsidRDefault="0049260D" w:rsidP="0049260D">
      <w:pPr>
        <w:ind w:firstLine="540"/>
        <w:jc w:val="both"/>
        <w:rPr>
          <w:sz w:val="28"/>
          <w:szCs w:val="28"/>
        </w:rPr>
      </w:pPr>
      <w:r w:rsidRPr="00ED5373">
        <w:rPr>
          <w:sz w:val="28"/>
          <w:szCs w:val="28"/>
        </w:rPr>
        <w:t>5.</w:t>
      </w:r>
      <w:r>
        <w:rPr>
          <w:sz w:val="28"/>
          <w:szCs w:val="28"/>
        </w:rPr>
        <w:t>8</w:t>
      </w:r>
      <w:r w:rsidRPr="00ED5373">
        <w:rPr>
          <w:sz w:val="28"/>
          <w:szCs w:val="28"/>
        </w:rPr>
        <w:t xml:space="preserve">. </w:t>
      </w:r>
      <w:proofErr w:type="gramStart"/>
      <w:r w:rsidRPr="00ED5373">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49260D" w:rsidRPr="00ED5373" w:rsidRDefault="0049260D" w:rsidP="0049260D">
      <w:pPr>
        <w:ind w:firstLine="540"/>
        <w:jc w:val="both"/>
        <w:rPr>
          <w:sz w:val="28"/>
          <w:szCs w:val="28"/>
        </w:rPr>
      </w:pPr>
      <w:r w:rsidRPr="00ED5373">
        <w:rPr>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49260D" w:rsidRPr="00D43022" w:rsidRDefault="0049260D" w:rsidP="0049260D">
      <w:pPr>
        <w:ind w:firstLine="540"/>
        <w:jc w:val="both"/>
        <w:rPr>
          <w:sz w:val="28"/>
          <w:szCs w:val="28"/>
        </w:rPr>
      </w:pPr>
      <w:r w:rsidRPr="00D43022">
        <w:rPr>
          <w:sz w:val="28"/>
          <w:szCs w:val="28"/>
        </w:rPr>
        <w:t>5.</w:t>
      </w:r>
      <w:r>
        <w:rPr>
          <w:sz w:val="28"/>
          <w:szCs w:val="28"/>
        </w:rPr>
        <w:t>9</w:t>
      </w:r>
      <w:r w:rsidRPr="00D43022">
        <w:rPr>
          <w:sz w:val="28"/>
          <w:szCs w:val="28"/>
        </w:rPr>
        <w:t>. Работа в выходные и нерабочие праздничные дни зап</w:t>
      </w:r>
      <w:r>
        <w:rPr>
          <w:sz w:val="28"/>
          <w:szCs w:val="28"/>
        </w:rPr>
        <w:t xml:space="preserve">рещена. </w:t>
      </w:r>
      <w:proofErr w:type="gramStart"/>
      <w:r>
        <w:rPr>
          <w:sz w:val="28"/>
          <w:szCs w:val="28"/>
        </w:rPr>
        <w:t>Привлечение работников организации</w:t>
      </w:r>
      <w:r w:rsidRPr="00D43022">
        <w:rPr>
          <w:sz w:val="28"/>
          <w:szCs w:val="28"/>
        </w:rPr>
        <w:t xml:space="preserve">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r>
        <w:rPr>
          <w:sz w:val="28"/>
          <w:szCs w:val="28"/>
        </w:rPr>
        <w:t xml:space="preserve"> и </w:t>
      </w:r>
      <w:r w:rsidRPr="00D43022">
        <w:rPr>
          <w:sz w:val="28"/>
          <w:szCs w:val="28"/>
        </w:rPr>
        <w:t>предусмотренных ст.</w:t>
      </w:r>
      <w:r>
        <w:rPr>
          <w:sz w:val="28"/>
          <w:szCs w:val="28"/>
        </w:rPr>
        <w:t xml:space="preserve"> </w:t>
      </w:r>
      <w:r w:rsidRPr="00D43022">
        <w:rPr>
          <w:sz w:val="28"/>
          <w:szCs w:val="28"/>
        </w:rPr>
        <w:t>113 ТК РФ</w:t>
      </w:r>
      <w:r>
        <w:rPr>
          <w:sz w:val="28"/>
          <w:szCs w:val="28"/>
        </w:rPr>
        <w:t xml:space="preserve"> с </w:t>
      </w:r>
      <w:r w:rsidRPr="000F7566">
        <w:rPr>
          <w:sz w:val="28"/>
          <w:szCs w:val="28"/>
        </w:rPr>
        <w:t xml:space="preserve">письменного согласия работника </w:t>
      </w:r>
      <w:r w:rsidRPr="00D43022">
        <w:rPr>
          <w:sz w:val="28"/>
          <w:szCs w:val="28"/>
        </w:rPr>
        <w:t>по письме</w:t>
      </w:r>
      <w:r>
        <w:rPr>
          <w:sz w:val="28"/>
          <w:szCs w:val="28"/>
        </w:rPr>
        <w:t xml:space="preserve">нному распоряжению работодателя </w:t>
      </w:r>
      <w:r w:rsidRPr="000F7566">
        <w:rPr>
          <w:sz w:val="28"/>
          <w:szCs w:val="28"/>
        </w:rPr>
        <w:t>и с дополнительной оплатой.</w:t>
      </w:r>
      <w:proofErr w:type="gramEnd"/>
    </w:p>
    <w:p w:rsidR="0049260D" w:rsidRPr="00D43022" w:rsidRDefault="0049260D" w:rsidP="0049260D">
      <w:pPr>
        <w:ind w:firstLine="540"/>
        <w:jc w:val="both"/>
        <w:rPr>
          <w:sz w:val="28"/>
          <w:szCs w:val="28"/>
        </w:rPr>
      </w:pPr>
      <w:r w:rsidRPr="00D43022">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49260D" w:rsidRDefault="0049260D" w:rsidP="0049260D">
      <w:pPr>
        <w:ind w:firstLine="540"/>
        <w:jc w:val="both"/>
        <w:rPr>
          <w:sz w:val="28"/>
          <w:szCs w:val="28"/>
        </w:rPr>
      </w:pPr>
      <w:r w:rsidRPr="006E3EEB">
        <w:rPr>
          <w:sz w:val="28"/>
          <w:szCs w:val="28"/>
        </w:rPr>
        <w:lastRenderedPageBreak/>
        <w:t xml:space="preserve">Работа в выходной и нерабочий праздничный день оплачивается в </w:t>
      </w:r>
      <w:r>
        <w:rPr>
          <w:sz w:val="28"/>
          <w:szCs w:val="28"/>
        </w:rPr>
        <w:t>двойном</w:t>
      </w:r>
      <w:r w:rsidRPr="006E3EEB">
        <w:rPr>
          <w:sz w:val="28"/>
          <w:szCs w:val="28"/>
        </w:rPr>
        <w:t xml:space="preserve"> размере в порядке, предусмотренном ст. 153 ТК РФ. По желанию работника ему может быть предоставлен другой день отдыха.</w:t>
      </w:r>
      <w:r>
        <w:rPr>
          <w:sz w:val="28"/>
          <w:szCs w:val="28"/>
        </w:rPr>
        <w:t xml:space="preserve"> В этом случае в выходной или нерабочий праздничный день оплачивается в одинарном размере, а день отдыха оплате не подлежит.</w:t>
      </w:r>
    </w:p>
    <w:p w:rsidR="0049260D" w:rsidRPr="00814875" w:rsidRDefault="0049260D" w:rsidP="0049260D">
      <w:pPr>
        <w:ind w:firstLine="540"/>
        <w:jc w:val="both"/>
        <w:rPr>
          <w:sz w:val="28"/>
          <w:szCs w:val="28"/>
        </w:rPr>
      </w:pPr>
      <w:r w:rsidRPr="00814875">
        <w:rPr>
          <w:sz w:val="28"/>
          <w:szCs w:val="28"/>
        </w:rPr>
        <w:t>5.10. Работник может быть временно переведен по инициативе работодателя на дистанционную работу на период наличия обстоятельств (случаев), указанных в статье 312.9 ТК РФ.</w:t>
      </w:r>
    </w:p>
    <w:p w:rsidR="0049260D" w:rsidRPr="00814875" w:rsidRDefault="0049260D" w:rsidP="0049260D">
      <w:pPr>
        <w:ind w:firstLine="540"/>
        <w:jc w:val="both"/>
        <w:rPr>
          <w:sz w:val="28"/>
          <w:szCs w:val="28"/>
        </w:rPr>
      </w:pPr>
      <w:r w:rsidRPr="00814875">
        <w:rPr>
          <w:sz w:val="28"/>
          <w:szCs w:val="28"/>
        </w:rPr>
        <w:t>Работодатель принимает локальный нормативный акт о временном переводе работников на дистанционную работу.</w:t>
      </w:r>
    </w:p>
    <w:p w:rsidR="0049260D" w:rsidRPr="00814875" w:rsidRDefault="0049260D" w:rsidP="0049260D">
      <w:pPr>
        <w:ind w:firstLine="540"/>
        <w:jc w:val="both"/>
        <w:rPr>
          <w:sz w:val="28"/>
          <w:szCs w:val="28"/>
        </w:rPr>
      </w:pPr>
      <w:r w:rsidRPr="00814875">
        <w:rPr>
          <w:sz w:val="28"/>
          <w:szCs w:val="28"/>
        </w:rPr>
        <w:t>Работник, временно переводимый на дистанционную работу, должен быть ознакомлен с вышеуказанным локальным нормативным актом способом, позволяющим достоверно подтвердить получение работником такого локального нормативного акта.</w:t>
      </w:r>
    </w:p>
    <w:p w:rsidR="0049260D" w:rsidRDefault="0049260D" w:rsidP="0049260D">
      <w:pPr>
        <w:ind w:firstLine="540"/>
        <w:jc w:val="both"/>
        <w:rPr>
          <w:sz w:val="28"/>
          <w:szCs w:val="28"/>
        </w:rPr>
      </w:pPr>
      <w:r w:rsidRPr="00D43022">
        <w:rPr>
          <w:sz w:val="28"/>
          <w:szCs w:val="28"/>
        </w:rPr>
        <w:t>5.</w:t>
      </w:r>
      <w:r>
        <w:rPr>
          <w:sz w:val="28"/>
          <w:szCs w:val="28"/>
        </w:rPr>
        <w:t>11</w:t>
      </w:r>
      <w:r w:rsidRPr="00D43022">
        <w:rPr>
          <w:sz w:val="28"/>
          <w:szCs w:val="28"/>
        </w:rPr>
        <w:t xml:space="preserve">. В случаях, предусмотренных ст. 99 ТК РФ, работодатель может привлекать работников к сверхурочной работе, </w:t>
      </w:r>
      <w:r>
        <w:rPr>
          <w:sz w:val="28"/>
          <w:szCs w:val="28"/>
        </w:rPr>
        <w:t>только</w:t>
      </w:r>
      <w:r w:rsidRPr="00D43022">
        <w:rPr>
          <w:sz w:val="28"/>
          <w:szCs w:val="28"/>
        </w:rPr>
        <w:t xml:space="preserve"> с их письменного согласия</w:t>
      </w:r>
      <w:r>
        <w:rPr>
          <w:sz w:val="28"/>
          <w:szCs w:val="28"/>
        </w:rPr>
        <w:t>.</w:t>
      </w:r>
    </w:p>
    <w:p w:rsidR="0049260D" w:rsidRPr="00D43022" w:rsidRDefault="0049260D" w:rsidP="0049260D">
      <w:pPr>
        <w:ind w:firstLine="540"/>
        <w:jc w:val="both"/>
        <w:rPr>
          <w:sz w:val="28"/>
          <w:szCs w:val="28"/>
        </w:rPr>
      </w:pPr>
      <w:r w:rsidRPr="00D43022">
        <w:rPr>
          <w:sz w:val="28"/>
          <w:szCs w:val="28"/>
        </w:rPr>
        <w:t>5.</w:t>
      </w:r>
      <w:r>
        <w:rPr>
          <w:sz w:val="28"/>
          <w:szCs w:val="28"/>
        </w:rPr>
        <w:t>12</w:t>
      </w:r>
      <w:r w:rsidRPr="00D43022">
        <w:rPr>
          <w:sz w:val="28"/>
          <w:szCs w:val="28"/>
        </w:rPr>
        <w:t>. Время осенних, зимних и весенних каникул, а также время летних каникул, не совпадающее с очередным отпуском, является рабочим временем педаго</w:t>
      </w:r>
      <w:r>
        <w:rPr>
          <w:sz w:val="28"/>
          <w:szCs w:val="28"/>
        </w:rPr>
        <w:t>гических и других работников организации</w:t>
      </w:r>
      <w:r w:rsidRPr="00D43022">
        <w:rPr>
          <w:sz w:val="28"/>
          <w:szCs w:val="28"/>
        </w:rPr>
        <w:t>.</w:t>
      </w:r>
    </w:p>
    <w:p w:rsidR="0049260D" w:rsidRPr="00D43022" w:rsidRDefault="0049260D" w:rsidP="0049260D">
      <w:pPr>
        <w:ind w:firstLine="540"/>
        <w:jc w:val="both"/>
        <w:rPr>
          <w:sz w:val="28"/>
          <w:szCs w:val="28"/>
        </w:rPr>
      </w:pPr>
      <w:r w:rsidRPr="00D43022">
        <w:rPr>
          <w:sz w:val="28"/>
          <w:szCs w:val="28"/>
        </w:rPr>
        <w:t>В эти периоды педагогические работники привлекаются работодателем к педагогической и организационной работе в пределах</w:t>
      </w:r>
      <w:r>
        <w:rPr>
          <w:sz w:val="28"/>
          <w:szCs w:val="28"/>
        </w:rPr>
        <w:t xml:space="preserve"> нормируемой части их рабочего </w:t>
      </w:r>
      <w:r w:rsidRPr="00D43022">
        <w:rPr>
          <w:sz w:val="28"/>
          <w:szCs w:val="28"/>
        </w:rPr>
        <w:t>времени</w:t>
      </w:r>
      <w:r>
        <w:rPr>
          <w:sz w:val="28"/>
          <w:szCs w:val="28"/>
        </w:rPr>
        <w:t xml:space="preserve"> (установленного объема учебной нагрузки)</w:t>
      </w:r>
      <w:r w:rsidRPr="00D43022">
        <w:rPr>
          <w:sz w:val="28"/>
          <w:szCs w:val="28"/>
        </w:rPr>
        <w:t xml:space="preserve">, </w:t>
      </w:r>
      <w:r>
        <w:rPr>
          <w:sz w:val="28"/>
          <w:szCs w:val="28"/>
        </w:rPr>
        <w:t xml:space="preserve">определенной </w:t>
      </w:r>
      <w:r w:rsidRPr="00D43022">
        <w:rPr>
          <w:sz w:val="28"/>
          <w:szCs w:val="28"/>
        </w:rPr>
        <w:t xml:space="preserve">до начала каникул. График работы в каникулы утверждается приказом </w:t>
      </w:r>
      <w:r w:rsidRPr="00385253">
        <w:rPr>
          <w:sz w:val="28"/>
          <w:szCs w:val="28"/>
        </w:rPr>
        <w:t>руководителя по согласованию с п</w:t>
      </w:r>
      <w:r>
        <w:rPr>
          <w:sz w:val="28"/>
          <w:szCs w:val="28"/>
        </w:rPr>
        <w:t>ервичной профсоюзной организацией</w:t>
      </w:r>
      <w:r w:rsidRPr="00385253">
        <w:rPr>
          <w:sz w:val="28"/>
          <w:szCs w:val="28"/>
        </w:rPr>
        <w:t>.</w:t>
      </w:r>
      <w:r w:rsidRPr="00D43022">
        <w:rPr>
          <w:sz w:val="28"/>
          <w:szCs w:val="28"/>
        </w:rPr>
        <w:t xml:space="preserve"> </w:t>
      </w:r>
    </w:p>
    <w:p w:rsidR="0049260D" w:rsidRPr="00D43022" w:rsidRDefault="0049260D" w:rsidP="0049260D">
      <w:pPr>
        <w:ind w:firstLine="540"/>
        <w:jc w:val="both"/>
        <w:rPr>
          <w:sz w:val="28"/>
          <w:szCs w:val="28"/>
        </w:rPr>
      </w:pPr>
      <w:r w:rsidRPr="00D43022">
        <w:rPr>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49260D" w:rsidRDefault="0049260D" w:rsidP="0049260D">
      <w:pPr>
        <w:ind w:firstLine="540"/>
        <w:jc w:val="both"/>
        <w:rPr>
          <w:sz w:val="28"/>
          <w:szCs w:val="28"/>
        </w:rPr>
      </w:pPr>
      <w:r w:rsidRPr="00D43022">
        <w:rPr>
          <w:sz w:val="28"/>
          <w:szCs w:val="28"/>
        </w:rPr>
        <w:t>5.1</w:t>
      </w:r>
      <w:r>
        <w:rPr>
          <w:sz w:val="28"/>
          <w:szCs w:val="28"/>
        </w:rPr>
        <w:t>3</w:t>
      </w:r>
      <w:r w:rsidRPr="00D43022">
        <w:rPr>
          <w:sz w:val="28"/>
          <w:szCs w:val="28"/>
        </w:rPr>
        <w:t>.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w:t>
      </w:r>
      <w:r>
        <w:rPr>
          <w:sz w:val="28"/>
          <w:szCs w:val="28"/>
        </w:rPr>
        <w:t>ритории, охрана</w:t>
      </w:r>
      <w:r w:rsidRPr="00D43022">
        <w:rPr>
          <w:sz w:val="28"/>
          <w:szCs w:val="28"/>
        </w:rPr>
        <w:t>), в пределах установленно</w:t>
      </w:r>
      <w:r>
        <w:rPr>
          <w:sz w:val="28"/>
          <w:szCs w:val="28"/>
        </w:rPr>
        <w:t>й</w:t>
      </w:r>
      <w:r w:rsidRPr="00D43022">
        <w:rPr>
          <w:sz w:val="28"/>
          <w:szCs w:val="28"/>
        </w:rPr>
        <w:t xml:space="preserve"> им </w:t>
      </w:r>
      <w:r>
        <w:rPr>
          <w:sz w:val="28"/>
          <w:szCs w:val="28"/>
        </w:rPr>
        <w:t xml:space="preserve">продолжительности </w:t>
      </w:r>
      <w:r w:rsidRPr="00D43022">
        <w:rPr>
          <w:sz w:val="28"/>
          <w:szCs w:val="28"/>
        </w:rPr>
        <w:t>рабочего времени.</w:t>
      </w:r>
    </w:p>
    <w:p w:rsidR="0049260D" w:rsidRPr="00814875" w:rsidRDefault="0049260D" w:rsidP="0049260D">
      <w:pPr>
        <w:autoSpaceDE w:val="0"/>
        <w:autoSpaceDN w:val="0"/>
        <w:adjustRightInd w:val="0"/>
        <w:ind w:firstLine="567"/>
        <w:jc w:val="both"/>
        <w:rPr>
          <w:sz w:val="28"/>
          <w:szCs w:val="28"/>
        </w:rPr>
      </w:pPr>
      <w:r w:rsidRPr="00814875">
        <w:rPr>
          <w:sz w:val="28"/>
          <w:szCs w:val="28"/>
        </w:rPr>
        <w:t xml:space="preserve">5.14. 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по согласованию с выборным органом первичной профсоюзной организации не </w:t>
      </w:r>
      <w:proofErr w:type="gramStart"/>
      <w:r w:rsidRPr="00814875">
        <w:rPr>
          <w:sz w:val="28"/>
          <w:szCs w:val="28"/>
        </w:rPr>
        <w:t>позднее</w:t>
      </w:r>
      <w:proofErr w:type="gramEnd"/>
      <w:r w:rsidRPr="00814875">
        <w:rPr>
          <w:sz w:val="28"/>
          <w:szCs w:val="28"/>
        </w:rPr>
        <w:t xml:space="preserve"> чем за две недели до наступления календарного года в порядке, установленном </w:t>
      </w:r>
      <w:hyperlink r:id="rId21" w:history="1">
        <w:r w:rsidRPr="00814875">
          <w:rPr>
            <w:rStyle w:val="ab"/>
            <w:color w:val="auto"/>
            <w:sz w:val="28"/>
            <w:szCs w:val="28"/>
            <w:u w:val="none"/>
          </w:rPr>
          <w:t>ст. 372</w:t>
        </w:r>
      </w:hyperlink>
      <w:r w:rsidRPr="00814875">
        <w:rPr>
          <w:sz w:val="28"/>
          <w:szCs w:val="28"/>
        </w:rPr>
        <w:t xml:space="preserve"> ТК РФ для принятия локальных нормативных актов.</w:t>
      </w:r>
    </w:p>
    <w:p w:rsidR="0049260D" w:rsidRPr="00814875" w:rsidRDefault="0049260D" w:rsidP="0049260D">
      <w:pPr>
        <w:autoSpaceDE w:val="0"/>
        <w:autoSpaceDN w:val="0"/>
        <w:adjustRightInd w:val="0"/>
        <w:ind w:firstLine="567"/>
        <w:jc w:val="both"/>
        <w:rPr>
          <w:sz w:val="28"/>
          <w:szCs w:val="28"/>
        </w:rPr>
      </w:pPr>
      <w:r w:rsidRPr="00814875">
        <w:rPr>
          <w:sz w:val="28"/>
          <w:szCs w:val="28"/>
        </w:rPr>
        <w:t xml:space="preserve">5.15.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руководителей образовательных организаций, руководителей структурных подразделений этих организаций и их заместителей осуществляется в соответствии с </w:t>
      </w:r>
      <w:hyperlink r:id="rId22" w:history="1">
        <w:r w:rsidRPr="00814875">
          <w:rPr>
            <w:rStyle w:val="ab"/>
            <w:color w:val="auto"/>
            <w:sz w:val="28"/>
            <w:szCs w:val="28"/>
            <w:u w:val="none"/>
          </w:rPr>
          <w:t>постановлением</w:t>
        </w:r>
      </w:hyperlink>
      <w:r w:rsidRPr="00814875">
        <w:rPr>
          <w:sz w:val="28"/>
          <w:szCs w:val="28"/>
        </w:rPr>
        <w:t xml:space="preserve"> </w:t>
      </w:r>
      <w:r w:rsidRPr="00814875">
        <w:rPr>
          <w:sz w:val="28"/>
          <w:szCs w:val="28"/>
        </w:rPr>
        <w:lastRenderedPageBreak/>
        <w:t>Правительства РФ от 14.05.2015 № 466 «О ежегодных основных удлиненных оплачиваемых отпусках».</w:t>
      </w:r>
    </w:p>
    <w:p w:rsidR="0049260D" w:rsidRPr="00814875" w:rsidRDefault="0049260D" w:rsidP="0049260D">
      <w:pPr>
        <w:autoSpaceDE w:val="0"/>
        <w:autoSpaceDN w:val="0"/>
        <w:adjustRightInd w:val="0"/>
        <w:ind w:firstLine="567"/>
        <w:jc w:val="both"/>
        <w:rPr>
          <w:sz w:val="28"/>
          <w:szCs w:val="28"/>
        </w:rPr>
      </w:pPr>
      <w:r>
        <w:rPr>
          <w:sz w:val="28"/>
          <w:szCs w:val="28"/>
        </w:rPr>
        <w:t>5.16. О</w:t>
      </w:r>
      <w:r w:rsidRPr="0085688B">
        <w:rPr>
          <w:sz w:val="28"/>
          <w:szCs w:val="28"/>
        </w:rPr>
        <w:t xml:space="preserve">стальным работникам предоставляется ежегодный основной оплачиваемый отпуск продолжительностью не менее 28 календарных дней с </w:t>
      </w:r>
      <w:r w:rsidRPr="00814875">
        <w:rPr>
          <w:sz w:val="28"/>
          <w:szCs w:val="28"/>
        </w:rPr>
        <w:t>сохранением места работы (должности) и среднего заработка.</w:t>
      </w:r>
    </w:p>
    <w:p w:rsidR="0049260D" w:rsidRDefault="0049260D" w:rsidP="0049260D">
      <w:pPr>
        <w:ind w:firstLine="567"/>
        <w:jc w:val="both"/>
        <w:rPr>
          <w:sz w:val="28"/>
          <w:szCs w:val="28"/>
        </w:rPr>
      </w:pPr>
      <w:r w:rsidRPr="00814875">
        <w:rPr>
          <w:sz w:val="28"/>
          <w:szCs w:val="28"/>
        </w:rPr>
        <w:t>5.17. Инвалидам предоставляется ежегодный отпуск не менее 30 календарных дней с сохранением среднего заработка.</w:t>
      </w:r>
    </w:p>
    <w:p w:rsidR="0049260D" w:rsidRPr="00814875" w:rsidRDefault="0049260D" w:rsidP="0049260D">
      <w:pPr>
        <w:autoSpaceDE w:val="0"/>
        <w:autoSpaceDN w:val="0"/>
        <w:adjustRightInd w:val="0"/>
        <w:ind w:firstLine="567"/>
        <w:jc w:val="both"/>
        <w:rPr>
          <w:sz w:val="28"/>
          <w:szCs w:val="28"/>
        </w:rPr>
      </w:pPr>
      <w:r w:rsidRPr="00814875">
        <w:rPr>
          <w:sz w:val="28"/>
          <w:szCs w:val="28"/>
        </w:rPr>
        <w:t>5.18. Согласно ст. 14 Закона РФ от 19.02.1993 № 4520-1 «О государственных гарантиях и компенсациях для лиц, работающих и проживающих в районах Крайнего Севера и приравненных к ним местностях» всем работникам организации устанавливается в качестве компенсации ежегодный дополнительный отпуск продолжительностью:</w:t>
      </w:r>
    </w:p>
    <w:p w:rsidR="0049260D" w:rsidRPr="00814875" w:rsidRDefault="0049260D" w:rsidP="0049260D">
      <w:pPr>
        <w:autoSpaceDE w:val="0"/>
        <w:autoSpaceDN w:val="0"/>
        <w:adjustRightInd w:val="0"/>
        <w:ind w:firstLine="567"/>
        <w:jc w:val="both"/>
        <w:rPr>
          <w:sz w:val="28"/>
          <w:szCs w:val="28"/>
        </w:rPr>
      </w:pPr>
      <w:r w:rsidRPr="00814875">
        <w:rPr>
          <w:sz w:val="28"/>
          <w:szCs w:val="28"/>
        </w:rPr>
        <w:t>в остальных районах Красноярского края – 8 календарных дней.</w:t>
      </w:r>
    </w:p>
    <w:p w:rsidR="0049260D" w:rsidRPr="00D63D5C" w:rsidRDefault="0049260D" w:rsidP="0049260D">
      <w:pPr>
        <w:ind w:firstLine="567"/>
        <w:jc w:val="both"/>
        <w:rPr>
          <w:sz w:val="28"/>
          <w:szCs w:val="28"/>
        </w:rPr>
      </w:pPr>
      <w:r w:rsidRPr="007F4BA4">
        <w:rPr>
          <w:sz w:val="28"/>
          <w:szCs w:val="28"/>
        </w:rPr>
        <w:t>5.19. Отпуск</w:t>
      </w:r>
      <w:r w:rsidRPr="00D63D5C">
        <w:rPr>
          <w:sz w:val="28"/>
          <w:szCs w:val="28"/>
        </w:rPr>
        <w:t xml:space="preserve">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w:t>
      </w:r>
      <w:r>
        <w:rPr>
          <w:sz w:val="28"/>
          <w:szCs w:val="28"/>
        </w:rPr>
        <w:t>.</w:t>
      </w:r>
      <w:r w:rsidRPr="00D63D5C">
        <w:rPr>
          <w:sz w:val="28"/>
          <w:szCs w:val="28"/>
        </w:rPr>
        <w:t xml:space="preserve"> 122 ТК РФ).</w:t>
      </w:r>
    </w:p>
    <w:p w:rsidR="0049260D" w:rsidRPr="00FD5350" w:rsidRDefault="0049260D" w:rsidP="0049260D">
      <w:pPr>
        <w:ind w:firstLine="567"/>
        <w:jc w:val="both"/>
        <w:rPr>
          <w:sz w:val="28"/>
          <w:szCs w:val="28"/>
        </w:rPr>
      </w:pPr>
      <w:r w:rsidRPr="00FD5350">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49260D" w:rsidRPr="00D43022" w:rsidRDefault="0049260D" w:rsidP="0049260D">
      <w:pPr>
        <w:ind w:firstLine="567"/>
        <w:jc w:val="both"/>
        <w:rPr>
          <w:sz w:val="28"/>
          <w:szCs w:val="28"/>
        </w:rPr>
      </w:pPr>
      <w:r w:rsidRPr="007F4BA4">
        <w:rPr>
          <w:sz w:val="28"/>
          <w:szCs w:val="28"/>
        </w:rPr>
        <w:t>5.20. Очередность</w:t>
      </w:r>
      <w:r w:rsidRPr="00D43022">
        <w:rPr>
          <w:sz w:val="28"/>
          <w:szCs w:val="28"/>
        </w:rPr>
        <w:t xml:space="preserve"> предоставления оплачиваемых отпусков определяется ежегодно в соответствии с графиком отпусков, утверждаемым работодателем </w:t>
      </w:r>
      <w:r>
        <w:rPr>
          <w:sz w:val="28"/>
          <w:szCs w:val="28"/>
        </w:rPr>
        <w:t xml:space="preserve">по </w:t>
      </w:r>
      <w:r w:rsidRPr="00D43022">
        <w:rPr>
          <w:sz w:val="28"/>
          <w:szCs w:val="28"/>
        </w:rPr>
        <w:t>с</w:t>
      </w:r>
      <w:r>
        <w:rPr>
          <w:sz w:val="28"/>
          <w:szCs w:val="28"/>
        </w:rPr>
        <w:t xml:space="preserve">огласованию с </w:t>
      </w:r>
      <w:r w:rsidRPr="00D43022">
        <w:rPr>
          <w:sz w:val="28"/>
          <w:szCs w:val="28"/>
        </w:rPr>
        <w:t>профком</w:t>
      </w:r>
      <w:r>
        <w:rPr>
          <w:sz w:val="28"/>
          <w:szCs w:val="28"/>
        </w:rPr>
        <w:t>ом</w:t>
      </w:r>
      <w:r w:rsidRPr="00D43022">
        <w:rPr>
          <w:sz w:val="28"/>
          <w:szCs w:val="28"/>
        </w:rPr>
        <w:t xml:space="preserve"> не позднее, чем за две недели до наступления календарного года.</w:t>
      </w:r>
    </w:p>
    <w:p w:rsidR="0049260D" w:rsidRPr="00D43022" w:rsidRDefault="0049260D" w:rsidP="0049260D">
      <w:pPr>
        <w:ind w:firstLine="567"/>
        <w:jc w:val="both"/>
        <w:rPr>
          <w:sz w:val="28"/>
          <w:szCs w:val="28"/>
        </w:rPr>
      </w:pPr>
      <w:r w:rsidRPr="00D43022">
        <w:rPr>
          <w:sz w:val="28"/>
          <w:szCs w:val="28"/>
        </w:rPr>
        <w:t>О времени начала отпуска работник должен быть извещен не позднее, чем за две недели до его начала.</w:t>
      </w:r>
      <w:r>
        <w:rPr>
          <w:sz w:val="28"/>
          <w:szCs w:val="28"/>
        </w:rPr>
        <w:t xml:space="preserve"> </w:t>
      </w:r>
      <w:r w:rsidRPr="00D43022">
        <w:rPr>
          <w:sz w:val="28"/>
          <w:szCs w:val="28"/>
        </w:rPr>
        <w:t>Продление, перенесение, разделение и отзыв из него производится с согласия работника в случаях, предусмотренных ст.124</w:t>
      </w:r>
      <w:r>
        <w:rPr>
          <w:sz w:val="28"/>
          <w:szCs w:val="28"/>
        </w:rPr>
        <w:t xml:space="preserve"> - </w:t>
      </w:r>
      <w:r w:rsidRPr="00D43022">
        <w:rPr>
          <w:sz w:val="28"/>
          <w:szCs w:val="28"/>
        </w:rPr>
        <w:t>125 ТК РФ.</w:t>
      </w:r>
    </w:p>
    <w:p w:rsidR="0049260D" w:rsidRPr="009F3E5A" w:rsidRDefault="0049260D" w:rsidP="0049260D">
      <w:pPr>
        <w:ind w:firstLine="567"/>
        <w:jc w:val="both"/>
        <w:rPr>
          <w:sz w:val="28"/>
          <w:szCs w:val="28"/>
        </w:rPr>
      </w:pPr>
      <w:r w:rsidRPr="009F3E5A">
        <w:rPr>
          <w:sz w:val="28"/>
          <w:szCs w:val="28"/>
        </w:rPr>
        <w:t>Запрещается не</w:t>
      </w:r>
      <w:r>
        <w:rPr>
          <w:sz w:val="28"/>
          <w:szCs w:val="28"/>
        </w:rPr>
        <w:t xml:space="preserve"> </w:t>
      </w:r>
      <w:r w:rsidRPr="009F3E5A">
        <w:rPr>
          <w:sz w:val="28"/>
          <w:szCs w:val="28"/>
        </w:rPr>
        <w:t>предоставление ежегодного оплачиваемого отпуска в течение двух лет подряд.</w:t>
      </w:r>
    </w:p>
    <w:p w:rsidR="0049260D" w:rsidRPr="003B1578" w:rsidRDefault="0049260D" w:rsidP="0049260D">
      <w:pPr>
        <w:pStyle w:val="ConsPlusNormal"/>
        <w:ind w:firstLine="567"/>
        <w:jc w:val="both"/>
      </w:pPr>
      <w:r w:rsidRPr="007F4BA4">
        <w:t>5.21.</w:t>
      </w:r>
      <w:r w:rsidRPr="003B1578">
        <w:t xml:space="preserve"> Работникам с ненормированным рабочим днем, включая руководителей организаций, их заместителей, руководителей структурных подразделений, предоставляется ежегодный дополнительный оплачиваемый отпуск.</w:t>
      </w:r>
    </w:p>
    <w:p w:rsidR="0049260D" w:rsidRPr="003B1578" w:rsidRDefault="0049260D" w:rsidP="0049260D">
      <w:pPr>
        <w:widowControl w:val="0"/>
        <w:autoSpaceDE w:val="0"/>
        <w:autoSpaceDN w:val="0"/>
        <w:ind w:firstLine="567"/>
        <w:jc w:val="both"/>
        <w:rPr>
          <w:color w:val="000000"/>
          <w:sz w:val="28"/>
          <w:szCs w:val="28"/>
        </w:rPr>
      </w:pPr>
      <w:r w:rsidRPr="003B1578">
        <w:rPr>
          <w:color w:val="000000"/>
          <w:sz w:val="28"/>
          <w:szCs w:val="28"/>
        </w:rPr>
        <w:t>Порядок и условия предоставления ежегодного дополнительного оплачиваемого отпуска работникам образовательных организаций с ненормированным рабочим днем устанавливаются Правительством Красноярского края.</w:t>
      </w:r>
    </w:p>
    <w:p w:rsidR="0049260D" w:rsidRPr="003B1578" w:rsidRDefault="0049260D" w:rsidP="0049260D">
      <w:pPr>
        <w:widowControl w:val="0"/>
        <w:autoSpaceDE w:val="0"/>
        <w:autoSpaceDN w:val="0"/>
        <w:ind w:firstLine="567"/>
        <w:jc w:val="both"/>
        <w:rPr>
          <w:sz w:val="28"/>
          <w:szCs w:val="28"/>
        </w:rPr>
      </w:pPr>
      <w:proofErr w:type="gramStart"/>
      <w:r w:rsidRPr="003B1578">
        <w:rPr>
          <w:sz w:val="28"/>
          <w:szCs w:val="28"/>
        </w:rPr>
        <w:t xml:space="preserve">Перечень категорий работников с ненормированным рабочим днем, а также продолжительность ежегодного дополнительного отпуска за ненормированный рабочий день, составляющая не менее 3 календарных </w:t>
      </w:r>
      <w:r w:rsidRPr="003B1578">
        <w:rPr>
          <w:sz w:val="28"/>
          <w:szCs w:val="28"/>
        </w:rPr>
        <w:lastRenderedPageBreak/>
        <w:t>дней, предусматриваются коллективным договором, правилами внутреннего трудового распорядка организации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roofErr w:type="gramEnd"/>
    </w:p>
    <w:p w:rsidR="0049260D" w:rsidRPr="003B1578" w:rsidRDefault="0049260D" w:rsidP="0049260D">
      <w:pPr>
        <w:widowControl w:val="0"/>
        <w:autoSpaceDE w:val="0"/>
        <w:autoSpaceDN w:val="0"/>
        <w:ind w:firstLine="567"/>
        <w:jc w:val="both"/>
        <w:rPr>
          <w:sz w:val="28"/>
          <w:szCs w:val="28"/>
        </w:rPr>
      </w:pPr>
      <w:r w:rsidRPr="003B1578">
        <w:rPr>
          <w:sz w:val="28"/>
          <w:szCs w:val="28"/>
        </w:rPr>
        <w:t>Оплата дополнительных отпусков, предоставляемых работникам с ненормированным рабочим днем, производится в пределах фонда оплаты труда.</w:t>
      </w:r>
    </w:p>
    <w:p w:rsidR="0049260D" w:rsidRPr="003B1578" w:rsidRDefault="0049260D" w:rsidP="0049260D">
      <w:pPr>
        <w:widowControl w:val="0"/>
        <w:autoSpaceDE w:val="0"/>
        <w:autoSpaceDN w:val="0"/>
        <w:ind w:firstLine="567"/>
        <w:jc w:val="both"/>
        <w:rPr>
          <w:sz w:val="28"/>
          <w:szCs w:val="28"/>
        </w:rPr>
      </w:pPr>
      <w:r w:rsidRPr="007F4BA4">
        <w:rPr>
          <w:sz w:val="28"/>
          <w:szCs w:val="28"/>
        </w:rPr>
        <w:t>5.22.</w:t>
      </w:r>
      <w:r w:rsidRPr="003B1578">
        <w:rPr>
          <w:sz w:val="28"/>
          <w:szCs w:val="28"/>
        </w:rPr>
        <w:t xml:space="preserve"> </w:t>
      </w:r>
      <w:r w:rsidRPr="00554BA3">
        <w:rPr>
          <w:sz w:val="28"/>
          <w:szCs w:val="28"/>
        </w:rPr>
        <w:t xml:space="preserve">При проведении специальной оценки условий труда в целях реализации </w:t>
      </w:r>
      <w:r w:rsidRPr="00452F18">
        <w:rPr>
          <w:sz w:val="28"/>
          <w:szCs w:val="28"/>
        </w:rPr>
        <w:t xml:space="preserve">Федерального закона от 28.12.2013 </w:t>
      </w:r>
      <w:r>
        <w:rPr>
          <w:sz w:val="28"/>
          <w:szCs w:val="28"/>
        </w:rPr>
        <w:t xml:space="preserve">№ </w:t>
      </w:r>
      <w:r w:rsidRPr="00452F18">
        <w:rPr>
          <w:sz w:val="28"/>
          <w:szCs w:val="28"/>
        </w:rPr>
        <w:t>426-ФЗ «О специальной оценке условий труд</w:t>
      </w:r>
      <w:r>
        <w:rPr>
          <w:sz w:val="28"/>
          <w:szCs w:val="28"/>
        </w:rPr>
        <w:t>а» (далее – Федеральный закон № 426-ФЗ)</w:t>
      </w:r>
      <w:r w:rsidRPr="00554BA3">
        <w:rPr>
          <w:sz w:val="28"/>
          <w:szCs w:val="28"/>
        </w:rPr>
        <w:t xml:space="preserve"> работникам, условия труда которых отнесены к вредным (или) опасным по результатам специальной оценки условий труда, предоставляется ежегодный дополнительный оплачиваемый отпуск в соответствии со</w:t>
      </w:r>
      <w:r>
        <w:rPr>
          <w:sz w:val="28"/>
          <w:szCs w:val="28"/>
        </w:rPr>
        <w:t xml:space="preserve"> ст. 117</w:t>
      </w:r>
      <w:r w:rsidRPr="00554BA3">
        <w:rPr>
          <w:sz w:val="28"/>
          <w:szCs w:val="28"/>
        </w:rPr>
        <w:t xml:space="preserve"> Т</w:t>
      </w:r>
      <w:r>
        <w:rPr>
          <w:sz w:val="28"/>
          <w:szCs w:val="28"/>
        </w:rPr>
        <w:t>К</w:t>
      </w:r>
      <w:r w:rsidRPr="00554BA3">
        <w:rPr>
          <w:sz w:val="28"/>
          <w:szCs w:val="28"/>
        </w:rPr>
        <w:t xml:space="preserve"> РФ.</w:t>
      </w:r>
    </w:p>
    <w:p w:rsidR="0049260D" w:rsidRPr="00B30F2D" w:rsidRDefault="0049260D" w:rsidP="0049260D">
      <w:pPr>
        <w:ind w:firstLine="567"/>
        <w:jc w:val="both"/>
        <w:rPr>
          <w:sz w:val="28"/>
          <w:szCs w:val="28"/>
        </w:rPr>
      </w:pPr>
      <w:r w:rsidRPr="007F4BA4">
        <w:rPr>
          <w:sz w:val="28"/>
          <w:szCs w:val="28"/>
        </w:rPr>
        <w:t>5.23.</w:t>
      </w:r>
      <w:r w:rsidRPr="00B30F2D">
        <w:rPr>
          <w:sz w:val="28"/>
          <w:szCs w:val="28"/>
        </w:rPr>
        <w:t xml:space="preserve"> При увольнении работнику выплачивается денежная компенсация за неиспользованный отпуск пропорционально отработанному времени. </w:t>
      </w:r>
    </w:p>
    <w:p w:rsidR="0049260D" w:rsidRPr="00B30F2D" w:rsidRDefault="0049260D" w:rsidP="0049260D">
      <w:pPr>
        <w:ind w:firstLine="567"/>
        <w:jc w:val="both"/>
        <w:rPr>
          <w:sz w:val="28"/>
          <w:szCs w:val="28"/>
        </w:rPr>
      </w:pPr>
      <w:r w:rsidRPr="00B30F2D">
        <w:rPr>
          <w:sz w:val="28"/>
          <w:szCs w:val="28"/>
        </w:rPr>
        <w:t xml:space="preserve">При этом </w:t>
      </w:r>
      <w:r>
        <w:rPr>
          <w:sz w:val="28"/>
          <w:szCs w:val="28"/>
        </w:rPr>
        <w:t>педагогическим работникам</w:t>
      </w:r>
      <w:r w:rsidRPr="00B30F2D">
        <w:rPr>
          <w:sz w:val="28"/>
          <w:szCs w:val="28"/>
        </w:rPr>
        <w:t>,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49260D" w:rsidRPr="00B30F2D" w:rsidRDefault="0049260D" w:rsidP="0049260D">
      <w:pPr>
        <w:ind w:firstLine="567"/>
        <w:jc w:val="both"/>
        <w:rPr>
          <w:sz w:val="28"/>
          <w:szCs w:val="28"/>
        </w:rPr>
      </w:pPr>
      <w:r w:rsidRPr="00B30F2D">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49260D" w:rsidRPr="00B30F2D" w:rsidRDefault="0049260D" w:rsidP="0049260D">
      <w:pPr>
        <w:ind w:firstLine="567"/>
        <w:jc w:val="both"/>
        <w:rPr>
          <w:sz w:val="28"/>
          <w:szCs w:val="28"/>
        </w:rPr>
      </w:pPr>
      <w:r w:rsidRPr="00B30F2D">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w:t>
      </w:r>
      <w:r>
        <w:rPr>
          <w:sz w:val="28"/>
          <w:szCs w:val="28"/>
        </w:rPr>
        <w:t>.</w:t>
      </w:r>
      <w:r w:rsidRPr="00B30F2D">
        <w:rPr>
          <w:sz w:val="28"/>
          <w:szCs w:val="28"/>
        </w:rPr>
        <w:t xml:space="preserve"> 121 ТК РФ);</w:t>
      </w:r>
    </w:p>
    <w:p w:rsidR="0049260D" w:rsidRPr="00B30F2D" w:rsidRDefault="0049260D" w:rsidP="0049260D">
      <w:pPr>
        <w:ind w:firstLine="567"/>
        <w:jc w:val="both"/>
        <w:rPr>
          <w:sz w:val="28"/>
          <w:szCs w:val="28"/>
        </w:rPr>
      </w:pPr>
      <w:r w:rsidRPr="00B30F2D">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B30F2D">
        <w:rPr>
          <w:sz w:val="28"/>
          <w:szCs w:val="28"/>
        </w:rPr>
        <w:t>до полного месяца</w:t>
      </w:r>
      <w:proofErr w:type="gramEnd"/>
      <w:r w:rsidRPr="00B30F2D">
        <w:rPr>
          <w:sz w:val="28"/>
          <w:szCs w:val="28"/>
        </w:rPr>
        <w:t xml:space="preserve"> (п. 35 Правил об очередных и дополнительных отпусках, утв. НКТ СССР от 30 апреля 1930 г. № 169).</w:t>
      </w:r>
    </w:p>
    <w:p w:rsidR="0049260D" w:rsidRPr="00863158" w:rsidRDefault="0049260D" w:rsidP="0049260D">
      <w:pPr>
        <w:ind w:firstLine="567"/>
        <w:jc w:val="both"/>
        <w:rPr>
          <w:sz w:val="28"/>
          <w:szCs w:val="28"/>
        </w:rPr>
      </w:pPr>
      <w:r w:rsidRPr="007F4BA4">
        <w:rPr>
          <w:sz w:val="28"/>
          <w:szCs w:val="28"/>
        </w:rPr>
        <w:t>5.24.</w:t>
      </w:r>
      <w:r w:rsidRPr="00B30F2D">
        <w:rPr>
          <w:sz w:val="28"/>
          <w:szCs w:val="28"/>
        </w:rPr>
        <w:t xml:space="preserve"> </w:t>
      </w:r>
      <w:r w:rsidRPr="00863158">
        <w:rPr>
          <w:sz w:val="28"/>
          <w:szCs w:val="28"/>
        </w:rPr>
        <w:t xml:space="preserve">Стороны договорились о предоставлении работникам образовательной организации дополнительного оплачиваемого </w:t>
      </w:r>
      <w:r w:rsidRPr="00FD5350">
        <w:rPr>
          <w:sz w:val="28"/>
          <w:szCs w:val="28"/>
        </w:rPr>
        <w:t>отпуска за счет экономии средств, предусмотренных на выполнение государственного задания, или за счет средств от приносящей доход деятельности в следующи</w:t>
      </w:r>
      <w:r w:rsidRPr="00863158">
        <w:rPr>
          <w:sz w:val="28"/>
          <w:szCs w:val="28"/>
        </w:rPr>
        <w:t>х случаях:</w:t>
      </w:r>
    </w:p>
    <w:p w:rsidR="0049260D" w:rsidRPr="00863158" w:rsidRDefault="0049260D" w:rsidP="0049260D">
      <w:pPr>
        <w:ind w:firstLine="567"/>
        <w:jc w:val="both"/>
        <w:rPr>
          <w:sz w:val="28"/>
          <w:szCs w:val="28"/>
        </w:rPr>
      </w:pPr>
      <w:r w:rsidRPr="00863158">
        <w:rPr>
          <w:sz w:val="28"/>
          <w:szCs w:val="28"/>
        </w:rPr>
        <w:t xml:space="preserve">- для сопровождения детей младшего школьного возраста в школу </w:t>
      </w:r>
      <w:r>
        <w:rPr>
          <w:sz w:val="28"/>
          <w:szCs w:val="28"/>
        </w:rPr>
        <w:br/>
      </w:r>
      <w:r w:rsidRPr="00863158">
        <w:rPr>
          <w:sz w:val="28"/>
          <w:szCs w:val="28"/>
        </w:rPr>
        <w:t>1 сентября - 1 календарный день;</w:t>
      </w:r>
    </w:p>
    <w:p w:rsidR="0049260D" w:rsidRDefault="0049260D" w:rsidP="0049260D">
      <w:pPr>
        <w:ind w:firstLine="567"/>
        <w:jc w:val="both"/>
        <w:rPr>
          <w:sz w:val="28"/>
          <w:szCs w:val="28"/>
        </w:rPr>
      </w:pPr>
      <w:r w:rsidRPr="002B002F">
        <w:rPr>
          <w:sz w:val="28"/>
          <w:szCs w:val="28"/>
        </w:rPr>
        <w:t xml:space="preserve">- председателю выборного органа первичной профсоюзной организации </w:t>
      </w:r>
      <w:r w:rsidRPr="00FD5350">
        <w:rPr>
          <w:sz w:val="28"/>
          <w:szCs w:val="28"/>
        </w:rPr>
        <w:t>по занимаемой штатной должности</w:t>
      </w:r>
      <w:r>
        <w:rPr>
          <w:sz w:val="28"/>
          <w:szCs w:val="28"/>
        </w:rPr>
        <w:t xml:space="preserve"> -</w:t>
      </w:r>
      <w:r w:rsidRPr="00FD5350">
        <w:rPr>
          <w:sz w:val="28"/>
          <w:szCs w:val="28"/>
        </w:rPr>
        <w:t xml:space="preserve"> 2 </w:t>
      </w:r>
      <w:proofErr w:type="gramStart"/>
      <w:r w:rsidRPr="00FD5350">
        <w:rPr>
          <w:sz w:val="28"/>
          <w:szCs w:val="28"/>
        </w:rPr>
        <w:t>календарных</w:t>
      </w:r>
      <w:proofErr w:type="gramEnd"/>
      <w:r w:rsidRPr="00FD5350">
        <w:rPr>
          <w:sz w:val="28"/>
          <w:szCs w:val="28"/>
        </w:rPr>
        <w:t xml:space="preserve"> дня и членам </w:t>
      </w:r>
      <w:r>
        <w:rPr>
          <w:sz w:val="28"/>
          <w:szCs w:val="28"/>
        </w:rPr>
        <w:t xml:space="preserve">выборного органа первичной профсоюзной организации </w:t>
      </w:r>
      <w:r w:rsidRPr="00FD5350">
        <w:rPr>
          <w:sz w:val="28"/>
          <w:szCs w:val="28"/>
        </w:rPr>
        <w:t xml:space="preserve">по занимаемой штатной должности </w:t>
      </w:r>
      <w:r>
        <w:rPr>
          <w:sz w:val="28"/>
          <w:szCs w:val="28"/>
        </w:rPr>
        <w:t xml:space="preserve">- </w:t>
      </w:r>
      <w:r w:rsidRPr="00FD5350">
        <w:rPr>
          <w:sz w:val="28"/>
          <w:szCs w:val="28"/>
        </w:rPr>
        <w:t>1 календарный день</w:t>
      </w:r>
      <w:r>
        <w:rPr>
          <w:sz w:val="28"/>
          <w:szCs w:val="28"/>
        </w:rPr>
        <w:t>.</w:t>
      </w:r>
    </w:p>
    <w:p w:rsidR="0049260D" w:rsidRPr="00814875" w:rsidRDefault="0049260D" w:rsidP="0049260D">
      <w:pPr>
        <w:ind w:firstLine="540"/>
        <w:jc w:val="both"/>
        <w:rPr>
          <w:sz w:val="28"/>
          <w:szCs w:val="28"/>
        </w:rPr>
      </w:pPr>
      <w:r w:rsidRPr="00814875">
        <w:rPr>
          <w:sz w:val="28"/>
          <w:szCs w:val="28"/>
        </w:rPr>
        <w:t xml:space="preserve">Кроме того, кратковременный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Конкретная продолжительность таких отпусков, а также другие </w:t>
      </w:r>
      <w:r w:rsidRPr="00814875">
        <w:rPr>
          <w:sz w:val="28"/>
          <w:szCs w:val="28"/>
        </w:rPr>
        <w:lastRenderedPageBreak/>
        <w:t>случаи и условия их предоставления определяются по согласованию с работодателем.</w:t>
      </w:r>
    </w:p>
    <w:p w:rsidR="0049260D" w:rsidRPr="005A4618" w:rsidRDefault="0049260D" w:rsidP="0049260D">
      <w:pPr>
        <w:ind w:firstLine="540"/>
        <w:jc w:val="both"/>
        <w:rPr>
          <w:sz w:val="28"/>
          <w:szCs w:val="28"/>
        </w:rPr>
      </w:pPr>
      <w:r w:rsidRPr="00814875">
        <w:rPr>
          <w:sz w:val="28"/>
          <w:szCs w:val="28"/>
        </w:rPr>
        <w:t>Отказ работодателя в предоставлении указанного отпуска должен быть мотивирован, а также согласован с профкомом в отношении работника, являющегося членом Профсоюза (при обращении в профком).</w:t>
      </w:r>
    </w:p>
    <w:p w:rsidR="0049260D" w:rsidRDefault="0049260D" w:rsidP="0049260D">
      <w:pPr>
        <w:ind w:firstLine="567"/>
        <w:jc w:val="both"/>
        <w:rPr>
          <w:sz w:val="28"/>
          <w:szCs w:val="28"/>
        </w:rPr>
      </w:pPr>
      <w:r w:rsidRPr="007F4BA4">
        <w:rPr>
          <w:sz w:val="28"/>
          <w:szCs w:val="28"/>
        </w:rPr>
        <w:t>5.25</w:t>
      </w:r>
      <w:r w:rsidRPr="00D43022">
        <w:rPr>
          <w:sz w:val="28"/>
          <w:szCs w:val="28"/>
        </w:rPr>
        <w:t xml:space="preserve">. </w:t>
      </w:r>
      <w:r w:rsidRPr="00940746">
        <w:rPr>
          <w:sz w:val="28"/>
          <w:szCs w:val="28"/>
        </w:rPr>
        <w:t xml:space="preserve">Работодатель обязуется предоставлять работникам отпуск без сохранения заработной </w:t>
      </w:r>
      <w:r w:rsidRPr="00863158">
        <w:rPr>
          <w:sz w:val="28"/>
          <w:szCs w:val="28"/>
        </w:rPr>
        <w:t xml:space="preserve">платы на основании письменного заявления в сроки, указанные работником, в </w:t>
      </w:r>
      <w:r w:rsidRPr="00940746">
        <w:rPr>
          <w:sz w:val="28"/>
          <w:szCs w:val="28"/>
        </w:rPr>
        <w:t>случаях</w:t>
      </w:r>
      <w:r>
        <w:rPr>
          <w:sz w:val="28"/>
          <w:szCs w:val="28"/>
        </w:rPr>
        <w:t xml:space="preserve"> указанных ст. 128 ТК РФ:</w:t>
      </w:r>
    </w:p>
    <w:p w:rsidR="0049260D" w:rsidRPr="00A55879" w:rsidRDefault="0049260D" w:rsidP="0049260D">
      <w:pPr>
        <w:ind w:firstLine="567"/>
        <w:jc w:val="both"/>
        <w:rPr>
          <w:sz w:val="28"/>
          <w:szCs w:val="28"/>
        </w:rPr>
      </w:pPr>
      <w:r>
        <w:rPr>
          <w:sz w:val="28"/>
          <w:szCs w:val="28"/>
        </w:rPr>
        <w:t xml:space="preserve">- </w:t>
      </w:r>
      <w:r w:rsidRPr="00A55879">
        <w:rPr>
          <w:sz w:val="28"/>
          <w:szCs w:val="28"/>
        </w:rPr>
        <w:t xml:space="preserve">участникам Великой Отечественной войны - до 35 календарных дней в году; </w:t>
      </w:r>
    </w:p>
    <w:p w:rsidR="0049260D" w:rsidRPr="00A55879" w:rsidRDefault="0049260D" w:rsidP="0049260D">
      <w:pPr>
        <w:ind w:firstLine="567"/>
        <w:jc w:val="both"/>
        <w:rPr>
          <w:sz w:val="28"/>
          <w:szCs w:val="28"/>
        </w:rPr>
      </w:pPr>
      <w:r>
        <w:rPr>
          <w:sz w:val="28"/>
          <w:szCs w:val="28"/>
        </w:rPr>
        <w:t xml:space="preserve">- </w:t>
      </w:r>
      <w:r w:rsidRPr="00A55879">
        <w:rPr>
          <w:sz w:val="28"/>
          <w:szCs w:val="28"/>
        </w:rPr>
        <w:t xml:space="preserve">работающим пенсионерам по старости (по возрасту) - до 14 календарных дней в году; </w:t>
      </w:r>
    </w:p>
    <w:p w:rsidR="0049260D" w:rsidRPr="00A55879" w:rsidRDefault="0049260D" w:rsidP="0049260D">
      <w:pPr>
        <w:ind w:firstLine="567"/>
        <w:jc w:val="both"/>
        <w:rPr>
          <w:sz w:val="28"/>
          <w:szCs w:val="28"/>
        </w:rPr>
      </w:pPr>
      <w:proofErr w:type="gramStart"/>
      <w:r>
        <w:rPr>
          <w:sz w:val="28"/>
          <w:szCs w:val="28"/>
        </w:rPr>
        <w:t xml:space="preserve">- </w:t>
      </w:r>
      <w:r w:rsidRPr="00A55879">
        <w:rPr>
          <w:sz w:val="28"/>
          <w:szCs w:val="28"/>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roofErr w:type="gramEnd"/>
    </w:p>
    <w:p w:rsidR="0049260D" w:rsidRPr="00A55879" w:rsidRDefault="0049260D" w:rsidP="0049260D">
      <w:pPr>
        <w:ind w:firstLine="567"/>
        <w:jc w:val="both"/>
        <w:rPr>
          <w:sz w:val="28"/>
          <w:szCs w:val="28"/>
        </w:rPr>
      </w:pPr>
      <w:r>
        <w:rPr>
          <w:sz w:val="28"/>
          <w:szCs w:val="28"/>
        </w:rPr>
        <w:t xml:space="preserve">- </w:t>
      </w:r>
      <w:r w:rsidRPr="00A55879">
        <w:rPr>
          <w:sz w:val="28"/>
          <w:szCs w:val="28"/>
        </w:rPr>
        <w:t xml:space="preserve">работающим инвалидам - до 60 календарных дней в году; </w:t>
      </w:r>
    </w:p>
    <w:p w:rsidR="0049260D" w:rsidRPr="00C31AE5" w:rsidRDefault="0049260D" w:rsidP="0049260D">
      <w:pPr>
        <w:ind w:firstLine="567"/>
        <w:jc w:val="both"/>
        <w:rPr>
          <w:sz w:val="28"/>
          <w:szCs w:val="28"/>
        </w:rPr>
      </w:pPr>
      <w:r w:rsidRPr="00C31AE5">
        <w:rPr>
          <w:sz w:val="28"/>
          <w:szCs w:val="28"/>
        </w:rPr>
        <w:t>- работникам в случаях рождения ребенка, регистрации брака, смерти близких родственников - до пяти календарных дней;</w:t>
      </w:r>
    </w:p>
    <w:p w:rsidR="0049260D" w:rsidRPr="00C31AE5" w:rsidRDefault="0049260D" w:rsidP="0049260D">
      <w:pPr>
        <w:ind w:firstLine="540"/>
        <w:jc w:val="both"/>
        <w:rPr>
          <w:sz w:val="28"/>
          <w:szCs w:val="28"/>
        </w:rPr>
      </w:pPr>
      <w:r w:rsidRPr="00C31AE5">
        <w:rPr>
          <w:sz w:val="28"/>
          <w:szCs w:val="28"/>
        </w:rPr>
        <w:t xml:space="preserve"> - лицам, осуществляющим уход за детьми, инвалидами – 14 календарных дней в соответствии со статьей 263 ТК РФ).</w:t>
      </w:r>
    </w:p>
    <w:p w:rsidR="0049260D" w:rsidRPr="00C31AE5" w:rsidRDefault="0049260D" w:rsidP="0049260D">
      <w:pPr>
        <w:ind w:firstLine="567"/>
        <w:jc w:val="both"/>
        <w:rPr>
          <w:sz w:val="28"/>
          <w:szCs w:val="28"/>
        </w:rPr>
      </w:pPr>
      <w:r w:rsidRPr="00C31AE5">
        <w:rPr>
          <w:sz w:val="28"/>
          <w:szCs w:val="28"/>
        </w:rPr>
        <w:t>Дополнительно:</w:t>
      </w:r>
    </w:p>
    <w:p w:rsidR="0049260D" w:rsidRPr="006E3EEB" w:rsidRDefault="0049260D" w:rsidP="0049260D">
      <w:pPr>
        <w:ind w:firstLine="567"/>
        <w:jc w:val="both"/>
        <w:rPr>
          <w:sz w:val="28"/>
          <w:szCs w:val="28"/>
        </w:rPr>
      </w:pPr>
      <w:r w:rsidRPr="006E3EEB">
        <w:rPr>
          <w:sz w:val="28"/>
          <w:szCs w:val="28"/>
        </w:rPr>
        <w:t xml:space="preserve">- в связи с переездом на новое место жительства </w:t>
      </w:r>
      <w:r>
        <w:rPr>
          <w:sz w:val="28"/>
          <w:szCs w:val="28"/>
        </w:rPr>
        <w:t xml:space="preserve">- </w:t>
      </w:r>
      <w:r w:rsidRPr="006E3EEB">
        <w:rPr>
          <w:sz w:val="28"/>
          <w:szCs w:val="28"/>
        </w:rPr>
        <w:t xml:space="preserve">2 </w:t>
      </w:r>
      <w:proofErr w:type="gramStart"/>
      <w:r w:rsidRPr="006E3EEB">
        <w:rPr>
          <w:sz w:val="28"/>
          <w:szCs w:val="28"/>
        </w:rPr>
        <w:t>календарных</w:t>
      </w:r>
      <w:proofErr w:type="gramEnd"/>
      <w:r w:rsidRPr="006E3EEB">
        <w:rPr>
          <w:sz w:val="28"/>
          <w:szCs w:val="28"/>
        </w:rPr>
        <w:t xml:space="preserve"> дня;</w:t>
      </w:r>
    </w:p>
    <w:p w:rsidR="0049260D" w:rsidRDefault="0049260D" w:rsidP="0049260D">
      <w:pPr>
        <w:ind w:firstLine="567"/>
        <w:jc w:val="both"/>
        <w:rPr>
          <w:sz w:val="28"/>
          <w:szCs w:val="28"/>
        </w:rPr>
      </w:pPr>
      <w:r w:rsidRPr="006E3EEB">
        <w:rPr>
          <w:sz w:val="28"/>
          <w:szCs w:val="28"/>
        </w:rPr>
        <w:t xml:space="preserve">- для проводов детей в армию </w:t>
      </w:r>
      <w:r>
        <w:rPr>
          <w:sz w:val="28"/>
          <w:szCs w:val="28"/>
        </w:rPr>
        <w:t>- 2</w:t>
      </w:r>
      <w:r w:rsidRPr="006E3EEB">
        <w:rPr>
          <w:sz w:val="28"/>
          <w:szCs w:val="28"/>
        </w:rPr>
        <w:t xml:space="preserve"> календарных дн</w:t>
      </w:r>
      <w:r>
        <w:rPr>
          <w:sz w:val="28"/>
          <w:szCs w:val="28"/>
        </w:rPr>
        <w:t>я;</w:t>
      </w:r>
    </w:p>
    <w:p w:rsidR="0049260D" w:rsidRPr="00C31AE5" w:rsidRDefault="0049260D" w:rsidP="0049260D">
      <w:pPr>
        <w:ind w:firstLine="567"/>
        <w:jc w:val="both"/>
        <w:rPr>
          <w:sz w:val="28"/>
          <w:szCs w:val="28"/>
        </w:rPr>
      </w:pPr>
      <w:proofErr w:type="gramStart"/>
      <w:r w:rsidRPr="00C31AE5">
        <w:rPr>
          <w:sz w:val="28"/>
          <w:szCs w:val="28"/>
        </w:rPr>
        <w:t>- неожиданного (внезапного) тяжелого заболевания, а также увечья (в том числе ранения, травмы, контузии) супруга, близкого родственника – 2 календарных дня;</w:t>
      </w:r>
      <w:proofErr w:type="gramEnd"/>
    </w:p>
    <w:p w:rsidR="0049260D" w:rsidRPr="00C31AE5" w:rsidRDefault="0049260D" w:rsidP="0049260D">
      <w:pPr>
        <w:ind w:firstLine="567"/>
        <w:jc w:val="both"/>
        <w:rPr>
          <w:sz w:val="28"/>
          <w:szCs w:val="28"/>
        </w:rPr>
      </w:pPr>
      <w:r w:rsidRPr="00C31AE5">
        <w:rPr>
          <w:sz w:val="28"/>
          <w:szCs w:val="28"/>
        </w:rPr>
        <w:t xml:space="preserve">- лицам </w:t>
      </w:r>
      <w:proofErr w:type="spellStart"/>
      <w:r w:rsidRPr="00C31AE5">
        <w:rPr>
          <w:sz w:val="28"/>
          <w:szCs w:val="28"/>
        </w:rPr>
        <w:t>предпенсионного</w:t>
      </w:r>
      <w:proofErr w:type="spellEnd"/>
      <w:r w:rsidRPr="00C31AE5">
        <w:rPr>
          <w:sz w:val="28"/>
          <w:szCs w:val="28"/>
        </w:rPr>
        <w:t xml:space="preserve"> возраста – 3 </w:t>
      </w:r>
      <w:proofErr w:type="gramStart"/>
      <w:r w:rsidRPr="00C31AE5">
        <w:rPr>
          <w:sz w:val="28"/>
          <w:szCs w:val="28"/>
        </w:rPr>
        <w:t>календарных</w:t>
      </w:r>
      <w:proofErr w:type="gramEnd"/>
      <w:r w:rsidRPr="00C31AE5">
        <w:rPr>
          <w:sz w:val="28"/>
          <w:szCs w:val="28"/>
        </w:rPr>
        <w:t xml:space="preserve"> дня.</w:t>
      </w:r>
    </w:p>
    <w:p w:rsidR="0049260D" w:rsidRDefault="0049260D" w:rsidP="0049260D">
      <w:pPr>
        <w:ind w:firstLine="567"/>
        <w:jc w:val="both"/>
        <w:rPr>
          <w:sz w:val="28"/>
          <w:szCs w:val="28"/>
        </w:rPr>
      </w:pPr>
      <w:r w:rsidRPr="00C31AE5">
        <w:rPr>
          <w:sz w:val="28"/>
          <w:szCs w:val="28"/>
        </w:rPr>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49260D" w:rsidRPr="00C31AE5" w:rsidRDefault="0049260D" w:rsidP="0049260D">
      <w:pPr>
        <w:ind w:firstLine="540"/>
        <w:jc w:val="both"/>
        <w:rPr>
          <w:sz w:val="28"/>
          <w:szCs w:val="28"/>
        </w:rPr>
      </w:pPr>
      <w:r w:rsidRPr="00C31AE5">
        <w:rPr>
          <w:sz w:val="28"/>
          <w:szCs w:val="28"/>
        </w:rPr>
        <w:t>5.26. Работодатель обеспечивает дополнительные гарантии одному из родителей (опекуну, попечителю, приемному родителю), воспитывающему ребенка-инвалида:</w:t>
      </w:r>
    </w:p>
    <w:p w:rsidR="0049260D" w:rsidRPr="00C31AE5" w:rsidRDefault="0049260D" w:rsidP="0049260D">
      <w:pPr>
        <w:ind w:firstLine="567"/>
        <w:jc w:val="both"/>
        <w:rPr>
          <w:i/>
          <w:sz w:val="28"/>
          <w:szCs w:val="28"/>
        </w:rPr>
      </w:pPr>
      <w:r w:rsidRPr="00C31AE5">
        <w:rPr>
          <w:sz w:val="28"/>
          <w:szCs w:val="28"/>
        </w:rPr>
        <w:t xml:space="preserve">- по его письменному заявлению предоставляя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24 дополнительных оплачиваемых выходных дней подряд в пределах общего количества неиспользованных дополнительных </w:t>
      </w:r>
      <w:r w:rsidRPr="00C31AE5">
        <w:rPr>
          <w:sz w:val="28"/>
          <w:szCs w:val="28"/>
        </w:rPr>
        <w:lastRenderedPageBreak/>
        <w:t xml:space="preserve">оплачиваемых выходных дней, право на </w:t>
      </w:r>
      <w:proofErr w:type="gramStart"/>
      <w:r w:rsidRPr="00C31AE5">
        <w:rPr>
          <w:sz w:val="28"/>
          <w:szCs w:val="28"/>
        </w:rPr>
        <w:t>получение</w:t>
      </w:r>
      <w:proofErr w:type="gramEnd"/>
      <w:r w:rsidRPr="00C31AE5">
        <w:rPr>
          <w:sz w:val="28"/>
          <w:szCs w:val="28"/>
        </w:rPr>
        <w:t xml:space="preserve"> которых имеет один из родителей (опекун, попечитель) в данном календарном году. График предоставления указанных дней в случае использования более 4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w:t>
      </w:r>
    </w:p>
    <w:p w:rsidR="0049260D" w:rsidRPr="00C31AE5" w:rsidRDefault="0049260D" w:rsidP="0049260D">
      <w:pPr>
        <w:ind w:firstLine="567"/>
        <w:jc w:val="both"/>
        <w:rPr>
          <w:sz w:val="28"/>
          <w:szCs w:val="28"/>
        </w:rPr>
      </w:pPr>
      <w:r w:rsidRPr="00C31AE5">
        <w:rPr>
          <w:sz w:val="28"/>
          <w:szCs w:val="28"/>
        </w:rPr>
        <w:t>- предоставляя ежегодный оплачиваемый отпуск по его желанию в удобное для него время.</w:t>
      </w:r>
    </w:p>
    <w:p w:rsidR="0049260D" w:rsidRPr="00D32BDC" w:rsidRDefault="0049260D" w:rsidP="0049260D">
      <w:pPr>
        <w:ind w:firstLine="567"/>
        <w:jc w:val="both"/>
        <w:rPr>
          <w:sz w:val="28"/>
          <w:szCs w:val="28"/>
        </w:rPr>
      </w:pPr>
      <w:r w:rsidRPr="00C31AE5">
        <w:rPr>
          <w:sz w:val="28"/>
          <w:szCs w:val="28"/>
        </w:rPr>
        <w:t>5.27. 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49260D" w:rsidRPr="00BA7DF8" w:rsidRDefault="0049260D" w:rsidP="0049260D">
      <w:pPr>
        <w:ind w:firstLine="567"/>
        <w:jc w:val="both"/>
        <w:rPr>
          <w:sz w:val="28"/>
          <w:szCs w:val="28"/>
        </w:rPr>
      </w:pPr>
      <w:r w:rsidRPr="00C31AE5">
        <w:rPr>
          <w:sz w:val="28"/>
          <w:szCs w:val="28"/>
        </w:rPr>
        <w:t xml:space="preserve">5.28. Работодатель и первичная профсоюзная организация разрабатывают правила внутреннего </w:t>
      </w:r>
      <w:r w:rsidRPr="007909C7">
        <w:rPr>
          <w:sz w:val="28"/>
          <w:szCs w:val="28"/>
        </w:rPr>
        <w:t>трудового распорядка в образовательной организации, которые</w:t>
      </w:r>
      <w:r w:rsidRPr="007909C7">
        <w:rPr>
          <w:color w:val="FF0000"/>
          <w:sz w:val="28"/>
          <w:szCs w:val="28"/>
        </w:rPr>
        <w:t xml:space="preserve"> </w:t>
      </w:r>
      <w:r w:rsidRPr="007909C7">
        <w:rPr>
          <w:sz w:val="28"/>
          <w:szCs w:val="28"/>
        </w:rPr>
        <w:t>являются Приложением №2</w:t>
      </w:r>
      <w:r w:rsidRPr="00BA7DF8">
        <w:rPr>
          <w:sz w:val="28"/>
          <w:szCs w:val="28"/>
        </w:rPr>
        <w:t xml:space="preserve"> к коллективному договору, предусматривая в них порядок и условия: </w:t>
      </w:r>
    </w:p>
    <w:p w:rsidR="0049260D" w:rsidRPr="00C31AE5" w:rsidRDefault="0049260D" w:rsidP="0049260D">
      <w:pPr>
        <w:ind w:firstLine="567"/>
        <w:jc w:val="both"/>
        <w:rPr>
          <w:sz w:val="28"/>
          <w:szCs w:val="28"/>
        </w:rPr>
      </w:pPr>
      <w:bookmarkStart w:id="9" w:name="sub_621"/>
      <w:r w:rsidRPr="00C31AE5">
        <w:rPr>
          <w:sz w:val="28"/>
          <w:szCs w:val="28"/>
        </w:rPr>
        <w:t>1)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rsidR="0049260D" w:rsidRPr="00C31AE5" w:rsidRDefault="0049260D" w:rsidP="0049260D">
      <w:pPr>
        <w:ind w:firstLine="567"/>
        <w:jc w:val="both"/>
        <w:rPr>
          <w:sz w:val="28"/>
          <w:szCs w:val="28"/>
        </w:rPr>
      </w:pPr>
      <w:bookmarkStart w:id="10" w:name="sub_623"/>
      <w:bookmarkEnd w:id="9"/>
      <w:r w:rsidRPr="00C31AE5">
        <w:rPr>
          <w:sz w:val="28"/>
          <w:szCs w:val="28"/>
        </w:rPr>
        <w:t xml:space="preserve">2) предоставления свободного дня (дней) для прохождения диспансеризации в порядке, предусмотренном </w:t>
      </w:r>
      <w:hyperlink r:id="rId23" w:history="1">
        <w:r w:rsidRPr="00C31AE5">
          <w:rPr>
            <w:rStyle w:val="ab"/>
            <w:bCs/>
            <w:color w:val="auto"/>
            <w:sz w:val="28"/>
            <w:szCs w:val="28"/>
            <w:u w:val="none"/>
          </w:rPr>
          <w:t>ст. 185.1</w:t>
        </w:r>
      </w:hyperlink>
      <w:r w:rsidRPr="00C31AE5">
        <w:rPr>
          <w:sz w:val="28"/>
          <w:szCs w:val="28"/>
        </w:rPr>
        <w:t xml:space="preserve"> ТК РФ с сохранением за ними места работы (должности) и среднего заработка:</w:t>
      </w:r>
    </w:p>
    <w:p w:rsidR="0049260D" w:rsidRPr="00C31AE5" w:rsidRDefault="0049260D" w:rsidP="0049260D">
      <w:pPr>
        <w:ind w:firstLine="567"/>
        <w:jc w:val="both"/>
        <w:rPr>
          <w:sz w:val="28"/>
          <w:szCs w:val="28"/>
        </w:rPr>
      </w:pPr>
      <w:r w:rsidRPr="00C31AE5">
        <w:rPr>
          <w:sz w:val="28"/>
          <w:szCs w:val="28"/>
        </w:rPr>
        <w:t>- всем работникам с 18 до 39 лет включительно - один рабочий день один раз в три года;</w:t>
      </w:r>
    </w:p>
    <w:p w:rsidR="0049260D" w:rsidRPr="00C31AE5" w:rsidRDefault="0049260D" w:rsidP="0049260D">
      <w:pPr>
        <w:ind w:firstLine="567"/>
        <w:jc w:val="both"/>
        <w:rPr>
          <w:sz w:val="28"/>
          <w:szCs w:val="28"/>
        </w:rPr>
      </w:pPr>
      <w:r w:rsidRPr="00C31AE5">
        <w:rPr>
          <w:sz w:val="28"/>
          <w:szCs w:val="28"/>
        </w:rPr>
        <w:t>- работникам, достигшим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w:t>
      </w:r>
    </w:p>
    <w:p w:rsidR="0049260D" w:rsidRPr="00C31AE5" w:rsidRDefault="0049260D" w:rsidP="0049260D">
      <w:pPr>
        <w:ind w:firstLine="567"/>
        <w:jc w:val="both"/>
        <w:rPr>
          <w:sz w:val="28"/>
          <w:szCs w:val="28"/>
        </w:rPr>
      </w:pPr>
      <w:proofErr w:type="gramStart"/>
      <w:r w:rsidRPr="00C31AE5">
        <w:rPr>
          <w:sz w:val="28"/>
          <w:szCs w:val="28"/>
        </w:rPr>
        <w:t>-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p>
    <w:p w:rsidR="0049260D" w:rsidRPr="00C31AE5" w:rsidRDefault="0049260D" w:rsidP="0049260D">
      <w:pPr>
        <w:autoSpaceDE w:val="0"/>
        <w:autoSpaceDN w:val="0"/>
        <w:adjustRightInd w:val="0"/>
        <w:ind w:firstLine="567"/>
        <w:jc w:val="both"/>
        <w:rPr>
          <w:sz w:val="28"/>
          <w:szCs w:val="28"/>
        </w:rPr>
      </w:pPr>
      <w:r w:rsidRPr="00C31AE5">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49260D" w:rsidRPr="00C31AE5" w:rsidRDefault="0049260D" w:rsidP="0049260D">
      <w:pPr>
        <w:ind w:firstLine="567"/>
        <w:jc w:val="both"/>
        <w:rPr>
          <w:sz w:val="28"/>
          <w:szCs w:val="28"/>
        </w:rPr>
      </w:pPr>
      <w:r w:rsidRPr="00C31AE5">
        <w:rPr>
          <w:sz w:val="28"/>
          <w:szCs w:val="28"/>
        </w:rPr>
        <w:t xml:space="preserve">Работники обязаны </w:t>
      </w:r>
      <w:proofErr w:type="gramStart"/>
      <w:r w:rsidRPr="00C31AE5">
        <w:rPr>
          <w:sz w:val="28"/>
          <w:szCs w:val="28"/>
        </w:rPr>
        <w:t>предоставлять работодателю справки</w:t>
      </w:r>
      <w:proofErr w:type="gramEnd"/>
      <w:r w:rsidRPr="00C31AE5">
        <w:rPr>
          <w:sz w:val="28"/>
          <w:szCs w:val="28"/>
        </w:rPr>
        <w:t xml:space="preserve">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49260D" w:rsidRPr="00C31AE5" w:rsidRDefault="0049260D" w:rsidP="0049260D">
      <w:pPr>
        <w:ind w:firstLine="567"/>
        <w:jc w:val="both"/>
        <w:rPr>
          <w:sz w:val="28"/>
          <w:szCs w:val="28"/>
        </w:rPr>
      </w:pPr>
      <w:r w:rsidRPr="00C31AE5">
        <w:rPr>
          <w:sz w:val="28"/>
          <w:szCs w:val="28"/>
        </w:rPr>
        <w:lastRenderedPageBreak/>
        <w:t xml:space="preserve">3) предоставления двух оплачиваемых дней отдыха работникам для прохождения вакцинации от </w:t>
      </w:r>
      <w:proofErr w:type="spellStart"/>
      <w:r w:rsidRPr="00C31AE5">
        <w:rPr>
          <w:sz w:val="28"/>
          <w:szCs w:val="28"/>
        </w:rPr>
        <w:t>коронавирусной</w:t>
      </w:r>
      <w:proofErr w:type="spellEnd"/>
      <w:r w:rsidRPr="00C31AE5">
        <w:rPr>
          <w:sz w:val="28"/>
          <w:szCs w:val="28"/>
        </w:rPr>
        <w:t xml:space="preserve"> инфекции (</w:t>
      </w:r>
      <w:r w:rsidRPr="00C31AE5">
        <w:rPr>
          <w:sz w:val="28"/>
          <w:szCs w:val="28"/>
          <w:lang w:val="en-US"/>
        </w:rPr>
        <w:t>COVID</w:t>
      </w:r>
      <w:r w:rsidRPr="00C31AE5">
        <w:rPr>
          <w:sz w:val="28"/>
          <w:szCs w:val="28"/>
        </w:rPr>
        <w:t>-19) с учетом финансово-экономического положения работодателя</w:t>
      </w:r>
      <w:bookmarkStart w:id="11" w:name="sub_624"/>
      <w:bookmarkEnd w:id="10"/>
      <w:r w:rsidRPr="00C31AE5">
        <w:rPr>
          <w:sz w:val="28"/>
          <w:szCs w:val="28"/>
        </w:rPr>
        <w:t>;</w:t>
      </w:r>
    </w:p>
    <w:p w:rsidR="0049260D" w:rsidRPr="00C31AE5" w:rsidRDefault="0049260D" w:rsidP="0049260D">
      <w:pPr>
        <w:ind w:firstLine="567"/>
        <w:jc w:val="both"/>
        <w:rPr>
          <w:sz w:val="28"/>
          <w:szCs w:val="28"/>
        </w:rPr>
      </w:pPr>
      <w:r w:rsidRPr="00C31AE5">
        <w:rPr>
          <w:sz w:val="28"/>
          <w:szCs w:val="28"/>
        </w:rPr>
        <w:t>4) освобождения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49260D" w:rsidRPr="00C31AE5" w:rsidRDefault="0049260D" w:rsidP="0049260D">
      <w:pPr>
        <w:ind w:firstLine="567"/>
        <w:jc w:val="both"/>
        <w:rPr>
          <w:sz w:val="28"/>
          <w:szCs w:val="28"/>
        </w:rPr>
      </w:pPr>
      <w:bookmarkStart w:id="12" w:name="sub_626"/>
      <w:bookmarkEnd w:id="11"/>
      <w:r w:rsidRPr="00C31AE5">
        <w:rPr>
          <w:sz w:val="28"/>
          <w:szCs w:val="28"/>
        </w:rPr>
        <w:t>5)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bookmarkEnd w:id="12"/>
    </w:p>
    <w:p w:rsidR="0049260D" w:rsidRPr="00C31AE5" w:rsidRDefault="0049260D" w:rsidP="0049260D">
      <w:pPr>
        <w:pStyle w:val="ConsPlusNormal"/>
        <w:ind w:firstLine="567"/>
        <w:jc w:val="both"/>
      </w:pPr>
      <w:r w:rsidRPr="00C31AE5">
        <w:t>5.29. Организация с учетом производственных и финансовых возможностей в соответствии с ч. 2, ст. 116 ТК РФ может предоставлять работникам дополнительные оплачиваемые отпуска за счет приносящей доход деятельности,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приложением к коллективному договору.</w:t>
      </w:r>
    </w:p>
    <w:p w:rsidR="0049260D" w:rsidRPr="007909C7" w:rsidRDefault="0049260D" w:rsidP="0049260D">
      <w:pPr>
        <w:ind w:firstLine="567"/>
        <w:jc w:val="both"/>
        <w:rPr>
          <w:sz w:val="28"/>
          <w:szCs w:val="28"/>
        </w:rPr>
      </w:pPr>
      <w:r w:rsidRPr="00C31AE5">
        <w:rPr>
          <w:sz w:val="28"/>
          <w:szCs w:val="28"/>
        </w:rPr>
        <w:t>5.30.</w:t>
      </w:r>
      <w:r w:rsidRPr="00D43022">
        <w:rPr>
          <w:sz w:val="28"/>
          <w:szCs w:val="28"/>
        </w:rPr>
        <w:t xml:space="preserve"> </w:t>
      </w:r>
      <w:proofErr w:type="gramStart"/>
      <w:r w:rsidRPr="00940746">
        <w:rPr>
          <w:sz w:val="28"/>
          <w:szCs w:val="28"/>
        </w:rPr>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w:t>
      </w:r>
      <w:r w:rsidRPr="00F225C8">
        <w:rPr>
          <w:sz w:val="28"/>
          <w:szCs w:val="28"/>
        </w:rPr>
        <w:t xml:space="preserve">, </w:t>
      </w:r>
      <w:r w:rsidRPr="00C83CC5">
        <w:rPr>
          <w:sz w:val="28"/>
          <w:szCs w:val="28"/>
        </w:rPr>
        <w:t xml:space="preserve">установленном </w:t>
      </w:r>
      <w:r w:rsidRPr="007909C7">
        <w:rPr>
          <w:sz w:val="28"/>
          <w:szCs w:val="28"/>
        </w:rPr>
        <w:t xml:space="preserve">Приложением № 3 к коллективному договору и на основании Приказа </w:t>
      </w:r>
      <w:proofErr w:type="spellStart"/>
      <w:r w:rsidRPr="007909C7">
        <w:rPr>
          <w:sz w:val="28"/>
          <w:szCs w:val="28"/>
        </w:rPr>
        <w:t>Минобрнауки</w:t>
      </w:r>
      <w:proofErr w:type="spellEnd"/>
      <w:r w:rsidRPr="007909C7">
        <w:rPr>
          <w:sz w:val="28"/>
          <w:szCs w:val="28"/>
        </w:rPr>
        <w:t xml:space="preserve"> России от 31.05.2016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roofErr w:type="gramEnd"/>
    </w:p>
    <w:p w:rsidR="0049260D" w:rsidRPr="00086D91" w:rsidRDefault="0049260D" w:rsidP="0049260D">
      <w:pPr>
        <w:ind w:firstLine="567"/>
        <w:jc w:val="both"/>
        <w:rPr>
          <w:sz w:val="28"/>
          <w:szCs w:val="28"/>
        </w:rPr>
      </w:pPr>
      <w:r w:rsidRPr="00086D91">
        <w:rPr>
          <w:sz w:val="28"/>
          <w:szCs w:val="28"/>
        </w:rPr>
        <w:t>5.31.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49260D" w:rsidRPr="00F225C8" w:rsidRDefault="0049260D" w:rsidP="0049260D">
      <w:pPr>
        <w:ind w:firstLine="567"/>
        <w:jc w:val="both"/>
        <w:rPr>
          <w:sz w:val="28"/>
          <w:szCs w:val="28"/>
        </w:rPr>
      </w:pPr>
      <w:r w:rsidRPr="00086D91">
        <w:rPr>
          <w:sz w:val="28"/>
          <w:szCs w:val="28"/>
        </w:rPr>
        <w:t>5.32. Правилами</w:t>
      </w:r>
      <w:r w:rsidRPr="00F225C8">
        <w:rPr>
          <w:sz w:val="28"/>
          <w:szCs w:val="28"/>
        </w:rPr>
        <w:t xml:space="preserve">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указанных перерывов устанавливается правилами внутреннего трудового распорядка организации по соглашению между работником и работодателем. </w:t>
      </w:r>
    </w:p>
    <w:p w:rsidR="0049260D" w:rsidRPr="00086D91" w:rsidRDefault="0049260D" w:rsidP="0049260D">
      <w:pPr>
        <w:ind w:firstLine="567"/>
        <w:jc w:val="both"/>
        <w:rPr>
          <w:sz w:val="28"/>
          <w:szCs w:val="28"/>
        </w:rPr>
      </w:pPr>
      <w:r w:rsidRPr="00F225C8">
        <w:rPr>
          <w:sz w:val="28"/>
          <w:szCs w:val="28"/>
        </w:rPr>
        <w:t xml:space="preserve">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w:t>
      </w:r>
      <w:proofErr w:type="gramStart"/>
      <w:r w:rsidRPr="00F225C8">
        <w:rPr>
          <w:sz w:val="28"/>
          <w:szCs w:val="28"/>
        </w:rPr>
        <w:t>обучающимися</w:t>
      </w:r>
      <w:proofErr w:type="gramEnd"/>
      <w:r w:rsidRPr="00F225C8">
        <w:rPr>
          <w:sz w:val="28"/>
          <w:szCs w:val="28"/>
        </w:rPr>
        <w:t xml:space="preserve"> или отдельно в специально отведенном для это</w:t>
      </w:r>
      <w:r>
        <w:rPr>
          <w:sz w:val="28"/>
          <w:szCs w:val="28"/>
        </w:rPr>
        <w:t xml:space="preserve">й цели помещении (Приказ </w:t>
      </w:r>
      <w:r>
        <w:rPr>
          <w:sz w:val="28"/>
          <w:szCs w:val="28"/>
        </w:rPr>
        <w:br/>
      </w:r>
      <w:r w:rsidRPr="00086D91">
        <w:rPr>
          <w:sz w:val="28"/>
          <w:szCs w:val="28"/>
        </w:rPr>
        <w:t>№ 536).</w:t>
      </w:r>
    </w:p>
    <w:p w:rsidR="0049260D" w:rsidRPr="00086D91" w:rsidRDefault="0049260D" w:rsidP="0049260D">
      <w:pPr>
        <w:pStyle w:val="ConsPlusNormal"/>
        <w:ind w:firstLine="567"/>
        <w:jc w:val="both"/>
      </w:pPr>
      <w:r w:rsidRPr="00086D91">
        <w:lastRenderedPageBreak/>
        <w:t>5.33. Дежурство педагогических работников по организации должно начинаться не ранее чем за 20 мин до начала занятий и продолжаться не более 20 мин после их окончания.</w:t>
      </w:r>
    </w:p>
    <w:p w:rsidR="0049260D" w:rsidRDefault="0049260D" w:rsidP="0049260D">
      <w:pPr>
        <w:ind w:firstLine="567"/>
        <w:jc w:val="both"/>
        <w:rPr>
          <w:sz w:val="28"/>
          <w:szCs w:val="28"/>
        </w:rPr>
      </w:pPr>
      <w:r w:rsidRPr="00086D91">
        <w:rPr>
          <w:sz w:val="28"/>
          <w:szCs w:val="28"/>
        </w:rPr>
        <w:t>5.34.</w:t>
      </w:r>
      <w:r w:rsidRPr="009F3E5A">
        <w:rPr>
          <w:sz w:val="28"/>
          <w:szCs w:val="28"/>
        </w:rPr>
        <w:t xml:space="preserve"> Педагогические работники должны приходить на рабочее место не менее чем за 20 минут до начала занятий.</w:t>
      </w:r>
    </w:p>
    <w:p w:rsidR="0049260D" w:rsidRPr="009F3E5A" w:rsidRDefault="0049260D" w:rsidP="0049260D">
      <w:pPr>
        <w:ind w:firstLine="567"/>
        <w:jc w:val="both"/>
        <w:rPr>
          <w:sz w:val="28"/>
          <w:szCs w:val="28"/>
        </w:rPr>
      </w:pPr>
    </w:p>
    <w:p w:rsidR="0049260D" w:rsidRPr="00DB6F09" w:rsidRDefault="0049260D" w:rsidP="0049260D">
      <w:pPr>
        <w:autoSpaceDE w:val="0"/>
        <w:autoSpaceDN w:val="0"/>
        <w:adjustRightInd w:val="0"/>
        <w:ind w:firstLine="567"/>
        <w:jc w:val="both"/>
        <w:rPr>
          <w:b/>
          <w:sz w:val="28"/>
          <w:szCs w:val="28"/>
        </w:rPr>
      </w:pPr>
    </w:p>
    <w:p w:rsidR="0049260D" w:rsidRDefault="0049260D" w:rsidP="0049260D">
      <w:pPr>
        <w:ind w:firstLine="540"/>
        <w:jc w:val="center"/>
        <w:rPr>
          <w:b/>
          <w:sz w:val="28"/>
          <w:szCs w:val="28"/>
        </w:rPr>
      </w:pPr>
      <w:r w:rsidRPr="00DB6F09">
        <w:rPr>
          <w:b/>
          <w:sz w:val="28"/>
          <w:szCs w:val="28"/>
          <w:lang w:val="en-US"/>
        </w:rPr>
        <w:t>VI</w:t>
      </w:r>
      <w:r w:rsidRPr="00DB6F09">
        <w:rPr>
          <w:b/>
          <w:sz w:val="28"/>
          <w:szCs w:val="28"/>
        </w:rPr>
        <w:t>. Оплата и нормирование труда</w:t>
      </w:r>
    </w:p>
    <w:p w:rsidR="0049260D" w:rsidRPr="00DB6F09" w:rsidRDefault="0049260D" w:rsidP="0049260D">
      <w:pPr>
        <w:ind w:firstLine="540"/>
        <w:jc w:val="center"/>
        <w:rPr>
          <w:b/>
          <w:sz w:val="28"/>
          <w:szCs w:val="28"/>
        </w:rPr>
      </w:pPr>
    </w:p>
    <w:p w:rsidR="0049260D" w:rsidRPr="00D43022" w:rsidRDefault="0049260D" w:rsidP="0049260D">
      <w:pPr>
        <w:ind w:firstLine="540"/>
        <w:jc w:val="both"/>
        <w:rPr>
          <w:sz w:val="28"/>
          <w:szCs w:val="28"/>
        </w:rPr>
      </w:pPr>
      <w:r w:rsidRPr="00D43022">
        <w:rPr>
          <w:sz w:val="28"/>
          <w:szCs w:val="28"/>
        </w:rPr>
        <w:t>6. Стороны исходят из того, что:</w:t>
      </w:r>
    </w:p>
    <w:p w:rsidR="0049260D" w:rsidRPr="00212EB1" w:rsidRDefault="0049260D" w:rsidP="0049260D">
      <w:pPr>
        <w:ind w:firstLine="540"/>
        <w:jc w:val="both"/>
        <w:rPr>
          <w:sz w:val="28"/>
          <w:szCs w:val="28"/>
        </w:rPr>
      </w:pPr>
      <w:r>
        <w:rPr>
          <w:sz w:val="28"/>
          <w:szCs w:val="28"/>
        </w:rPr>
        <w:t xml:space="preserve">6.1. </w:t>
      </w:r>
      <w:proofErr w:type="gramStart"/>
      <w:r>
        <w:rPr>
          <w:sz w:val="28"/>
          <w:szCs w:val="28"/>
        </w:rPr>
        <w:t>Оплата труда работников Организации</w:t>
      </w:r>
      <w:r w:rsidRPr="006E3EEB">
        <w:rPr>
          <w:sz w:val="28"/>
          <w:szCs w:val="28"/>
        </w:rPr>
        <w:t xml:space="preserve"> осуществляется в соответствии с трудовым законодательством, иными нормативными правовыми актами Российской Федерации, содержащими нормы тр</w:t>
      </w:r>
      <w:r>
        <w:rPr>
          <w:sz w:val="28"/>
          <w:szCs w:val="28"/>
        </w:rPr>
        <w:t xml:space="preserve">удового права, </w:t>
      </w:r>
      <w:r w:rsidRPr="008509B4">
        <w:rPr>
          <w:sz w:val="28"/>
          <w:szCs w:val="28"/>
        </w:rPr>
        <w:t xml:space="preserve">Постановлением Главы г. Красноярска от 27.01.2010 </w:t>
      </w:r>
      <w:r>
        <w:rPr>
          <w:sz w:val="28"/>
          <w:szCs w:val="28"/>
        </w:rPr>
        <w:t>№</w:t>
      </w:r>
      <w:r w:rsidRPr="008509B4">
        <w:rPr>
          <w:sz w:val="28"/>
          <w:szCs w:val="28"/>
        </w:rPr>
        <w:t xml:space="preserve"> 14 «Об утверждении Примерного положения об оплате труда работников муниципальных образовательных учреждений города Красноярска</w:t>
      </w:r>
      <w:r w:rsidRPr="0037172B">
        <w:rPr>
          <w:sz w:val="28"/>
          <w:szCs w:val="28"/>
        </w:rPr>
        <w:t>» (</w:t>
      </w:r>
      <w:r>
        <w:rPr>
          <w:sz w:val="28"/>
          <w:szCs w:val="28"/>
        </w:rPr>
        <w:t xml:space="preserve">далее – </w:t>
      </w:r>
      <w:r w:rsidRPr="00D06E14">
        <w:rPr>
          <w:sz w:val="28"/>
          <w:szCs w:val="28"/>
        </w:rPr>
        <w:t>Постановление № 14), а</w:t>
      </w:r>
      <w:r>
        <w:rPr>
          <w:sz w:val="28"/>
          <w:szCs w:val="28"/>
        </w:rPr>
        <w:t xml:space="preserve"> </w:t>
      </w:r>
      <w:r w:rsidRPr="00212EB1">
        <w:rPr>
          <w:sz w:val="28"/>
          <w:szCs w:val="28"/>
        </w:rPr>
        <w:t>также Положением об оплате труда работников организации, которое является приложением № 4 к коллективному договору и локальными</w:t>
      </w:r>
      <w:proofErr w:type="gramEnd"/>
      <w:r w:rsidRPr="00212EB1">
        <w:rPr>
          <w:sz w:val="28"/>
          <w:szCs w:val="28"/>
        </w:rPr>
        <w:t xml:space="preserve"> нормативными актами образовательной организации. </w:t>
      </w:r>
    </w:p>
    <w:p w:rsidR="0049260D" w:rsidRPr="00086D91" w:rsidRDefault="0049260D" w:rsidP="0049260D">
      <w:pPr>
        <w:ind w:firstLine="540"/>
        <w:jc w:val="both"/>
        <w:rPr>
          <w:sz w:val="28"/>
          <w:szCs w:val="28"/>
        </w:rPr>
      </w:pPr>
      <w:r w:rsidRPr="00086D91">
        <w:rPr>
          <w:sz w:val="28"/>
          <w:szCs w:val="28"/>
        </w:rPr>
        <w:t>6.2. В положении об оплате труда работников муниципальной организации предусматривать регулирование вопросов оплаты труда с учетом:</w:t>
      </w:r>
    </w:p>
    <w:p w:rsidR="0049260D" w:rsidRPr="00086D91" w:rsidRDefault="0049260D" w:rsidP="0049260D">
      <w:pPr>
        <w:ind w:firstLine="540"/>
        <w:jc w:val="both"/>
        <w:rPr>
          <w:sz w:val="28"/>
          <w:szCs w:val="28"/>
        </w:rPr>
      </w:pPr>
      <w:r w:rsidRPr="00086D91">
        <w:rPr>
          <w:sz w:val="28"/>
          <w:szCs w:val="28"/>
        </w:rPr>
        <w:t>1) обеспечения зависимости заработной платы каждого работника от его квалификации, сложности труда, количества и качества затраченного труда;</w:t>
      </w:r>
    </w:p>
    <w:p w:rsidR="0049260D" w:rsidRPr="00086D91" w:rsidRDefault="0049260D" w:rsidP="0049260D">
      <w:pPr>
        <w:ind w:firstLine="540"/>
        <w:jc w:val="both"/>
        <w:rPr>
          <w:sz w:val="28"/>
          <w:szCs w:val="28"/>
        </w:rPr>
      </w:pPr>
      <w:r w:rsidRPr="00086D91">
        <w:rPr>
          <w:sz w:val="28"/>
          <w:szCs w:val="28"/>
        </w:rPr>
        <w:t>2)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49260D" w:rsidRPr="00086D91" w:rsidRDefault="0049260D" w:rsidP="0049260D">
      <w:pPr>
        <w:ind w:firstLine="540"/>
        <w:jc w:val="both"/>
        <w:rPr>
          <w:sz w:val="28"/>
          <w:szCs w:val="28"/>
        </w:rPr>
      </w:pPr>
      <w:r w:rsidRPr="00086D91">
        <w:rPr>
          <w:sz w:val="28"/>
          <w:szCs w:val="28"/>
        </w:rPr>
        <w:t>3) исключения случаев установления различных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p>
    <w:p w:rsidR="0049260D" w:rsidRPr="00086D91" w:rsidRDefault="0049260D" w:rsidP="0049260D">
      <w:pPr>
        <w:ind w:firstLine="540"/>
        <w:jc w:val="both"/>
        <w:rPr>
          <w:sz w:val="28"/>
          <w:szCs w:val="28"/>
        </w:rPr>
      </w:pPr>
      <w:r w:rsidRPr="00086D91">
        <w:rPr>
          <w:sz w:val="28"/>
          <w:szCs w:val="28"/>
        </w:rPr>
        <w:t>4)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49260D" w:rsidRPr="00086D91" w:rsidRDefault="0049260D" w:rsidP="0049260D">
      <w:pPr>
        <w:ind w:firstLine="540"/>
        <w:jc w:val="both"/>
        <w:rPr>
          <w:sz w:val="28"/>
          <w:szCs w:val="28"/>
        </w:rPr>
      </w:pPr>
      <w:r w:rsidRPr="00086D91">
        <w:rPr>
          <w:sz w:val="28"/>
          <w:szCs w:val="28"/>
        </w:rPr>
        <w:t>5) создания условий для оплаты труда работников в зависимости от их личного участия в эффективном функционировании муниципальной организации;</w:t>
      </w:r>
    </w:p>
    <w:p w:rsidR="0049260D" w:rsidRPr="00086D91" w:rsidRDefault="0049260D" w:rsidP="0049260D">
      <w:pPr>
        <w:ind w:firstLine="540"/>
        <w:jc w:val="both"/>
        <w:rPr>
          <w:sz w:val="28"/>
          <w:szCs w:val="28"/>
        </w:rPr>
      </w:pPr>
      <w:r w:rsidRPr="00086D91">
        <w:rPr>
          <w:sz w:val="28"/>
          <w:szCs w:val="28"/>
        </w:rPr>
        <w:t>6) применения типовых норм труда для однородных работ (межотраслевые, отраслевые и иные нормы труда);</w:t>
      </w:r>
      <w:bookmarkStart w:id="13" w:name="P165"/>
      <w:bookmarkEnd w:id="13"/>
    </w:p>
    <w:p w:rsidR="0049260D" w:rsidRPr="00086D91" w:rsidRDefault="0049260D" w:rsidP="0049260D">
      <w:pPr>
        <w:ind w:firstLine="540"/>
        <w:jc w:val="both"/>
        <w:rPr>
          <w:sz w:val="28"/>
          <w:szCs w:val="28"/>
        </w:rPr>
      </w:pPr>
      <w:r w:rsidRPr="00086D91">
        <w:rPr>
          <w:sz w:val="28"/>
          <w:szCs w:val="28"/>
        </w:rPr>
        <w:t xml:space="preserve">7) определения размеров выплат стимулирующего характера, в том числе размеров выплат по итогам работы, на основе критериев определения достижимых результатов работы, измеряемых качественными и </w:t>
      </w:r>
      <w:r w:rsidRPr="00086D91">
        <w:rPr>
          <w:sz w:val="28"/>
          <w:szCs w:val="28"/>
        </w:rPr>
        <w:lastRenderedPageBreak/>
        <w:t>количественными показателями, для всех категорий работников муниципальной организаций;</w:t>
      </w:r>
    </w:p>
    <w:p w:rsidR="0049260D" w:rsidRPr="00086D91" w:rsidRDefault="0049260D" w:rsidP="0049260D">
      <w:pPr>
        <w:ind w:firstLine="540"/>
        <w:jc w:val="both"/>
        <w:rPr>
          <w:sz w:val="28"/>
          <w:szCs w:val="28"/>
        </w:rPr>
      </w:pPr>
      <w:r w:rsidRPr="00086D91">
        <w:rPr>
          <w:sz w:val="28"/>
          <w:szCs w:val="28"/>
        </w:rPr>
        <w:t>8) формирования размеров окладов (должностных окладов), ставок заработной платы на основе квалификационных уровней профессиональных квалификационных групп;</w:t>
      </w:r>
    </w:p>
    <w:p w:rsidR="0049260D" w:rsidRPr="00086D91" w:rsidRDefault="0049260D" w:rsidP="0049260D">
      <w:pPr>
        <w:ind w:firstLine="540"/>
        <w:jc w:val="both"/>
        <w:rPr>
          <w:i/>
          <w:sz w:val="28"/>
          <w:szCs w:val="28"/>
        </w:rPr>
      </w:pPr>
      <w:proofErr w:type="gramStart"/>
      <w:r w:rsidRPr="00086D91">
        <w:rPr>
          <w:sz w:val="28"/>
          <w:szCs w:val="28"/>
        </w:rPr>
        <w:t xml:space="preserve">9) формирования 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w:t>
      </w:r>
      <w:hyperlink r:id="rId24" w:history="1">
        <w:r w:rsidRPr="00086D91">
          <w:rPr>
            <w:rStyle w:val="ab"/>
            <w:bCs/>
            <w:color w:val="auto"/>
            <w:sz w:val="28"/>
            <w:szCs w:val="28"/>
            <w:u w:val="none"/>
          </w:rPr>
          <w:t>минимального размера</w:t>
        </w:r>
      </w:hyperlink>
      <w:r w:rsidRPr="00086D91">
        <w:rPr>
          <w:sz w:val="28"/>
          <w:szCs w:val="28"/>
        </w:rPr>
        <w:t xml:space="preserve"> оплаты труда, имея в виду, что для учителей и других педагогических работников нормой рабочего времени и нормами труда является установленная им норма часов педагогической работы за ставку заработной платы, составляющая 18, 20, 24,25,30</w:t>
      </w:r>
      <w:proofErr w:type="gramEnd"/>
      <w:r w:rsidRPr="00086D91">
        <w:rPr>
          <w:sz w:val="28"/>
          <w:szCs w:val="28"/>
        </w:rPr>
        <w:t xml:space="preserve"> или 36 часов в неделю, а трудовые обязанности регулируются квалификационными характеристиками;</w:t>
      </w:r>
    </w:p>
    <w:p w:rsidR="0049260D" w:rsidRPr="00086D91" w:rsidRDefault="0049260D" w:rsidP="0049260D">
      <w:pPr>
        <w:ind w:firstLine="540"/>
        <w:jc w:val="both"/>
        <w:rPr>
          <w:sz w:val="28"/>
          <w:szCs w:val="28"/>
        </w:rPr>
      </w:pPr>
      <w:r w:rsidRPr="00086D91">
        <w:rPr>
          <w:sz w:val="28"/>
          <w:szCs w:val="28"/>
        </w:rPr>
        <w:t>10) Заработная плата работников муниципальных организаций увеличивается (индексируется) с учетом уровня потребительских цен на товары и услуги. Размеры и срока индексации устанавливаются решением Красноярского городского Совета депутатов.</w:t>
      </w:r>
    </w:p>
    <w:p w:rsidR="0049260D" w:rsidRPr="00086D91" w:rsidRDefault="0049260D" w:rsidP="0049260D">
      <w:pPr>
        <w:ind w:firstLine="567"/>
        <w:jc w:val="both"/>
        <w:rPr>
          <w:sz w:val="28"/>
          <w:szCs w:val="28"/>
        </w:rPr>
      </w:pPr>
      <w:r w:rsidRPr="00086D91">
        <w:rPr>
          <w:sz w:val="28"/>
          <w:szCs w:val="28"/>
        </w:rPr>
        <w:t>6.3.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49260D" w:rsidRPr="00086D91" w:rsidRDefault="0049260D" w:rsidP="0049260D">
      <w:pPr>
        <w:ind w:firstLine="567"/>
        <w:jc w:val="both"/>
        <w:rPr>
          <w:sz w:val="28"/>
          <w:szCs w:val="28"/>
        </w:rPr>
      </w:pPr>
      <w:r w:rsidRPr="00086D91">
        <w:rPr>
          <w:sz w:val="28"/>
          <w:szCs w:val="28"/>
        </w:rPr>
        <w:t xml:space="preserve">6.4. В случаях, когда </w:t>
      </w:r>
      <w:proofErr w:type="gramStart"/>
      <w:r w:rsidRPr="00086D91">
        <w:rPr>
          <w:sz w:val="28"/>
          <w:szCs w:val="28"/>
        </w:rPr>
        <w:t>размер оплаты труда</w:t>
      </w:r>
      <w:proofErr w:type="gramEnd"/>
      <w:r w:rsidRPr="00086D91">
        <w:rPr>
          <w:sz w:val="28"/>
          <w:szCs w:val="28"/>
        </w:rPr>
        <w:t xml:space="preserve"> работника образовательной организации зависит от опыта работы, образования, квалификационной категории, ученой степени, почетного звания, право на его изменение возникает в следующие сроки:</w:t>
      </w:r>
    </w:p>
    <w:p w:rsidR="0049260D" w:rsidRPr="00086D91" w:rsidRDefault="0049260D" w:rsidP="0049260D">
      <w:pPr>
        <w:ind w:firstLine="567"/>
        <w:jc w:val="both"/>
        <w:rPr>
          <w:sz w:val="28"/>
          <w:szCs w:val="28"/>
        </w:rPr>
      </w:pPr>
      <w:r w:rsidRPr="00086D91">
        <w:rPr>
          <w:sz w:val="28"/>
          <w:szCs w:val="28"/>
        </w:rPr>
        <w:t>1) при увеличении опыта педагогической работы, опыта работы по специальности − со дня достижения соответствующего опыта работы, если документы находятся в организации, или со дня представления документа об опыте работы, дающем право на повышение размера оклада (должностного оклада), ставки заработной платы;</w:t>
      </w:r>
    </w:p>
    <w:p w:rsidR="0049260D" w:rsidRPr="00086D91" w:rsidRDefault="0049260D" w:rsidP="0049260D">
      <w:pPr>
        <w:ind w:firstLine="567"/>
        <w:jc w:val="both"/>
        <w:rPr>
          <w:sz w:val="28"/>
          <w:szCs w:val="28"/>
        </w:rPr>
      </w:pPr>
      <w:r w:rsidRPr="00086D91">
        <w:rPr>
          <w:sz w:val="28"/>
          <w:szCs w:val="28"/>
        </w:rPr>
        <w:t>2) при получении образования или восстановлении документов об образовании − со дня представления соответствующего документа;</w:t>
      </w:r>
    </w:p>
    <w:p w:rsidR="0049260D" w:rsidRPr="00086D91" w:rsidRDefault="0049260D" w:rsidP="0049260D">
      <w:pPr>
        <w:ind w:firstLine="567"/>
        <w:jc w:val="both"/>
        <w:rPr>
          <w:sz w:val="28"/>
          <w:szCs w:val="28"/>
        </w:rPr>
      </w:pPr>
      <w:r w:rsidRPr="00086D91">
        <w:rPr>
          <w:sz w:val="28"/>
          <w:szCs w:val="28"/>
        </w:rPr>
        <w:t>3) при присвоении квалификационной категории − со дня вынесения решения аттестационной комиссии по аттестации педагогических работников;</w:t>
      </w:r>
    </w:p>
    <w:p w:rsidR="0049260D" w:rsidRPr="00086D91" w:rsidRDefault="0049260D" w:rsidP="0049260D">
      <w:pPr>
        <w:ind w:firstLine="567"/>
        <w:jc w:val="both"/>
        <w:rPr>
          <w:sz w:val="28"/>
          <w:szCs w:val="28"/>
        </w:rPr>
      </w:pPr>
      <w:r w:rsidRPr="00086D91">
        <w:rPr>
          <w:sz w:val="28"/>
          <w:szCs w:val="28"/>
        </w:rPr>
        <w:t>4) при присвоении почетных званий, начинающихся со слов «</w:t>
      </w:r>
      <w:proofErr w:type="gramStart"/>
      <w:r w:rsidRPr="00086D91">
        <w:rPr>
          <w:sz w:val="28"/>
          <w:szCs w:val="28"/>
        </w:rPr>
        <w:t>Народный</w:t>
      </w:r>
      <w:proofErr w:type="gramEnd"/>
      <w:r w:rsidRPr="00086D91">
        <w:rPr>
          <w:sz w:val="28"/>
          <w:szCs w:val="28"/>
        </w:rPr>
        <w:t>…», «Заслуженный…» - со дня присвоения;</w:t>
      </w:r>
    </w:p>
    <w:p w:rsidR="0049260D" w:rsidRPr="00086D91" w:rsidRDefault="0049260D" w:rsidP="0049260D">
      <w:pPr>
        <w:ind w:firstLine="567"/>
        <w:jc w:val="both"/>
        <w:rPr>
          <w:sz w:val="28"/>
          <w:szCs w:val="28"/>
        </w:rPr>
      </w:pPr>
      <w:r w:rsidRPr="00086D91">
        <w:rPr>
          <w:sz w:val="28"/>
          <w:szCs w:val="28"/>
        </w:rPr>
        <w:t xml:space="preserve">5) при присуждении ученой степени доктора наук или кандидата наук − со дня принятия </w:t>
      </w:r>
      <w:proofErr w:type="spellStart"/>
      <w:r w:rsidRPr="00086D91">
        <w:rPr>
          <w:sz w:val="28"/>
          <w:szCs w:val="28"/>
        </w:rPr>
        <w:t>Минобрнауки</w:t>
      </w:r>
      <w:proofErr w:type="spellEnd"/>
      <w:r w:rsidRPr="00086D91">
        <w:rPr>
          <w:sz w:val="28"/>
          <w:szCs w:val="28"/>
        </w:rPr>
        <w:t xml:space="preserve"> России решения о выдаче диплома.</w:t>
      </w:r>
    </w:p>
    <w:p w:rsidR="0049260D" w:rsidRPr="00086D91" w:rsidRDefault="0049260D" w:rsidP="0049260D">
      <w:pPr>
        <w:ind w:firstLine="567"/>
        <w:jc w:val="both"/>
        <w:rPr>
          <w:sz w:val="28"/>
          <w:szCs w:val="28"/>
        </w:rPr>
      </w:pPr>
      <w:r w:rsidRPr="00086D91">
        <w:rPr>
          <w:sz w:val="28"/>
          <w:szCs w:val="28"/>
        </w:rPr>
        <w:t xml:space="preserve">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w:t>
      </w:r>
      <w:r w:rsidRPr="00086D91">
        <w:rPr>
          <w:sz w:val="28"/>
          <w:szCs w:val="28"/>
        </w:rPr>
        <w:lastRenderedPageBreak/>
        <w:t>более высокого размера) производится со дня окончания отпуска или временной нетрудоспособности.</w:t>
      </w:r>
    </w:p>
    <w:p w:rsidR="0049260D" w:rsidRPr="00CF5A5C" w:rsidRDefault="0049260D" w:rsidP="0049260D">
      <w:pPr>
        <w:shd w:val="clear" w:color="auto" w:fill="FFFFFF"/>
        <w:ind w:firstLine="567"/>
        <w:jc w:val="both"/>
        <w:rPr>
          <w:sz w:val="28"/>
          <w:szCs w:val="28"/>
        </w:rPr>
      </w:pPr>
      <w:r w:rsidRPr="00CF5A5C">
        <w:rPr>
          <w:sz w:val="28"/>
          <w:szCs w:val="28"/>
        </w:rPr>
        <w:t>6.</w:t>
      </w:r>
      <w:r>
        <w:rPr>
          <w:sz w:val="28"/>
          <w:szCs w:val="28"/>
        </w:rPr>
        <w:t>5</w:t>
      </w:r>
      <w:r w:rsidRPr="00CF5A5C">
        <w:rPr>
          <w:sz w:val="28"/>
          <w:szCs w:val="28"/>
        </w:rPr>
        <w:t xml:space="preserve">. </w:t>
      </w:r>
      <w:proofErr w:type="gramStart"/>
      <w:r w:rsidRPr="00CF5A5C">
        <w:rPr>
          <w:sz w:val="28"/>
          <w:szCs w:val="28"/>
        </w:rPr>
        <w:t>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roofErr w:type="gramEnd"/>
    </w:p>
    <w:p w:rsidR="0049260D" w:rsidRPr="00B249B6" w:rsidRDefault="0049260D" w:rsidP="0049260D">
      <w:pPr>
        <w:shd w:val="clear" w:color="auto" w:fill="FFFFFF"/>
        <w:ind w:firstLine="567"/>
        <w:jc w:val="both"/>
        <w:rPr>
          <w:sz w:val="28"/>
          <w:szCs w:val="28"/>
        </w:rPr>
      </w:pPr>
      <w:proofErr w:type="gramStart"/>
      <w:r w:rsidRPr="00B249B6">
        <w:rPr>
          <w:sz w:val="28"/>
          <w:szCs w:val="28"/>
        </w:rPr>
        <w:t xml:space="preserve">При проведении специальной оценки условий труда в целях реализации </w:t>
      </w:r>
      <w:r>
        <w:rPr>
          <w:sz w:val="28"/>
          <w:szCs w:val="28"/>
        </w:rPr>
        <w:t xml:space="preserve">Федерального закона № </w:t>
      </w:r>
      <w:r w:rsidRPr="00B249B6">
        <w:rPr>
          <w:sz w:val="28"/>
          <w:szCs w:val="28"/>
        </w:rPr>
        <w:t xml:space="preserve">426-ФЗ, Федерального закона от 28.12.2013 № 421-ФЗ </w:t>
      </w:r>
      <w:r>
        <w:rPr>
          <w:sz w:val="28"/>
          <w:szCs w:val="28"/>
        </w:rPr>
        <w:t>«</w:t>
      </w:r>
      <w:r w:rsidRPr="00B249B6">
        <w:rPr>
          <w:sz w:val="28"/>
          <w:szCs w:val="28"/>
        </w:rPr>
        <w:t xml:space="preserve">О внесении изменений в отдельные законодательные акты Российской Федерации в связи с принятием Федерального закона </w:t>
      </w:r>
      <w:r>
        <w:rPr>
          <w:sz w:val="28"/>
          <w:szCs w:val="28"/>
        </w:rPr>
        <w:t>«</w:t>
      </w:r>
      <w:r w:rsidRPr="00B249B6">
        <w:rPr>
          <w:sz w:val="28"/>
          <w:szCs w:val="28"/>
        </w:rPr>
        <w:t>О с</w:t>
      </w:r>
      <w:r>
        <w:rPr>
          <w:sz w:val="28"/>
          <w:szCs w:val="28"/>
        </w:rPr>
        <w:t>пециальной оценке условий труда»</w:t>
      </w:r>
      <w:r w:rsidRPr="00B249B6">
        <w:rPr>
          <w:sz w:val="28"/>
          <w:szCs w:val="28"/>
        </w:rPr>
        <w:t xml:space="preserve"> (далее - Федеральный закон от 28.12.2013 № 421-ФЗ) работникам, условия труда которых отнесены к вредным и (или) опасным по результатам специальной оценки условий труда, предоставляются</w:t>
      </w:r>
      <w:proofErr w:type="gramEnd"/>
      <w:r w:rsidRPr="00B249B6">
        <w:rPr>
          <w:sz w:val="28"/>
          <w:szCs w:val="28"/>
        </w:rPr>
        <w:t xml:space="preserve"> гарантии и компенсации в размере и на условиях, предусмотренных ст</w:t>
      </w:r>
      <w:r>
        <w:rPr>
          <w:sz w:val="28"/>
          <w:szCs w:val="28"/>
        </w:rPr>
        <w:t>.</w:t>
      </w:r>
      <w:r w:rsidRPr="00B249B6">
        <w:rPr>
          <w:sz w:val="28"/>
          <w:szCs w:val="28"/>
        </w:rPr>
        <w:t>92, 117 и 147 Т</w:t>
      </w:r>
      <w:r>
        <w:rPr>
          <w:sz w:val="28"/>
          <w:szCs w:val="28"/>
        </w:rPr>
        <w:t>К РФ</w:t>
      </w:r>
      <w:r w:rsidRPr="00B249B6">
        <w:rPr>
          <w:sz w:val="28"/>
          <w:szCs w:val="28"/>
        </w:rPr>
        <w:t>.</w:t>
      </w:r>
    </w:p>
    <w:p w:rsidR="0049260D" w:rsidRPr="00CF5A5C" w:rsidRDefault="0049260D" w:rsidP="0049260D">
      <w:pPr>
        <w:shd w:val="clear" w:color="auto" w:fill="FFFFFF"/>
        <w:ind w:firstLine="567"/>
        <w:jc w:val="both"/>
        <w:rPr>
          <w:sz w:val="28"/>
          <w:szCs w:val="28"/>
        </w:rPr>
      </w:pPr>
      <w:r w:rsidRPr="00D43022">
        <w:rPr>
          <w:sz w:val="28"/>
          <w:szCs w:val="28"/>
        </w:rPr>
        <w:t>6.</w:t>
      </w:r>
      <w:r>
        <w:rPr>
          <w:sz w:val="28"/>
          <w:szCs w:val="28"/>
        </w:rPr>
        <w:t>6</w:t>
      </w:r>
      <w:r w:rsidRPr="00D43022">
        <w:rPr>
          <w:sz w:val="28"/>
          <w:szCs w:val="28"/>
        </w:rPr>
        <w:t xml:space="preserve">. Оплата труда работников в ночное время </w:t>
      </w:r>
      <w:r w:rsidRPr="00C7032D">
        <w:rPr>
          <w:sz w:val="28"/>
          <w:szCs w:val="28"/>
        </w:rPr>
        <w:t>(с 22 часов до 6 часов)</w:t>
      </w:r>
      <w:r>
        <w:rPr>
          <w:color w:val="FF0000"/>
          <w:sz w:val="28"/>
          <w:szCs w:val="28"/>
        </w:rPr>
        <w:t xml:space="preserve"> </w:t>
      </w:r>
      <w:r w:rsidRPr="00D43022">
        <w:rPr>
          <w:sz w:val="28"/>
          <w:szCs w:val="28"/>
        </w:rPr>
        <w:t>производится в размере 35 процентов части оклада (должностного оклада), рассчитанного за час работы</w:t>
      </w:r>
      <w:r>
        <w:rPr>
          <w:sz w:val="28"/>
          <w:szCs w:val="28"/>
        </w:rPr>
        <w:t xml:space="preserve"> за каждый час работы в ночное время</w:t>
      </w:r>
      <w:r w:rsidRPr="00D43022">
        <w:rPr>
          <w:sz w:val="28"/>
          <w:szCs w:val="28"/>
        </w:rPr>
        <w:t>.</w:t>
      </w:r>
    </w:p>
    <w:p w:rsidR="0049260D" w:rsidRPr="009F3E5A" w:rsidRDefault="0049260D" w:rsidP="0049260D">
      <w:pPr>
        <w:shd w:val="clear" w:color="auto" w:fill="FFFFFF"/>
        <w:ind w:firstLine="567"/>
        <w:jc w:val="both"/>
        <w:rPr>
          <w:sz w:val="28"/>
          <w:szCs w:val="28"/>
        </w:rPr>
      </w:pPr>
      <w:r w:rsidRPr="009F3E5A">
        <w:rPr>
          <w:sz w:val="28"/>
          <w:szCs w:val="28"/>
        </w:rPr>
        <w:t>6.</w:t>
      </w:r>
      <w:r>
        <w:rPr>
          <w:sz w:val="28"/>
          <w:szCs w:val="28"/>
        </w:rPr>
        <w:t>7</w:t>
      </w:r>
      <w:r w:rsidRPr="009F3E5A">
        <w:rPr>
          <w:sz w:val="28"/>
          <w:szCs w:val="28"/>
        </w:rPr>
        <w:t>.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w:t>
      </w:r>
      <w:r>
        <w:rPr>
          <w:sz w:val="28"/>
          <w:szCs w:val="28"/>
        </w:rPr>
        <w:t xml:space="preserve"> работнику производится доплата</w:t>
      </w:r>
      <w:r w:rsidRPr="009F3E5A">
        <w:rPr>
          <w:sz w:val="28"/>
          <w:szCs w:val="28"/>
        </w:rPr>
        <w:t xml:space="preserve">. </w:t>
      </w:r>
      <w:proofErr w:type="gramStart"/>
      <w:r w:rsidRPr="009F3E5A">
        <w:rPr>
          <w:sz w:val="28"/>
          <w:szCs w:val="28"/>
        </w:rPr>
        <w:t>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roofErr w:type="gramEnd"/>
    </w:p>
    <w:p w:rsidR="0049260D" w:rsidRPr="00734294" w:rsidRDefault="0049260D" w:rsidP="0049260D">
      <w:pPr>
        <w:pStyle w:val="ConsPlusNormal"/>
        <w:ind w:firstLine="567"/>
        <w:jc w:val="both"/>
      </w:pPr>
      <w:r w:rsidRPr="00CF5A5C">
        <w:t>6.</w:t>
      </w:r>
      <w:r>
        <w:t>8</w:t>
      </w:r>
      <w:r w:rsidRPr="00CF5A5C">
        <w:t xml:space="preserve">. </w:t>
      </w:r>
      <w:proofErr w:type="gramStart"/>
      <w:r w:rsidRPr="00CF5A5C">
        <w:t xml:space="preserve">Стороны при регулировании вопросов обеспечения гарантий по оплате труда отдельных категорий работников организаций исходят из того, что специалистам, впервые окончившим одну из образовательных организаций высшего образования или профессиональную образовательную организацию и заключившим в течение трех лет после окончания учебного заведения трудовые </w:t>
      </w:r>
      <w:r w:rsidRPr="00734294">
        <w:t>договоры с краевыми государственными или муниципальными образовательными учреждениями,</w:t>
      </w:r>
      <w:r w:rsidRPr="00A3267F">
        <w:t xml:space="preserve"> </w:t>
      </w:r>
      <w:r w:rsidRPr="00CF5A5C">
        <w:t>образовательными организациями либо продолжающим работу в образовательной организации, устанавливается персональная выплата</w:t>
      </w:r>
      <w:proofErr w:type="gramEnd"/>
      <w:r w:rsidRPr="00CF5A5C">
        <w:t xml:space="preserve"> в размере 20 % к окладу (должностному окладу), ставке заработной платы с учетом нагрузки, установленной для конкретного работника. Персональная выплата устанавливается на срок первых пяти лет работы с момента </w:t>
      </w:r>
      <w:r w:rsidRPr="004757AA">
        <w:t xml:space="preserve">окончания учебного заведения </w:t>
      </w:r>
      <w:r w:rsidRPr="00875012">
        <w:t>и сохраняется при поступлении педагогического работника в другое</w:t>
      </w:r>
      <w:r w:rsidRPr="00875012">
        <w:rPr>
          <w:color w:val="FF0000"/>
        </w:rPr>
        <w:t xml:space="preserve"> </w:t>
      </w:r>
      <w:r w:rsidRPr="00875012">
        <w:t>краевое государственное или муниципальное образовательное учреждение</w:t>
      </w:r>
      <w:r w:rsidRPr="00734294">
        <w:t>, образовательную организацию.</w:t>
      </w:r>
    </w:p>
    <w:p w:rsidR="0049260D" w:rsidRPr="00801466" w:rsidRDefault="0049260D" w:rsidP="0049260D">
      <w:pPr>
        <w:pStyle w:val="ConsPlusNormal"/>
        <w:ind w:firstLine="567"/>
        <w:jc w:val="both"/>
        <w:rPr>
          <w:color w:val="FF0000"/>
        </w:rPr>
      </w:pPr>
      <w:r w:rsidRPr="00FD5350">
        <w:t>6.</w:t>
      </w:r>
      <w:r>
        <w:t>9</w:t>
      </w:r>
      <w:r w:rsidRPr="00FD5350">
        <w:t xml:space="preserve">. Молодежи (лицам до 30 лет) процентная надбавка к заработной плате выплачивается в полном размере с первого дня работы в организациях, </w:t>
      </w:r>
      <w:r w:rsidRPr="00FD5350">
        <w:lastRenderedPageBreak/>
        <w:t>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p>
    <w:p w:rsidR="0049260D" w:rsidRPr="003A7F6F" w:rsidRDefault="0049260D" w:rsidP="0049260D">
      <w:pPr>
        <w:ind w:right="21" w:firstLine="540"/>
        <w:jc w:val="both"/>
        <w:rPr>
          <w:sz w:val="28"/>
          <w:szCs w:val="28"/>
        </w:rPr>
      </w:pPr>
      <w:r w:rsidRPr="003A7F6F">
        <w:rPr>
          <w:sz w:val="28"/>
          <w:szCs w:val="28"/>
        </w:rPr>
        <w:t>6.10. Заработная плата выплачивается работникам в денежной форме.</w:t>
      </w:r>
    </w:p>
    <w:p w:rsidR="0049260D" w:rsidRPr="003A7F6F" w:rsidRDefault="0049260D" w:rsidP="0049260D">
      <w:pPr>
        <w:ind w:right="21" w:firstLine="540"/>
        <w:jc w:val="both"/>
        <w:rPr>
          <w:sz w:val="28"/>
          <w:szCs w:val="28"/>
        </w:rPr>
      </w:pPr>
      <w:proofErr w:type="gramStart"/>
      <w:r w:rsidRPr="003A7F6F">
        <w:rPr>
          <w:sz w:val="28"/>
          <w:szCs w:val="28"/>
        </w:rPr>
        <w:t>Заработная плата производится работникам не реже чем каждые полмесяца (</w:t>
      </w:r>
      <w:r w:rsidRPr="003A7F6F">
        <w:rPr>
          <w:b/>
          <w:sz w:val="28"/>
          <w:szCs w:val="28"/>
        </w:rPr>
        <w:t>25</w:t>
      </w:r>
      <w:r w:rsidRPr="003A7F6F">
        <w:rPr>
          <w:sz w:val="28"/>
          <w:szCs w:val="28"/>
        </w:rPr>
        <w:t xml:space="preserve"> числа текущего месяца – за первую половину месяца и </w:t>
      </w:r>
      <w:r w:rsidRPr="003A7F6F">
        <w:rPr>
          <w:b/>
          <w:sz w:val="28"/>
          <w:szCs w:val="28"/>
        </w:rPr>
        <w:t>10</w:t>
      </w:r>
      <w:r w:rsidRPr="003A7F6F">
        <w:rPr>
          <w:sz w:val="28"/>
          <w:szCs w:val="28"/>
        </w:rPr>
        <w:t xml:space="preserve"> числа месяца, следующего за отработанным – за вторую половину месяца).</w:t>
      </w:r>
      <w:proofErr w:type="gramEnd"/>
      <w:r w:rsidRPr="003A7F6F">
        <w:rPr>
          <w:sz w:val="28"/>
          <w:szCs w:val="28"/>
        </w:rPr>
        <w:t xml:space="preserve"> При совпадении дня выплаты с выходным или нерабочим праздничным днем выплата заработной платы производится накануне этого дня.</w:t>
      </w:r>
    </w:p>
    <w:p w:rsidR="0049260D" w:rsidRPr="00A96206" w:rsidRDefault="0049260D" w:rsidP="0049260D">
      <w:pPr>
        <w:ind w:right="21" w:firstLine="540"/>
        <w:jc w:val="both"/>
        <w:rPr>
          <w:sz w:val="28"/>
          <w:szCs w:val="28"/>
        </w:rPr>
      </w:pPr>
      <w:r w:rsidRPr="00A96206">
        <w:rPr>
          <w:sz w:val="28"/>
          <w:szCs w:val="28"/>
        </w:rPr>
        <w:t>Если работник принят с 1-го по 9-е число, заработная плата выплачивается тремя частями:</w:t>
      </w:r>
    </w:p>
    <w:p w:rsidR="0049260D" w:rsidRPr="00A96206" w:rsidRDefault="0049260D" w:rsidP="0049260D">
      <w:pPr>
        <w:ind w:right="21" w:firstLine="540"/>
        <w:jc w:val="both"/>
        <w:rPr>
          <w:sz w:val="28"/>
          <w:szCs w:val="28"/>
        </w:rPr>
      </w:pPr>
      <w:r w:rsidRPr="00A96206">
        <w:rPr>
          <w:sz w:val="28"/>
          <w:szCs w:val="28"/>
        </w:rPr>
        <w:t xml:space="preserve">- 10-го числа текущего месяца – пропорционально отработанному времени со дня приема на работу; </w:t>
      </w:r>
    </w:p>
    <w:p w:rsidR="0049260D" w:rsidRPr="00A96206" w:rsidRDefault="0049260D" w:rsidP="0049260D">
      <w:pPr>
        <w:ind w:right="21" w:firstLine="540"/>
        <w:jc w:val="both"/>
        <w:rPr>
          <w:sz w:val="28"/>
          <w:szCs w:val="28"/>
        </w:rPr>
      </w:pPr>
      <w:r w:rsidRPr="00A96206">
        <w:rPr>
          <w:sz w:val="28"/>
          <w:szCs w:val="28"/>
        </w:rPr>
        <w:t>- 25-го числа текущего месяца – за первую половину календарного месяца с учетом ранее выплаченной суммы;</w:t>
      </w:r>
    </w:p>
    <w:p w:rsidR="0049260D" w:rsidRPr="00A96206" w:rsidRDefault="0049260D" w:rsidP="0049260D">
      <w:pPr>
        <w:ind w:right="21" w:firstLine="540"/>
        <w:jc w:val="both"/>
        <w:rPr>
          <w:sz w:val="28"/>
          <w:szCs w:val="28"/>
        </w:rPr>
      </w:pPr>
      <w:r w:rsidRPr="00A96206">
        <w:rPr>
          <w:sz w:val="28"/>
          <w:szCs w:val="28"/>
        </w:rPr>
        <w:t>- 10-го числа следующего месяца за вторую половину прошедшего месяца.</w:t>
      </w:r>
    </w:p>
    <w:p w:rsidR="0049260D" w:rsidRPr="00A96206" w:rsidRDefault="0049260D" w:rsidP="0049260D">
      <w:pPr>
        <w:ind w:right="21" w:firstLine="540"/>
        <w:jc w:val="both"/>
        <w:rPr>
          <w:sz w:val="28"/>
          <w:szCs w:val="28"/>
        </w:rPr>
      </w:pPr>
      <w:r w:rsidRPr="00A96206">
        <w:rPr>
          <w:sz w:val="28"/>
          <w:szCs w:val="28"/>
        </w:rPr>
        <w:t>Если работник принят с 16-го по 24-е число, заработная плата выплачивается двумя частями:</w:t>
      </w:r>
    </w:p>
    <w:p w:rsidR="0049260D" w:rsidRPr="00A96206" w:rsidRDefault="0049260D" w:rsidP="0049260D">
      <w:pPr>
        <w:ind w:right="21" w:firstLine="540"/>
        <w:jc w:val="both"/>
        <w:rPr>
          <w:sz w:val="28"/>
          <w:szCs w:val="28"/>
        </w:rPr>
      </w:pPr>
      <w:r w:rsidRPr="00A96206">
        <w:rPr>
          <w:sz w:val="28"/>
          <w:szCs w:val="28"/>
        </w:rPr>
        <w:t xml:space="preserve">- 25-го числа текущего месяца – пропорционально отработанному времени со дня приема на работу; </w:t>
      </w:r>
    </w:p>
    <w:p w:rsidR="0049260D" w:rsidRPr="00A96206" w:rsidRDefault="0049260D" w:rsidP="0049260D">
      <w:pPr>
        <w:ind w:right="21" w:firstLine="540"/>
        <w:jc w:val="both"/>
        <w:rPr>
          <w:sz w:val="28"/>
          <w:szCs w:val="28"/>
        </w:rPr>
      </w:pPr>
      <w:r w:rsidRPr="00A96206">
        <w:rPr>
          <w:sz w:val="28"/>
          <w:szCs w:val="28"/>
        </w:rPr>
        <w:t>- 10-го числа следующего месяца за вторую половину прошедшего месяца, с учетом ранее выплаченной суммы.</w:t>
      </w:r>
    </w:p>
    <w:p w:rsidR="0049260D" w:rsidRPr="00E91FC4" w:rsidRDefault="0049260D" w:rsidP="0049260D">
      <w:pPr>
        <w:ind w:right="21" w:firstLine="540"/>
        <w:jc w:val="both"/>
        <w:rPr>
          <w:sz w:val="28"/>
          <w:szCs w:val="28"/>
        </w:rPr>
      </w:pPr>
      <w:r w:rsidRPr="00E91FC4">
        <w:rPr>
          <w:sz w:val="28"/>
          <w:szCs w:val="28"/>
        </w:rPr>
        <w:t>При выплате заработной платы работнику вручается расчетный листок, с указанием:</w:t>
      </w:r>
    </w:p>
    <w:p w:rsidR="0049260D" w:rsidRPr="00E91FC4" w:rsidRDefault="0049260D" w:rsidP="0049260D">
      <w:pPr>
        <w:ind w:right="21" w:firstLine="540"/>
        <w:jc w:val="both"/>
        <w:rPr>
          <w:sz w:val="28"/>
          <w:szCs w:val="28"/>
        </w:rPr>
      </w:pPr>
      <w:r w:rsidRPr="00E91FC4">
        <w:rPr>
          <w:sz w:val="28"/>
          <w:szCs w:val="28"/>
        </w:rPr>
        <w:t>- составных частей заработной платы, причитающейся ему за соответствующий период;</w:t>
      </w:r>
    </w:p>
    <w:p w:rsidR="0049260D" w:rsidRPr="00E91FC4" w:rsidRDefault="0049260D" w:rsidP="0049260D">
      <w:pPr>
        <w:ind w:right="21" w:firstLine="540"/>
        <w:jc w:val="both"/>
        <w:rPr>
          <w:sz w:val="28"/>
          <w:szCs w:val="28"/>
        </w:rPr>
      </w:pPr>
      <w:r w:rsidRPr="00E91FC4">
        <w:rPr>
          <w:sz w:val="28"/>
          <w:szCs w:val="28"/>
        </w:rPr>
        <w:t>- размеров иных сумм, начисленных работнику, в том числе денежной компенсации за нарушение руководителем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9260D" w:rsidRPr="00E91FC4" w:rsidRDefault="0049260D" w:rsidP="0049260D">
      <w:pPr>
        <w:ind w:right="21" w:firstLine="540"/>
        <w:jc w:val="both"/>
        <w:rPr>
          <w:sz w:val="28"/>
          <w:szCs w:val="28"/>
        </w:rPr>
      </w:pPr>
      <w:r w:rsidRPr="00E91FC4">
        <w:rPr>
          <w:sz w:val="28"/>
          <w:szCs w:val="28"/>
        </w:rPr>
        <w:t>- размеров и оснований произведенных удержаний;</w:t>
      </w:r>
    </w:p>
    <w:p w:rsidR="0049260D" w:rsidRPr="00E91FC4" w:rsidRDefault="0049260D" w:rsidP="0049260D">
      <w:pPr>
        <w:ind w:right="21" w:firstLine="540"/>
        <w:jc w:val="both"/>
        <w:rPr>
          <w:sz w:val="28"/>
          <w:szCs w:val="28"/>
        </w:rPr>
      </w:pPr>
      <w:r w:rsidRPr="00E91FC4">
        <w:rPr>
          <w:sz w:val="28"/>
          <w:szCs w:val="28"/>
        </w:rPr>
        <w:t>- общей денежной суммы, подлежащей выплате.</w:t>
      </w:r>
    </w:p>
    <w:p w:rsidR="0049260D" w:rsidRPr="00E91FC4" w:rsidRDefault="0049260D" w:rsidP="0049260D">
      <w:pPr>
        <w:ind w:right="21" w:firstLine="567"/>
        <w:jc w:val="both"/>
        <w:rPr>
          <w:sz w:val="28"/>
          <w:szCs w:val="28"/>
        </w:rPr>
      </w:pPr>
      <w:r w:rsidRPr="00E91FC4">
        <w:rPr>
          <w:sz w:val="28"/>
          <w:szCs w:val="28"/>
        </w:rPr>
        <w:t>6.11. Виды и размеры выплат стимулирующего характера устанавливаются организацией с участием выборного органа первичной профсоюзной организации в пределах средств, направляемых на оплату труда, и регулируются положением об утверждении видов, условий, размера и порядка установления выплат стимулирующего характера, положением об оплате труда.</w:t>
      </w:r>
    </w:p>
    <w:p w:rsidR="0049260D" w:rsidRPr="00E91FC4" w:rsidRDefault="0049260D" w:rsidP="0049260D">
      <w:pPr>
        <w:ind w:right="21" w:firstLine="567"/>
        <w:jc w:val="both"/>
        <w:rPr>
          <w:sz w:val="28"/>
          <w:szCs w:val="28"/>
        </w:rPr>
      </w:pPr>
      <w:r w:rsidRPr="00E91FC4">
        <w:rPr>
          <w:sz w:val="28"/>
          <w:szCs w:val="28"/>
        </w:rPr>
        <w:t xml:space="preserve">В целях обеспечения общественного участия в определении и назначении стимулирующих выплат в образовательном учреждении создается комиссия, в состав которой входят представители административно-управленческого персонала, педагогических работников и профкома. </w:t>
      </w:r>
    </w:p>
    <w:p w:rsidR="0049260D" w:rsidRPr="00E91FC4" w:rsidRDefault="0049260D" w:rsidP="0049260D">
      <w:pPr>
        <w:ind w:right="21" w:firstLine="567"/>
        <w:jc w:val="both"/>
        <w:rPr>
          <w:sz w:val="28"/>
          <w:szCs w:val="28"/>
        </w:rPr>
      </w:pPr>
      <w:r w:rsidRPr="00E91FC4">
        <w:rPr>
          <w:sz w:val="28"/>
          <w:szCs w:val="28"/>
        </w:rPr>
        <w:lastRenderedPageBreak/>
        <w:t xml:space="preserve">Количественный и персональный состав комиссии ежегодно утверждается приказом образовательного учреждения на начало учебного года с учетом предложений профкома. </w:t>
      </w:r>
    </w:p>
    <w:p w:rsidR="0049260D" w:rsidRPr="00E91FC4" w:rsidRDefault="0049260D" w:rsidP="0049260D">
      <w:pPr>
        <w:ind w:right="21" w:firstLine="567"/>
        <w:jc w:val="both"/>
        <w:rPr>
          <w:sz w:val="28"/>
          <w:szCs w:val="28"/>
        </w:rPr>
      </w:pPr>
      <w:r w:rsidRPr="00E91FC4">
        <w:rPr>
          <w:sz w:val="28"/>
          <w:szCs w:val="28"/>
        </w:rPr>
        <w:t xml:space="preserve">В полномочия комиссии входит: </w:t>
      </w:r>
    </w:p>
    <w:p w:rsidR="0049260D" w:rsidRPr="00E91FC4" w:rsidRDefault="0049260D" w:rsidP="0049260D">
      <w:pPr>
        <w:ind w:right="21" w:firstLine="567"/>
        <w:jc w:val="both"/>
        <w:rPr>
          <w:sz w:val="28"/>
          <w:szCs w:val="28"/>
        </w:rPr>
      </w:pPr>
      <w:r w:rsidRPr="00E91FC4">
        <w:rPr>
          <w:b/>
          <w:bCs/>
          <w:sz w:val="28"/>
          <w:szCs w:val="28"/>
        </w:rPr>
        <w:t xml:space="preserve">- </w:t>
      </w:r>
      <w:r w:rsidRPr="00E91FC4">
        <w:rPr>
          <w:sz w:val="28"/>
          <w:szCs w:val="28"/>
        </w:rPr>
        <w:t xml:space="preserve">анализ представленных документов по оценке результативности и эффективности труда работников; </w:t>
      </w:r>
    </w:p>
    <w:p w:rsidR="0049260D" w:rsidRPr="00E91FC4" w:rsidRDefault="0049260D" w:rsidP="0049260D">
      <w:pPr>
        <w:ind w:right="21" w:firstLine="567"/>
        <w:jc w:val="both"/>
        <w:rPr>
          <w:sz w:val="28"/>
          <w:szCs w:val="28"/>
        </w:rPr>
      </w:pPr>
      <w:r w:rsidRPr="00E91FC4">
        <w:rPr>
          <w:b/>
          <w:bCs/>
          <w:sz w:val="28"/>
          <w:szCs w:val="28"/>
        </w:rPr>
        <w:t xml:space="preserve">- </w:t>
      </w:r>
      <w:r w:rsidRPr="00E91FC4">
        <w:rPr>
          <w:sz w:val="28"/>
          <w:szCs w:val="28"/>
        </w:rPr>
        <w:t xml:space="preserve">оценка выполнения работниками, включая совместителей (внутренних и внешних), утвержденных критериев и показателей результативности и эффективности работы. </w:t>
      </w:r>
    </w:p>
    <w:p w:rsidR="0049260D" w:rsidRPr="00E91FC4" w:rsidRDefault="0049260D" w:rsidP="0049260D">
      <w:pPr>
        <w:ind w:right="21" w:firstLine="567"/>
        <w:jc w:val="both"/>
        <w:rPr>
          <w:color w:val="FF0000"/>
          <w:sz w:val="28"/>
          <w:szCs w:val="28"/>
        </w:rPr>
      </w:pPr>
      <w:r w:rsidRPr="00E91FC4">
        <w:rPr>
          <w:sz w:val="28"/>
          <w:szCs w:val="28"/>
        </w:rPr>
        <w:t xml:space="preserve">Документы, представляемые в комиссию, подготавливаются представителями образовательного учреждения на основе объективных </w:t>
      </w:r>
      <w:proofErr w:type="spellStart"/>
      <w:r w:rsidRPr="00E91FC4">
        <w:rPr>
          <w:sz w:val="28"/>
          <w:szCs w:val="28"/>
        </w:rPr>
        <w:t>нефальсифицируемых</w:t>
      </w:r>
      <w:proofErr w:type="spellEnd"/>
      <w:r w:rsidRPr="00E91FC4">
        <w:rPr>
          <w:sz w:val="28"/>
          <w:szCs w:val="28"/>
        </w:rPr>
        <w:t xml:space="preserve"> данных из информационных систем с условием обязательного ознакомления работника с этими данными и не могут быть запрошены с работников.</w:t>
      </w:r>
    </w:p>
    <w:p w:rsidR="0049260D" w:rsidRPr="00E91FC4" w:rsidRDefault="0049260D" w:rsidP="0049260D">
      <w:pPr>
        <w:pStyle w:val="ConsPlusNormal"/>
        <w:ind w:firstLine="567"/>
        <w:jc w:val="both"/>
        <w:rPr>
          <w:b/>
        </w:rPr>
      </w:pPr>
      <w:r w:rsidRPr="00E91FC4">
        <w:t>6.12. Стороны считают, что основанием для установления выплат стимулирующего характера за увеличение объема работы в порядке, определяемом коллективным договором, является:</w:t>
      </w:r>
    </w:p>
    <w:p w:rsidR="0049260D" w:rsidRPr="00E91FC4" w:rsidRDefault="0049260D" w:rsidP="0049260D">
      <w:pPr>
        <w:pStyle w:val="ConsPlusNormal"/>
        <w:ind w:firstLine="567"/>
        <w:jc w:val="both"/>
      </w:pPr>
      <w:bookmarkStart w:id="14" w:name="sub_5121"/>
      <w:r w:rsidRPr="00E91FC4">
        <w:t xml:space="preserve">а) </w:t>
      </w:r>
      <w:bookmarkStart w:id="15" w:name="sub_5123"/>
      <w:bookmarkEnd w:id="14"/>
      <w:r w:rsidRPr="00E91FC4">
        <w:t>работа на временной основе в объединенных подгруппах (классах);</w:t>
      </w:r>
    </w:p>
    <w:p w:rsidR="0049260D" w:rsidRPr="00E91FC4" w:rsidRDefault="0049260D" w:rsidP="0049260D">
      <w:pPr>
        <w:pStyle w:val="ConsPlusNormal"/>
        <w:ind w:firstLine="567"/>
        <w:jc w:val="both"/>
      </w:pPr>
      <w:bookmarkStart w:id="16" w:name="sub_5124"/>
      <w:bookmarkEnd w:id="15"/>
      <w:proofErr w:type="gramStart"/>
      <w:r w:rsidRPr="00E91FC4">
        <w:t>б) осуществление образовательной деятельности в классах, в состав которых входит обучающийся (обучающиеся) с ОВЗ.</w:t>
      </w:r>
      <w:bookmarkEnd w:id="16"/>
      <w:proofErr w:type="gramEnd"/>
    </w:p>
    <w:p w:rsidR="0049260D" w:rsidRPr="00FD5350" w:rsidRDefault="0049260D" w:rsidP="0049260D">
      <w:pPr>
        <w:ind w:firstLine="567"/>
        <w:jc w:val="both"/>
        <w:rPr>
          <w:sz w:val="28"/>
          <w:szCs w:val="28"/>
        </w:rPr>
      </w:pPr>
      <w:r w:rsidRPr="00D43022">
        <w:rPr>
          <w:sz w:val="28"/>
          <w:szCs w:val="28"/>
        </w:rPr>
        <w:t>6.</w:t>
      </w:r>
      <w:r>
        <w:rPr>
          <w:sz w:val="28"/>
          <w:szCs w:val="28"/>
        </w:rPr>
        <w:t>13</w:t>
      </w:r>
      <w:r w:rsidRPr="00D43022">
        <w:rPr>
          <w:sz w:val="28"/>
          <w:szCs w:val="28"/>
        </w:rPr>
        <w:t>. Ответственность за своевременность и правильность определения размеров и выплаты заработной платы работник</w:t>
      </w:r>
      <w:r>
        <w:rPr>
          <w:sz w:val="28"/>
          <w:szCs w:val="28"/>
        </w:rPr>
        <w:t>ам несет руководитель организации</w:t>
      </w:r>
      <w:r w:rsidRPr="00D43022">
        <w:rPr>
          <w:sz w:val="28"/>
          <w:szCs w:val="28"/>
        </w:rPr>
        <w:t>.</w:t>
      </w:r>
    </w:p>
    <w:p w:rsidR="0049260D" w:rsidRPr="00D43022" w:rsidRDefault="0049260D" w:rsidP="0049260D">
      <w:pPr>
        <w:ind w:firstLine="567"/>
        <w:jc w:val="both"/>
        <w:rPr>
          <w:sz w:val="28"/>
          <w:szCs w:val="28"/>
          <w:u w:val="single"/>
        </w:rPr>
      </w:pPr>
      <w:r w:rsidRPr="00D43022">
        <w:rPr>
          <w:sz w:val="28"/>
          <w:szCs w:val="28"/>
        </w:rPr>
        <w:t>6.</w:t>
      </w:r>
      <w:r>
        <w:rPr>
          <w:sz w:val="28"/>
          <w:szCs w:val="28"/>
        </w:rPr>
        <w:t>14. Работодатель обязуется п</w:t>
      </w:r>
      <w:r w:rsidRPr="00D43022">
        <w:rPr>
          <w:sz w:val="28"/>
          <w:szCs w:val="28"/>
        </w:rPr>
        <w:t>ри нарушении установленного срока выплаты зараб</w:t>
      </w:r>
      <w:r>
        <w:rPr>
          <w:sz w:val="28"/>
          <w:szCs w:val="28"/>
        </w:rPr>
        <w:t>отной платы, оплаты отпуска, вы</w:t>
      </w:r>
      <w:r w:rsidRPr="00D43022">
        <w:rPr>
          <w:sz w:val="28"/>
          <w:szCs w:val="28"/>
        </w:rPr>
        <w:t xml:space="preserve">плат при увольнении и других выплат, причитающихся работнику, </w:t>
      </w:r>
      <w:r w:rsidRPr="006E3EEB">
        <w:rPr>
          <w:sz w:val="28"/>
          <w:szCs w:val="28"/>
        </w:rPr>
        <w:t xml:space="preserve">выплатить эти суммы с уплатой процентов (денежной компенсации) в размере не ниже одной </w:t>
      </w:r>
      <w:r w:rsidRPr="005A1595">
        <w:rPr>
          <w:sz w:val="28"/>
          <w:szCs w:val="28"/>
        </w:rPr>
        <w:t xml:space="preserve">сто пятидесятой действующей в это время ключевой </w:t>
      </w:r>
      <w:r w:rsidRPr="006E3EEB">
        <w:rPr>
          <w:sz w:val="28"/>
          <w:szCs w:val="28"/>
        </w:rPr>
        <w:t>ставки Центрального банка РФ (ст. 236 ТК РФ)</w:t>
      </w:r>
      <w:r>
        <w:rPr>
          <w:sz w:val="28"/>
          <w:szCs w:val="28"/>
        </w:rPr>
        <w:t>.</w:t>
      </w:r>
    </w:p>
    <w:p w:rsidR="0049260D" w:rsidRPr="00E91FC4" w:rsidRDefault="0049260D" w:rsidP="0049260D">
      <w:pPr>
        <w:shd w:val="clear" w:color="auto" w:fill="FFFFFF"/>
        <w:ind w:firstLine="567"/>
        <w:jc w:val="both"/>
        <w:rPr>
          <w:sz w:val="28"/>
          <w:szCs w:val="28"/>
        </w:rPr>
      </w:pPr>
      <w:r w:rsidRPr="00E91FC4">
        <w:rPr>
          <w:sz w:val="28"/>
          <w:szCs w:val="28"/>
        </w:rPr>
        <w:t xml:space="preserve">6.15. </w:t>
      </w:r>
      <w:proofErr w:type="gramStart"/>
      <w:r w:rsidRPr="00E91FC4">
        <w:rPr>
          <w:sz w:val="28"/>
          <w:szCs w:val="28"/>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в кружках</w:t>
      </w:r>
      <w:proofErr w:type="gramEnd"/>
      <w:r w:rsidRPr="00E91FC4">
        <w:rPr>
          <w:sz w:val="28"/>
          <w:szCs w:val="28"/>
        </w:rPr>
        <w:t>. Оплата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49260D" w:rsidRPr="00E91FC4" w:rsidRDefault="0049260D" w:rsidP="0049260D">
      <w:pPr>
        <w:shd w:val="clear" w:color="auto" w:fill="FFFFFF"/>
        <w:ind w:firstLine="567"/>
        <w:jc w:val="both"/>
        <w:rPr>
          <w:sz w:val="28"/>
          <w:szCs w:val="28"/>
        </w:rPr>
      </w:pPr>
      <w:r w:rsidRPr="00E91FC4">
        <w:rPr>
          <w:sz w:val="28"/>
          <w:szCs w:val="28"/>
        </w:rPr>
        <w:t>В вышеуказанные периоды педагогические работники и иные работники привлекаются к выполнению работ в порядке и на условиях, предусмотренных Приказом № 536.</w:t>
      </w:r>
    </w:p>
    <w:p w:rsidR="0049260D" w:rsidRPr="00E91FC4" w:rsidRDefault="0049260D" w:rsidP="0049260D">
      <w:pPr>
        <w:autoSpaceDE w:val="0"/>
        <w:autoSpaceDN w:val="0"/>
        <w:adjustRightInd w:val="0"/>
        <w:ind w:firstLine="567"/>
        <w:jc w:val="both"/>
        <w:rPr>
          <w:sz w:val="28"/>
          <w:szCs w:val="28"/>
        </w:rPr>
      </w:pPr>
      <w:r w:rsidRPr="00E91FC4">
        <w:rPr>
          <w:sz w:val="28"/>
          <w:szCs w:val="28"/>
        </w:rPr>
        <w:t xml:space="preserve">6.16. Учителям, которым не может быть обеспечена полная учебная нагрузка, гарантируется выплата ставки заработной платы в полном размере </w:t>
      </w:r>
      <w:r w:rsidRPr="00E91FC4">
        <w:rPr>
          <w:sz w:val="28"/>
          <w:szCs w:val="28"/>
        </w:rPr>
        <w:lastRenderedPageBreak/>
        <w:t>при условии догрузки их до установленной нормы часов другой педагогической работой в случаях, установленных Приказом № 1601.</w:t>
      </w:r>
    </w:p>
    <w:p w:rsidR="0049260D" w:rsidRPr="00E91FC4" w:rsidRDefault="0049260D" w:rsidP="0049260D">
      <w:pPr>
        <w:pStyle w:val="ConsPlusNormal"/>
        <w:ind w:firstLine="567"/>
        <w:jc w:val="both"/>
      </w:pPr>
      <w:r w:rsidRPr="00E91FC4">
        <w:t>6.17. Стороны пришли к соглашению:</w:t>
      </w:r>
    </w:p>
    <w:p w:rsidR="0049260D" w:rsidRPr="00E91FC4" w:rsidRDefault="0049260D" w:rsidP="0049260D">
      <w:pPr>
        <w:pStyle w:val="ConsPlusNormal"/>
        <w:ind w:firstLine="567"/>
        <w:jc w:val="both"/>
      </w:pPr>
      <w:r w:rsidRPr="00E91FC4">
        <w:t>6.17.1. Проводить мониторинг установленных в организациях систем оплаты труда, включая размеры средней заработной платы работников, соотношение постоянной и переменной частей в структуре заработной платы, соотношение уровней оплаты труда руководителей, специалистов и других работников. Конкретные показатели мониторинга, порядок и сроки его проведения определяются сторонами Соглашения.</w:t>
      </w:r>
    </w:p>
    <w:p w:rsidR="0049260D" w:rsidRPr="00E91FC4" w:rsidRDefault="0049260D" w:rsidP="0049260D">
      <w:pPr>
        <w:pStyle w:val="ConsPlusNormal"/>
        <w:ind w:firstLine="567"/>
        <w:jc w:val="both"/>
      </w:pPr>
      <w:r w:rsidRPr="00E91FC4">
        <w:t>6.17.2. Совместно разрабатывать предложения и рекомендации по совершенствованию нормативных правовых актов, регламентирующих условия оплаты труда работников организаций.</w:t>
      </w:r>
    </w:p>
    <w:p w:rsidR="0049260D" w:rsidRPr="00E91FC4" w:rsidRDefault="0049260D" w:rsidP="0049260D">
      <w:pPr>
        <w:pStyle w:val="ConsPlusNormal"/>
        <w:ind w:firstLine="567"/>
        <w:jc w:val="both"/>
      </w:pPr>
      <w:r w:rsidRPr="00E91FC4">
        <w:t>6.17.3. Совершенствовать показатели и критерии оценки качества работы педагогических и других категорий работников организаций для определения размера выплат стимулирующего характера.</w:t>
      </w:r>
    </w:p>
    <w:p w:rsidR="0049260D" w:rsidRPr="00E91FC4" w:rsidRDefault="0049260D" w:rsidP="0049260D">
      <w:pPr>
        <w:pStyle w:val="ConsPlusNormal"/>
        <w:ind w:firstLine="567"/>
        <w:jc w:val="both"/>
      </w:pPr>
      <w:r w:rsidRPr="00E91FC4">
        <w:t xml:space="preserve">6.17.4. Совместно осуществлять </w:t>
      </w:r>
      <w:proofErr w:type="gramStart"/>
      <w:r w:rsidRPr="00E91FC4">
        <w:t>контроль за</w:t>
      </w:r>
      <w:proofErr w:type="gramEnd"/>
      <w:r w:rsidRPr="00E91FC4">
        <w:t xml:space="preserve"> соблюдением трудового законодательства и иных нормативных правовых актов, содержащих нормы трудового права, в том числе установлением тарификации, распределением учебной нагрузки, порядком проведения аттестации педагогических работников организаций, порядком установления выплат стимулирующего характера. Порядок и сроки проведения контрольных мероприятий определяются сторонами.</w:t>
      </w:r>
    </w:p>
    <w:p w:rsidR="0049260D" w:rsidRPr="00E91FC4" w:rsidRDefault="0049260D" w:rsidP="0049260D">
      <w:pPr>
        <w:pStyle w:val="ConsPlusNormal"/>
        <w:ind w:firstLine="567"/>
        <w:jc w:val="both"/>
      </w:pPr>
      <w:r w:rsidRPr="00E91FC4">
        <w:t xml:space="preserve">6.18. </w:t>
      </w:r>
      <w:bookmarkStart w:id="17" w:name="sub_51171"/>
      <w:r w:rsidRPr="00E91FC4">
        <w:t>В целях снятия социальной напряженности информировать работников об источниках и размерах фонда оплаты труда, структуре заработной платы, размерах средней заработной платы, должностных окладов (ставок), выплат компенсационного и стимулирующего характера, выплат по итогам работы в разрезе основных категорий работников.</w:t>
      </w:r>
    </w:p>
    <w:p w:rsidR="0049260D" w:rsidRDefault="0049260D" w:rsidP="0049260D">
      <w:pPr>
        <w:pStyle w:val="ConsPlusNormal"/>
        <w:ind w:firstLine="567"/>
        <w:jc w:val="both"/>
      </w:pPr>
      <w:bookmarkStart w:id="18" w:name="sub_51172"/>
      <w:bookmarkEnd w:id="17"/>
      <w:r w:rsidRPr="008B1F85">
        <w:t>6.</w:t>
      </w:r>
      <w:r>
        <w:t>19</w:t>
      </w:r>
      <w:r w:rsidRPr="008B1F85">
        <w:t xml:space="preserve">. Работодатели сохраняют за работниками, участвовавшими в забастовке из-за </w:t>
      </w:r>
      <w:r>
        <w:t>невыполнения условий коллективного</w:t>
      </w:r>
      <w:r w:rsidRPr="008B1F85">
        <w:t xml:space="preserve"> договор</w:t>
      </w:r>
      <w:r>
        <w:t>а</w:t>
      </w:r>
      <w:r w:rsidRPr="008B1F85">
        <w:t xml:space="preserve"> по вине работодателя или учредителя, а также за работниками, приостановившими работу в порядке, предусмотренном </w:t>
      </w:r>
      <w:hyperlink r:id="rId25" w:history="1">
        <w:r w:rsidRPr="008B1F85">
          <w:rPr>
            <w:rStyle w:val="ab"/>
            <w:bCs/>
            <w:color w:val="auto"/>
            <w:u w:val="none"/>
          </w:rPr>
          <w:t>ст</w:t>
        </w:r>
        <w:r>
          <w:rPr>
            <w:rStyle w:val="ab"/>
            <w:bCs/>
            <w:color w:val="auto"/>
            <w:u w:val="none"/>
          </w:rPr>
          <w:t>.</w:t>
        </w:r>
        <w:r w:rsidRPr="008B1F85">
          <w:rPr>
            <w:rStyle w:val="ab"/>
            <w:bCs/>
            <w:color w:val="auto"/>
            <w:u w:val="none"/>
          </w:rPr>
          <w:t xml:space="preserve"> 142</w:t>
        </w:r>
      </w:hyperlink>
      <w:r w:rsidRPr="008B1F85">
        <w:t xml:space="preserve"> Т</w:t>
      </w:r>
      <w:r>
        <w:t>К</w:t>
      </w:r>
      <w:r w:rsidRPr="008B1F85">
        <w:t xml:space="preserve"> Р</w:t>
      </w:r>
      <w:r>
        <w:t>Ф</w:t>
      </w:r>
      <w:r w:rsidRPr="008B1F85">
        <w:t>, заработную плату в полном размере</w:t>
      </w:r>
      <w:r>
        <w:t>.</w:t>
      </w:r>
      <w:r w:rsidRPr="008B1F85">
        <w:t xml:space="preserve"> </w:t>
      </w:r>
      <w:bookmarkEnd w:id="18"/>
    </w:p>
    <w:p w:rsidR="0049260D" w:rsidRPr="008B1F85" w:rsidRDefault="0049260D" w:rsidP="0049260D">
      <w:pPr>
        <w:pStyle w:val="ConsPlusNormal"/>
        <w:ind w:firstLine="567"/>
        <w:jc w:val="both"/>
      </w:pPr>
    </w:p>
    <w:p w:rsidR="0049260D" w:rsidRDefault="0049260D" w:rsidP="0049260D">
      <w:pPr>
        <w:ind w:firstLine="540"/>
        <w:jc w:val="center"/>
        <w:rPr>
          <w:b/>
          <w:sz w:val="28"/>
          <w:szCs w:val="28"/>
        </w:rPr>
      </w:pPr>
      <w:r w:rsidRPr="00A5191D">
        <w:rPr>
          <w:b/>
          <w:sz w:val="28"/>
          <w:szCs w:val="28"/>
          <w:lang w:val="en-US"/>
        </w:rPr>
        <w:t>V</w:t>
      </w:r>
      <w:r w:rsidRPr="00A5191D">
        <w:rPr>
          <w:b/>
          <w:sz w:val="28"/>
          <w:szCs w:val="28"/>
        </w:rPr>
        <w:t>II Гарантии и компенсации</w:t>
      </w:r>
    </w:p>
    <w:p w:rsidR="0049260D" w:rsidRPr="00A5191D" w:rsidRDefault="0049260D" w:rsidP="0049260D">
      <w:pPr>
        <w:ind w:firstLine="540"/>
        <w:jc w:val="center"/>
        <w:rPr>
          <w:b/>
          <w:sz w:val="28"/>
          <w:szCs w:val="28"/>
        </w:rPr>
      </w:pPr>
    </w:p>
    <w:p w:rsidR="0049260D" w:rsidRPr="001528E9" w:rsidRDefault="0049260D" w:rsidP="0049260D">
      <w:pPr>
        <w:ind w:firstLine="567"/>
        <w:jc w:val="both"/>
        <w:rPr>
          <w:sz w:val="28"/>
          <w:szCs w:val="28"/>
        </w:rPr>
      </w:pPr>
      <w:r w:rsidRPr="00E91FC4">
        <w:rPr>
          <w:sz w:val="28"/>
          <w:szCs w:val="28"/>
        </w:rPr>
        <w:t xml:space="preserve">7.1. В соответствии с Постановлением № 14 работникам организации в пределах утвержденного фонда оплаты труда и </w:t>
      </w:r>
      <w:r w:rsidRPr="001528E9">
        <w:rPr>
          <w:sz w:val="28"/>
          <w:szCs w:val="28"/>
        </w:rPr>
        <w:t xml:space="preserve">на основании приказа руководителя организации осуществляться единовременная материальная помощь </w:t>
      </w:r>
      <w:r w:rsidR="0074052C" w:rsidRPr="001528E9">
        <w:rPr>
          <w:sz w:val="28"/>
          <w:szCs w:val="28"/>
        </w:rPr>
        <w:t>десять тысяч</w:t>
      </w:r>
      <w:r w:rsidRPr="001528E9">
        <w:rPr>
          <w:sz w:val="28"/>
          <w:szCs w:val="28"/>
        </w:rPr>
        <w:t xml:space="preserve"> рублей по каждому основанию: </w:t>
      </w:r>
    </w:p>
    <w:p w:rsidR="0049260D" w:rsidRPr="001528E9" w:rsidRDefault="0049260D" w:rsidP="0049260D">
      <w:pPr>
        <w:ind w:firstLine="567"/>
        <w:jc w:val="both"/>
        <w:rPr>
          <w:sz w:val="28"/>
          <w:szCs w:val="28"/>
        </w:rPr>
      </w:pPr>
      <w:r w:rsidRPr="001528E9">
        <w:rPr>
          <w:sz w:val="28"/>
          <w:szCs w:val="28"/>
        </w:rPr>
        <w:t xml:space="preserve">- в связи с бракосочетанием, </w:t>
      </w:r>
    </w:p>
    <w:p w:rsidR="0049260D" w:rsidRPr="00E91FC4" w:rsidRDefault="0049260D" w:rsidP="0049260D">
      <w:pPr>
        <w:ind w:firstLine="567"/>
        <w:jc w:val="both"/>
        <w:rPr>
          <w:sz w:val="28"/>
          <w:szCs w:val="28"/>
        </w:rPr>
      </w:pPr>
      <w:r w:rsidRPr="001528E9">
        <w:rPr>
          <w:sz w:val="28"/>
          <w:szCs w:val="28"/>
        </w:rPr>
        <w:t>- рождением ребенка,</w:t>
      </w:r>
      <w:r w:rsidRPr="00E91FC4">
        <w:rPr>
          <w:sz w:val="28"/>
          <w:szCs w:val="28"/>
        </w:rPr>
        <w:t xml:space="preserve"> </w:t>
      </w:r>
    </w:p>
    <w:p w:rsidR="0049260D" w:rsidRPr="00E91FC4" w:rsidRDefault="0049260D" w:rsidP="0049260D">
      <w:pPr>
        <w:ind w:firstLine="567"/>
        <w:jc w:val="both"/>
        <w:rPr>
          <w:sz w:val="28"/>
          <w:szCs w:val="28"/>
        </w:rPr>
      </w:pPr>
      <w:r w:rsidRPr="00E91FC4">
        <w:rPr>
          <w:sz w:val="28"/>
          <w:szCs w:val="28"/>
        </w:rPr>
        <w:t>- в связи со смертью супруга (супруги) или близких родственников (детей, родителей).</w:t>
      </w:r>
    </w:p>
    <w:p w:rsidR="0049260D" w:rsidRPr="00E91FC4" w:rsidRDefault="0049260D" w:rsidP="0049260D">
      <w:pPr>
        <w:ind w:firstLine="567"/>
        <w:jc w:val="both"/>
        <w:rPr>
          <w:sz w:val="28"/>
          <w:szCs w:val="28"/>
        </w:rPr>
      </w:pPr>
      <w:r w:rsidRPr="00E91FC4">
        <w:rPr>
          <w:sz w:val="28"/>
          <w:szCs w:val="28"/>
        </w:rPr>
        <w:lastRenderedPageBreak/>
        <w:t xml:space="preserve">7.2. Федеральным законом от 27.05.1998 № 76-ФЗ предусмотрены права и социальная защита военнослужащих, граждан Российской Федерации, уволенных с военной службы, и членов их семей. </w:t>
      </w:r>
    </w:p>
    <w:p w:rsidR="0049260D" w:rsidRPr="007B6651" w:rsidRDefault="0049260D" w:rsidP="0049260D">
      <w:pPr>
        <w:ind w:firstLine="567"/>
        <w:jc w:val="both"/>
        <w:rPr>
          <w:sz w:val="28"/>
          <w:szCs w:val="28"/>
        </w:rPr>
      </w:pPr>
      <w:proofErr w:type="gramStart"/>
      <w:r w:rsidRPr="00E91FC4">
        <w:rPr>
          <w:bCs/>
          <w:sz w:val="28"/>
          <w:szCs w:val="28"/>
        </w:rPr>
        <w:t>Кроме этого, гражданам, работающим до призыва</w:t>
      </w:r>
      <w:r w:rsidRPr="007B6651">
        <w:rPr>
          <w:bCs/>
          <w:sz w:val="28"/>
          <w:szCs w:val="28"/>
        </w:rPr>
        <w:t xml:space="preserve"> </w:t>
      </w:r>
      <w:r w:rsidRPr="007B6651">
        <w:rPr>
          <w:sz w:val="28"/>
          <w:szCs w:val="28"/>
        </w:rPr>
        <w:t xml:space="preserve">на военную службу и принятым в течение года на прежнее место работы впервые после увольнения с военной службы, </w:t>
      </w:r>
      <w:r w:rsidRPr="007B6651">
        <w:rPr>
          <w:bCs/>
          <w:sz w:val="28"/>
          <w:szCs w:val="28"/>
        </w:rPr>
        <w:t xml:space="preserve">предоставляется материальная помощь </w:t>
      </w:r>
      <w:r w:rsidRPr="007B6651">
        <w:rPr>
          <w:sz w:val="28"/>
          <w:szCs w:val="28"/>
        </w:rPr>
        <w:t xml:space="preserve">на первоначальное обзаведение хозяйством не позднее 3 месяцев после принятия на работу по его личному заявлению, в размере, устанавливаемом организацией по согласованию с выборным профсоюзным органом, но </w:t>
      </w:r>
      <w:r w:rsidRPr="007B6651">
        <w:rPr>
          <w:bCs/>
          <w:sz w:val="28"/>
          <w:szCs w:val="28"/>
        </w:rPr>
        <w:t>не менее 500 рублей за счет</w:t>
      </w:r>
      <w:proofErr w:type="gramEnd"/>
      <w:r w:rsidRPr="007B6651">
        <w:rPr>
          <w:bCs/>
          <w:sz w:val="28"/>
          <w:szCs w:val="28"/>
        </w:rPr>
        <w:t xml:space="preserve"> средств бюджета</w:t>
      </w:r>
      <w:r w:rsidRPr="007B6651">
        <w:rPr>
          <w:sz w:val="28"/>
          <w:szCs w:val="28"/>
        </w:rPr>
        <w:t>, выделяемых на оплату труда.</w:t>
      </w:r>
    </w:p>
    <w:p w:rsidR="0049260D" w:rsidRDefault="0049260D" w:rsidP="0049260D">
      <w:pPr>
        <w:pStyle w:val="ConsPlusNormal"/>
        <w:ind w:firstLine="567"/>
        <w:jc w:val="both"/>
      </w:pPr>
      <w:r>
        <w:t xml:space="preserve">7.3. </w:t>
      </w:r>
      <w:r w:rsidRPr="00847A36">
        <w:t>Работники организаци</w:t>
      </w:r>
      <w:r>
        <w:t>и</w:t>
      </w:r>
      <w:r w:rsidRPr="00847A36">
        <w:t xml:space="preserve">, пользуются льготами и компенсациями, установленными законодательством Российской Федерации и законодательством </w:t>
      </w:r>
      <w:r>
        <w:t xml:space="preserve">Красноярского края в связи с </w:t>
      </w:r>
      <w:r w:rsidRPr="00847A36">
        <w:t>расположени</w:t>
      </w:r>
      <w:r>
        <w:t>ем</w:t>
      </w:r>
      <w:r w:rsidRPr="00847A36">
        <w:t xml:space="preserve"> в районах Крайнего Севера</w:t>
      </w:r>
      <w:r>
        <w:t xml:space="preserve"> и приравненных к ним местностях</w:t>
      </w:r>
      <w:r w:rsidRPr="00847A36">
        <w:t>, а также в других местностях с неблагоприятными пр</w:t>
      </w:r>
      <w:r>
        <w:t>иродно-климатическими условиями.</w:t>
      </w:r>
    </w:p>
    <w:p w:rsidR="0049260D" w:rsidRDefault="0049260D" w:rsidP="0049260D">
      <w:pPr>
        <w:pStyle w:val="ConsPlusNormal"/>
        <w:ind w:firstLine="567"/>
        <w:jc w:val="both"/>
      </w:pPr>
      <w:r w:rsidRPr="00847A36">
        <w:t xml:space="preserve">Дополнительные гарантии и </w:t>
      </w:r>
      <w:proofErr w:type="gramStart"/>
      <w:r w:rsidRPr="00847A36">
        <w:t>компенсации</w:t>
      </w:r>
      <w:proofErr w:type="gramEnd"/>
      <w:r w:rsidRPr="00847A36">
        <w:t xml:space="preserve"> указанным работникам могут устанавливаться коллективными договорами</w:t>
      </w:r>
      <w:r>
        <w:t xml:space="preserve"> за счет приносящей доход деятельности.</w:t>
      </w:r>
    </w:p>
    <w:p w:rsidR="0049260D" w:rsidRPr="00D43022" w:rsidRDefault="0049260D" w:rsidP="0049260D">
      <w:pPr>
        <w:ind w:firstLine="567"/>
        <w:jc w:val="both"/>
        <w:rPr>
          <w:sz w:val="28"/>
          <w:szCs w:val="28"/>
        </w:rPr>
      </w:pPr>
      <w:r w:rsidRPr="00D43022">
        <w:rPr>
          <w:sz w:val="28"/>
          <w:szCs w:val="28"/>
        </w:rPr>
        <w:t>7.</w:t>
      </w:r>
      <w:r>
        <w:rPr>
          <w:sz w:val="28"/>
          <w:szCs w:val="28"/>
        </w:rPr>
        <w:t>4.</w:t>
      </w:r>
      <w:r w:rsidRPr="00D43022">
        <w:rPr>
          <w:sz w:val="28"/>
          <w:szCs w:val="28"/>
        </w:rPr>
        <w:t xml:space="preserve"> Стороны </w:t>
      </w:r>
      <w:r>
        <w:rPr>
          <w:sz w:val="28"/>
          <w:szCs w:val="28"/>
        </w:rPr>
        <w:t>совместно:</w:t>
      </w:r>
    </w:p>
    <w:p w:rsidR="0049260D" w:rsidRPr="00D9145F" w:rsidRDefault="0049260D" w:rsidP="0049260D">
      <w:pPr>
        <w:ind w:firstLine="567"/>
        <w:jc w:val="both"/>
        <w:rPr>
          <w:sz w:val="28"/>
          <w:szCs w:val="28"/>
        </w:rPr>
      </w:pPr>
      <w:r w:rsidRPr="00D43022">
        <w:rPr>
          <w:sz w:val="28"/>
          <w:szCs w:val="28"/>
        </w:rPr>
        <w:t>7.</w:t>
      </w:r>
      <w:r>
        <w:rPr>
          <w:sz w:val="28"/>
          <w:szCs w:val="28"/>
        </w:rPr>
        <w:t>4.</w:t>
      </w:r>
      <w:r w:rsidRPr="00D43022">
        <w:rPr>
          <w:sz w:val="28"/>
          <w:szCs w:val="28"/>
        </w:rPr>
        <w:t>1. Ходат</w:t>
      </w:r>
      <w:r>
        <w:rPr>
          <w:sz w:val="28"/>
          <w:szCs w:val="28"/>
        </w:rPr>
        <w:t>айствую</w:t>
      </w:r>
      <w:r w:rsidRPr="00D43022">
        <w:rPr>
          <w:sz w:val="28"/>
          <w:szCs w:val="28"/>
        </w:rPr>
        <w:t xml:space="preserve">т перед органом местного </w:t>
      </w:r>
      <w:proofErr w:type="gramStart"/>
      <w:r w:rsidRPr="00D43022">
        <w:rPr>
          <w:sz w:val="28"/>
          <w:szCs w:val="28"/>
        </w:rPr>
        <w:t>самоуправления</w:t>
      </w:r>
      <w:proofErr w:type="gramEnd"/>
      <w:r w:rsidRPr="00D43022">
        <w:rPr>
          <w:sz w:val="28"/>
          <w:szCs w:val="28"/>
        </w:rPr>
        <w:t xml:space="preserve"> о предоставлении жилья нуждающимся работникам</w:t>
      </w:r>
      <w:r>
        <w:rPr>
          <w:sz w:val="28"/>
          <w:szCs w:val="28"/>
        </w:rPr>
        <w:t>.</w:t>
      </w:r>
      <w:r w:rsidRPr="00D43022">
        <w:rPr>
          <w:sz w:val="28"/>
          <w:szCs w:val="28"/>
        </w:rPr>
        <w:t xml:space="preserve"> </w:t>
      </w:r>
      <w:r>
        <w:rPr>
          <w:sz w:val="28"/>
          <w:szCs w:val="28"/>
        </w:rPr>
        <w:t>Ведут учет работников, нуждающихся в улучшении жилищных условий</w:t>
      </w:r>
      <w:r w:rsidRPr="00D9145F">
        <w:rPr>
          <w:sz w:val="28"/>
          <w:szCs w:val="28"/>
        </w:rPr>
        <w:t>. Способствует осуществлению льготной продажи квартир и предоставлению мест в общежитиях работникам организаций в соответствии с правовым актом города.</w:t>
      </w:r>
    </w:p>
    <w:p w:rsidR="0049260D" w:rsidRDefault="0049260D" w:rsidP="0049260D">
      <w:pPr>
        <w:pStyle w:val="ConsPlusNormal"/>
        <w:ind w:firstLine="567"/>
        <w:jc w:val="both"/>
      </w:pPr>
      <w:r w:rsidRPr="00D43022">
        <w:t>7.</w:t>
      </w:r>
      <w:r>
        <w:t>4.2. Р</w:t>
      </w:r>
      <w:r w:rsidRPr="00E5128C">
        <w:t xml:space="preserve">аспределяют путевки для </w:t>
      </w:r>
      <w:r>
        <w:t>работников</w:t>
      </w:r>
      <w:r w:rsidRPr="00E5128C">
        <w:t xml:space="preserve"> организаци</w:t>
      </w:r>
      <w:r>
        <w:t>и</w:t>
      </w:r>
      <w:r w:rsidRPr="00E5128C">
        <w:t xml:space="preserve"> на санаторно-курортное лечение. </w:t>
      </w:r>
      <w:r w:rsidRPr="007B6651">
        <w:t>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p>
    <w:p w:rsidR="0049260D" w:rsidRPr="00C43BD4" w:rsidRDefault="0049260D" w:rsidP="0049260D">
      <w:pPr>
        <w:pStyle w:val="ConsPlusNormal"/>
        <w:ind w:firstLine="567"/>
        <w:jc w:val="both"/>
      </w:pPr>
      <w:r>
        <w:t xml:space="preserve">7.5. </w:t>
      </w:r>
      <w:r w:rsidRPr="00C43BD4">
        <w:t>Стороны пришли к соглашению, что:</w:t>
      </w:r>
    </w:p>
    <w:p w:rsidR="0049260D" w:rsidRPr="00C43BD4" w:rsidRDefault="0049260D" w:rsidP="0049260D">
      <w:pPr>
        <w:pStyle w:val="ConsPlusNormal"/>
        <w:ind w:firstLine="567"/>
        <w:jc w:val="both"/>
      </w:pPr>
      <w:r>
        <w:t>7.5</w:t>
      </w:r>
      <w:r w:rsidRPr="00AF2BF2">
        <w:t>.1. Педагогические работники, а также иные лица образовательных организаций (далее – работники) участвую</w:t>
      </w:r>
      <w:r>
        <w:t>т</w:t>
      </w:r>
      <w:r w:rsidRPr="00AF2BF2">
        <w:t xml:space="preserve"> по решению министерства образования Красноярского края в подготовке и проведению государственной итоговой аттестации по образовательным программам основного общего образования (далее − ГИА-9) и среднего общего образования (далее − ГИА-11) по согласованию с работодателем.</w:t>
      </w:r>
    </w:p>
    <w:p w:rsidR="0049260D" w:rsidRPr="002658F2" w:rsidRDefault="0049260D" w:rsidP="0049260D">
      <w:pPr>
        <w:pStyle w:val="ConsPlusNormal"/>
        <w:ind w:firstLine="567"/>
        <w:jc w:val="both"/>
      </w:pPr>
      <w:r>
        <w:t>7.5.</w:t>
      </w:r>
      <w:r w:rsidRPr="009210BD">
        <w:t>2. Работодатели направляют работников образовательных организаций</w:t>
      </w:r>
      <w:r>
        <w:t xml:space="preserve"> </w:t>
      </w:r>
      <w:r w:rsidRPr="009210BD">
        <w:t>для участия в подготовке и проведении</w:t>
      </w:r>
      <w:r>
        <w:t xml:space="preserve"> </w:t>
      </w:r>
      <w:r w:rsidRPr="009210BD">
        <w:t>ГИА-9 и ГИА-11 с сохранением з</w:t>
      </w:r>
      <w:r>
        <w:t>а ними места работы (должности)</w:t>
      </w:r>
      <w:r w:rsidRPr="009210BD">
        <w:t xml:space="preserve"> на время исполнения ими указанных обязанностей.</w:t>
      </w:r>
    </w:p>
    <w:p w:rsidR="0049260D" w:rsidRPr="00AF2BF2" w:rsidRDefault="0049260D" w:rsidP="0049260D">
      <w:pPr>
        <w:autoSpaceDE w:val="0"/>
        <w:autoSpaceDN w:val="0"/>
        <w:adjustRightInd w:val="0"/>
        <w:ind w:firstLine="567"/>
        <w:jc w:val="both"/>
        <w:rPr>
          <w:rFonts w:eastAsia="Calibri"/>
          <w:sz w:val="28"/>
          <w:szCs w:val="28"/>
        </w:rPr>
      </w:pPr>
      <w:r>
        <w:rPr>
          <w:sz w:val="28"/>
          <w:szCs w:val="28"/>
        </w:rPr>
        <w:t>7.5.</w:t>
      </w:r>
      <w:r w:rsidRPr="00AF2BF2">
        <w:rPr>
          <w:sz w:val="28"/>
          <w:szCs w:val="28"/>
        </w:rPr>
        <w:t xml:space="preserve">3. </w:t>
      </w:r>
      <w:proofErr w:type="gramStart"/>
      <w:r w:rsidRPr="00AF2BF2">
        <w:rPr>
          <w:sz w:val="28"/>
          <w:szCs w:val="28"/>
        </w:rPr>
        <w:t>За счет средств краевого бюджета, работникам выплачивается компенсация, размер и порядок выплаты которой, установлены постановлением Правительства Красноярского края от 07.08.2018 № 452-п «</w:t>
      </w:r>
      <w:r w:rsidRPr="00AF2BF2">
        <w:rPr>
          <w:rFonts w:eastAsia="Calibri"/>
          <w:sz w:val="28"/>
          <w:szCs w:val="28"/>
        </w:rPr>
        <w:t xml:space="preserve">Об установлении размера и Порядка выплаты компенсации за работу по </w:t>
      </w:r>
      <w:r w:rsidRPr="00AF2BF2">
        <w:rPr>
          <w:rFonts w:eastAsia="Calibri"/>
          <w:sz w:val="28"/>
          <w:szCs w:val="28"/>
        </w:rPr>
        <w:lastRenderedPageBreak/>
        <w:t>подготовке и проведению государственной итоговой аттестации по образовательным программам основного общего и среднего общего образования педагогическим работникам, а также иным лицам, участвующим в ее проведении, за счет средств краевого</w:t>
      </w:r>
      <w:proofErr w:type="gramEnd"/>
      <w:r w:rsidRPr="00AF2BF2">
        <w:rPr>
          <w:rFonts w:eastAsia="Calibri"/>
          <w:sz w:val="28"/>
          <w:szCs w:val="28"/>
        </w:rPr>
        <w:t xml:space="preserve"> бюджета, </w:t>
      </w:r>
      <w:proofErr w:type="gramStart"/>
      <w:r w:rsidRPr="00AF2BF2">
        <w:rPr>
          <w:rFonts w:eastAsia="Calibri"/>
          <w:sz w:val="28"/>
          <w:szCs w:val="28"/>
        </w:rPr>
        <w:t>выделяемых</w:t>
      </w:r>
      <w:proofErr w:type="gramEnd"/>
      <w:r w:rsidRPr="00AF2BF2">
        <w:rPr>
          <w:rFonts w:eastAsia="Calibri"/>
          <w:sz w:val="28"/>
          <w:szCs w:val="28"/>
        </w:rPr>
        <w:t xml:space="preserve"> на проведение указанной государственной итоговой аттестации</w:t>
      </w:r>
      <w:r w:rsidRPr="00AF2BF2">
        <w:rPr>
          <w:sz w:val="28"/>
          <w:szCs w:val="28"/>
        </w:rPr>
        <w:t>».</w:t>
      </w:r>
    </w:p>
    <w:p w:rsidR="0049260D" w:rsidRPr="007B6651" w:rsidRDefault="0049260D" w:rsidP="0049260D">
      <w:pPr>
        <w:pStyle w:val="ConsPlusNormal"/>
        <w:ind w:firstLine="567"/>
        <w:jc w:val="both"/>
      </w:pPr>
      <w:r>
        <w:t>7.5.</w:t>
      </w:r>
      <w:r w:rsidRPr="00AF2BF2">
        <w:t xml:space="preserve">4. При проведении ГИА-9 и ГИА-11 обеспечивается </w:t>
      </w:r>
      <w:proofErr w:type="gramStart"/>
      <w:r w:rsidRPr="00AF2BF2">
        <w:t>безопасность</w:t>
      </w:r>
      <w:proofErr w:type="gramEnd"/>
      <w:r w:rsidRPr="00AF2BF2">
        <w:t xml:space="preserve"> и</w:t>
      </w:r>
      <w:r>
        <w:t xml:space="preserve"> создаются комфортные условия труда работников, предоставляется оборудование, инструменты, техническая и методическая документация, необходимые для исполнения ими трудовых обязанностей.</w:t>
      </w:r>
    </w:p>
    <w:p w:rsidR="0049260D" w:rsidRPr="00D43022" w:rsidRDefault="0049260D" w:rsidP="0049260D">
      <w:pPr>
        <w:ind w:firstLine="540"/>
        <w:jc w:val="center"/>
        <w:rPr>
          <w:b/>
          <w:sz w:val="28"/>
          <w:szCs w:val="28"/>
        </w:rPr>
      </w:pPr>
    </w:p>
    <w:p w:rsidR="0049260D" w:rsidRDefault="0049260D" w:rsidP="0049260D">
      <w:pPr>
        <w:ind w:firstLine="540"/>
        <w:jc w:val="center"/>
        <w:rPr>
          <w:b/>
          <w:sz w:val="28"/>
          <w:szCs w:val="28"/>
        </w:rPr>
      </w:pPr>
      <w:r w:rsidRPr="00C577D8">
        <w:rPr>
          <w:b/>
          <w:sz w:val="28"/>
          <w:szCs w:val="28"/>
          <w:lang w:val="en-US"/>
        </w:rPr>
        <w:t>VIII</w:t>
      </w:r>
      <w:r w:rsidRPr="00C577D8">
        <w:rPr>
          <w:b/>
          <w:sz w:val="28"/>
          <w:szCs w:val="28"/>
        </w:rPr>
        <w:t>. Охрана труда и здоровья</w:t>
      </w:r>
    </w:p>
    <w:p w:rsidR="0049260D" w:rsidRPr="006F4ADD" w:rsidRDefault="0049260D" w:rsidP="0049260D">
      <w:pPr>
        <w:ind w:firstLine="540"/>
        <w:jc w:val="center"/>
        <w:rPr>
          <w:b/>
          <w:sz w:val="16"/>
          <w:szCs w:val="16"/>
        </w:rPr>
      </w:pPr>
    </w:p>
    <w:p w:rsidR="0049260D" w:rsidRPr="00E91FC4" w:rsidRDefault="0049260D" w:rsidP="0049260D">
      <w:pPr>
        <w:pStyle w:val="ConsPlusNormal"/>
        <w:ind w:firstLine="708"/>
        <w:jc w:val="both"/>
      </w:pPr>
      <w:r w:rsidRPr="00E91FC4">
        <w:t>8.1. Стороны Соглашения рассматривают охрану труда и здоровья работников организаций в качестве одного из приоритетных направлений деятельности.</w:t>
      </w:r>
    </w:p>
    <w:p w:rsidR="0049260D" w:rsidRPr="00A67D1C" w:rsidRDefault="0049260D" w:rsidP="0049260D">
      <w:pPr>
        <w:pStyle w:val="ConsPlusNormal"/>
        <w:ind w:firstLine="708"/>
        <w:jc w:val="both"/>
      </w:pPr>
      <w:r w:rsidRPr="00E91FC4">
        <w:t xml:space="preserve">8.2. </w:t>
      </w:r>
      <w:proofErr w:type="gramStart"/>
      <w:r w:rsidRPr="00E91FC4">
        <w:t>Работодатель с участием первичной профсоюзной организации в установленном законодательством РФ порядке обеспечивает разработку и совершенствование основополагающей нормативной правовой базы по организации работы по охране труда, в том числе прав</w:t>
      </w:r>
      <w:r>
        <w:t>ил и инструкций по охране труда, предусмотренных Приложением № 5 к коллективному договору.</w:t>
      </w:r>
      <w:proofErr w:type="gramEnd"/>
    </w:p>
    <w:p w:rsidR="0049260D" w:rsidRPr="00E91FC4" w:rsidRDefault="0049260D" w:rsidP="0049260D">
      <w:pPr>
        <w:pStyle w:val="ConsPlusNormal"/>
        <w:ind w:firstLine="708"/>
        <w:jc w:val="both"/>
      </w:pPr>
      <w:r w:rsidRPr="00E91FC4">
        <w:t>8.3. Работодатель осуществляет проведение ежегодного мониторинга по несчастным случаям в образовательной организации, анализ и обобщение полученных результатов; проводит учет и анализ причин производственного травматизма при реализации образовательной деятельности за истекший год.</w:t>
      </w:r>
    </w:p>
    <w:p w:rsidR="0049260D" w:rsidRPr="00E91FC4" w:rsidRDefault="0049260D" w:rsidP="0049260D">
      <w:pPr>
        <w:pStyle w:val="ConsPlusNormal"/>
        <w:ind w:firstLine="708"/>
        <w:jc w:val="both"/>
      </w:pPr>
      <w:r w:rsidRPr="00E91FC4">
        <w:t xml:space="preserve">8.3.1. Информирует Профсоюз не позднее 5 февраля года, следующего за </w:t>
      </w:r>
      <w:proofErr w:type="gramStart"/>
      <w:r w:rsidRPr="00E91FC4">
        <w:t>отчетным</w:t>
      </w:r>
      <w:proofErr w:type="gramEnd"/>
      <w:r w:rsidRPr="00E91FC4">
        <w:t>, о несчастных случаях, произошедших в отчетном периоде с работниками при проведении образовательной деятельности, причинах несчастных случаев; финансировании образовательными организациями денежных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на приобретение спецодежды и других средств индивидуальной защиты.</w:t>
      </w:r>
    </w:p>
    <w:p w:rsidR="0049260D" w:rsidRPr="00E91FC4" w:rsidRDefault="0049260D" w:rsidP="0049260D">
      <w:pPr>
        <w:pStyle w:val="ConsPlusNormal"/>
        <w:ind w:firstLine="708"/>
        <w:jc w:val="both"/>
      </w:pPr>
      <w:r w:rsidRPr="00E91FC4">
        <w:t>8.3.2. Предусматривает ежегодное выделение средств на обеспечение безопасности образовательной организации и охрану труда и здоровья работников.</w:t>
      </w:r>
    </w:p>
    <w:p w:rsidR="0049260D" w:rsidRPr="00E91FC4" w:rsidRDefault="0049260D" w:rsidP="0049260D">
      <w:pPr>
        <w:pStyle w:val="ConsPlusNormal"/>
        <w:ind w:firstLine="708"/>
        <w:jc w:val="both"/>
      </w:pPr>
      <w:r w:rsidRPr="00E91FC4">
        <w:t>8.3.3. Включает представителей Профсоюза в состав комиссии по проверкам готовности организации к началу учебного года.</w:t>
      </w:r>
    </w:p>
    <w:p w:rsidR="0049260D" w:rsidRPr="00E91FC4" w:rsidRDefault="0049260D" w:rsidP="0049260D">
      <w:pPr>
        <w:pStyle w:val="ConsPlusNormal"/>
        <w:ind w:firstLine="708"/>
        <w:jc w:val="both"/>
      </w:pPr>
      <w:r w:rsidRPr="00E91FC4">
        <w:t>8.4. Работодатель:</w:t>
      </w:r>
    </w:p>
    <w:p w:rsidR="0049260D" w:rsidRPr="00E91FC4" w:rsidRDefault="0049260D" w:rsidP="0049260D">
      <w:pPr>
        <w:pStyle w:val="ConsPlusNormal"/>
        <w:ind w:firstLine="708"/>
        <w:jc w:val="both"/>
      </w:pPr>
      <w:r w:rsidRPr="00E91FC4">
        <w:t>8.4.1. Обеспечивает создание и функционирование системы управления охраной труда.</w:t>
      </w:r>
    </w:p>
    <w:p w:rsidR="0049260D" w:rsidRPr="00E91FC4" w:rsidRDefault="0049260D" w:rsidP="0049260D">
      <w:pPr>
        <w:pStyle w:val="ConsPlusNormal"/>
        <w:ind w:firstLine="708"/>
        <w:jc w:val="both"/>
      </w:pPr>
      <w:r w:rsidRPr="00E91FC4">
        <w:t xml:space="preserve">8.4.2. Предусматривает средства на выполнение мероприятий по охране труда, в том числе на обучение работников безопасным приемам работ, специальную оценку условий труда, из всех источников финансирования. Конкретный размер средств на указанные цели определяется бюджетной сметой, планом финансово-хозяйственной </w:t>
      </w:r>
      <w:r w:rsidRPr="00E91FC4">
        <w:lastRenderedPageBreak/>
        <w:t>деятельности организации на очередной финансовый год и плановый период, коллективным договором и соглашением по охране труда, являющимся приложением к коллективному договору.</w:t>
      </w:r>
    </w:p>
    <w:p w:rsidR="0049260D" w:rsidRPr="00E91FC4" w:rsidRDefault="0049260D" w:rsidP="0049260D">
      <w:pPr>
        <w:pStyle w:val="ConsPlusNormal"/>
        <w:ind w:firstLine="708"/>
        <w:jc w:val="both"/>
      </w:pPr>
      <w:r w:rsidRPr="00E91FC4">
        <w:t xml:space="preserve">8.4.3. </w:t>
      </w:r>
      <w:proofErr w:type="gramStart"/>
      <w:r w:rsidRPr="00E91FC4">
        <w:t>В случаях, предусмотренных законодательством, обеспечивает за счет средств организации обязательные предварительные (при поступлении на работу), периодические медицинские осмотры (обследования) работников и обязательные психиатрические освидетельствования работников, а также внеочередные медицинские осмотры (обследования), если в результате проведения предварительного или периодического медицинского осмотра это было рекомендовано, с сохранением за ними места работы (должности) и среднего заработка на время прохождения указанных медицинских осмотров.</w:t>
      </w:r>
      <w:proofErr w:type="gramEnd"/>
    </w:p>
    <w:p w:rsidR="0049260D" w:rsidRPr="00E91FC4" w:rsidRDefault="0049260D" w:rsidP="0049260D">
      <w:pPr>
        <w:pStyle w:val="ConsPlusNormal"/>
        <w:ind w:firstLine="708"/>
        <w:jc w:val="both"/>
      </w:pPr>
      <w:r w:rsidRPr="00E91FC4">
        <w:t xml:space="preserve">8.4.4. </w:t>
      </w:r>
      <w:proofErr w:type="gramStart"/>
      <w:r w:rsidRPr="00E91FC4">
        <w:t xml:space="preserve">Использует в качестве дополнительного источника финансирования мероприятий по охране труда возможность возврата части сумм страховых взносов (до 20%) (Приказ Минтруда России от 14.07.2021 </w:t>
      </w:r>
      <w:r w:rsidRPr="00E91FC4">
        <w:br/>
        <w:t>№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на предупредительные меры производственного травматизма, в том</w:t>
      </w:r>
      <w:proofErr w:type="gramEnd"/>
      <w:r w:rsidRPr="00E91FC4">
        <w:t xml:space="preserve"> числе </w:t>
      </w:r>
      <w:proofErr w:type="gramStart"/>
      <w:r w:rsidRPr="00E91FC4">
        <w:t>на</w:t>
      </w:r>
      <w:proofErr w:type="gramEnd"/>
      <w:r w:rsidRPr="00E91FC4">
        <w:t>:</w:t>
      </w:r>
    </w:p>
    <w:p w:rsidR="0049260D" w:rsidRPr="00E91FC4" w:rsidRDefault="0049260D" w:rsidP="0049260D">
      <w:pPr>
        <w:pStyle w:val="ConsPlusNormal"/>
        <w:ind w:firstLine="708"/>
        <w:jc w:val="both"/>
      </w:pPr>
      <w:r w:rsidRPr="00E91FC4">
        <w:t>- проведение специальной оценки условий труда;</w:t>
      </w:r>
    </w:p>
    <w:p w:rsidR="0049260D" w:rsidRPr="00E91FC4" w:rsidRDefault="0049260D" w:rsidP="0049260D">
      <w:pPr>
        <w:pStyle w:val="ConsPlusNormal"/>
        <w:ind w:firstLine="708"/>
        <w:jc w:val="both"/>
      </w:pPr>
      <w:r w:rsidRPr="00E91FC4">
        <w:t xml:space="preserve">- приобретение </w:t>
      </w:r>
      <w:proofErr w:type="gramStart"/>
      <w:r w:rsidRPr="00E91FC4">
        <w:t>СИЗ</w:t>
      </w:r>
      <w:proofErr w:type="gramEnd"/>
      <w:r w:rsidRPr="00E91FC4">
        <w:t>;</w:t>
      </w:r>
    </w:p>
    <w:p w:rsidR="0049260D" w:rsidRPr="00E91FC4" w:rsidRDefault="0049260D" w:rsidP="0049260D">
      <w:pPr>
        <w:pStyle w:val="ConsPlusNormal"/>
        <w:ind w:firstLine="708"/>
        <w:jc w:val="both"/>
      </w:pPr>
      <w:r w:rsidRPr="00E91FC4">
        <w:t xml:space="preserve">- </w:t>
      </w:r>
      <w:proofErr w:type="gramStart"/>
      <w:r w:rsidRPr="00E91FC4">
        <w:t>обучение по охране</w:t>
      </w:r>
      <w:proofErr w:type="gramEnd"/>
      <w:r w:rsidRPr="00E91FC4">
        <w:t xml:space="preserve"> труда;</w:t>
      </w:r>
    </w:p>
    <w:p w:rsidR="0049260D" w:rsidRPr="00E91FC4" w:rsidRDefault="0049260D" w:rsidP="0049260D">
      <w:pPr>
        <w:pStyle w:val="ConsPlusNormal"/>
        <w:ind w:firstLine="708"/>
        <w:jc w:val="both"/>
      </w:pPr>
      <w:r w:rsidRPr="00E91FC4">
        <w:t>- проведение обязательных медицинских осмотров.</w:t>
      </w:r>
    </w:p>
    <w:p w:rsidR="0049260D" w:rsidRPr="00E91FC4" w:rsidRDefault="0049260D" w:rsidP="0049260D">
      <w:pPr>
        <w:pStyle w:val="ConsPlusNormal"/>
        <w:ind w:firstLine="708"/>
        <w:jc w:val="both"/>
      </w:pPr>
      <w:proofErr w:type="gramStart"/>
      <w:r w:rsidRPr="00E91FC4">
        <w:t xml:space="preserve">Использует возможность возврата части сумм страховых взносов </w:t>
      </w:r>
      <w:r w:rsidRPr="00E91FC4">
        <w:br/>
        <w:t>(до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roofErr w:type="gramEnd"/>
    </w:p>
    <w:p w:rsidR="0049260D" w:rsidRPr="00E91FC4" w:rsidRDefault="0049260D" w:rsidP="0049260D">
      <w:pPr>
        <w:pStyle w:val="ConsPlusNormal"/>
        <w:ind w:firstLine="708"/>
        <w:jc w:val="both"/>
      </w:pPr>
      <w:r w:rsidRPr="00E91FC4">
        <w:t>8.4.5. Организует проведение специальной оценки условий труда в соответствии с Федеральным законом № 426-ФЗ, предоставление гарантий и компенсаций работникам, занятым во вредных условиях труда, в установленном законодательством порядке.</w:t>
      </w:r>
    </w:p>
    <w:p w:rsidR="0049260D" w:rsidRPr="00E91FC4" w:rsidRDefault="0049260D" w:rsidP="0049260D">
      <w:pPr>
        <w:pStyle w:val="ConsPlusNormal"/>
        <w:ind w:firstLine="708"/>
        <w:jc w:val="both"/>
      </w:pPr>
      <w:r w:rsidRPr="00E91FC4">
        <w:t>8.4.6. Предусматривает участие представителей Профсоюза в расследовании несчастных случаев, происшедших с работниками в образовательной организации при осуществлении образовательной деятельности.</w:t>
      </w:r>
    </w:p>
    <w:p w:rsidR="0049260D" w:rsidRPr="00E91FC4" w:rsidRDefault="0049260D" w:rsidP="0049260D">
      <w:pPr>
        <w:pStyle w:val="ConsPlusNormal"/>
        <w:ind w:firstLine="708"/>
        <w:jc w:val="both"/>
      </w:pPr>
      <w:r w:rsidRPr="00E91FC4">
        <w:t>8.4.7. Обеспечивает работников сертифицированной спецодеждой и другими средствами индивидуальной защиты.</w:t>
      </w:r>
    </w:p>
    <w:p w:rsidR="0049260D" w:rsidRPr="00E91FC4" w:rsidRDefault="0049260D" w:rsidP="0049260D">
      <w:pPr>
        <w:pStyle w:val="ConsPlusNormal"/>
        <w:ind w:firstLine="708"/>
        <w:jc w:val="both"/>
      </w:pPr>
      <w:r w:rsidRPr="00E91FC4">
        <w:t xml:space="preserve">Списки профессий и должностей, работа на которых дает право работникам на получение спецодежды и других средств индивидуальной защиты или компенсационных выплат, их порядок и нормы выдачи </w:t>
      </w:r>
      <w:r w:rsidRPr="00E91FC4">
        <w:lastRenderedPageBreak/>
        <w:t>определяются в коллективном договоре и соответствующих приложениях к нему.</w:t>
      </w:r>
    </w:p>
    <w:p w:rsidR="0049260D" w:rsidRPr="00E91FC4" w:rsidRDefault="0049260D" w:rsidP="0049260D">
      <w:pPr>
        <w:pStyle w:val="ConsPlusNormal"/>
        <w:ind w:firstLine="708"/>
        <w:jc w:val="both"/>
      </w:pPr>
      <w:r w:rsidRPr="00E91FC4">
        <w:t>8.4.8. Вводит должность специалиста по охране труда в установленном законодательством Российской Федерации порядке.</w:t>
      </w:r>
    </w:p>
    <w:p w:rsidR="0049260D" w:rsidRPr="00E91FC4" w:rsidRDefault="0049260D" w:rsidP="0049260D">
      <w:pPr>
        <w:pStyle w:val="ConsPlusNormal"/>
        <w:ind w:firstLine="708"/>
        <w:jc w:val="both"/>
      </w:pPr>
      <w:r w:rsidRPr="00E91FC4">
        <w:t>8.4.9. Организует обучение безопасным методам и приемам выполнения работ и оказанию первой помощи, пострадавшим на производстве.</w:t>
      </w:r>
    </w:p>
    <w:p w:rsidR="0049260D" w:rsidRPr="00E91FC4" w:rsidRDefault="0049260D" w:rsidP="0049260D">
      <w:pPr>
        <w:pStyle w:val="ConsPlusNormal"/>
        <w:ind w:firstLine="708"/>
        <w:jc w:val="both"/>
      </w:pPr>
      <w:r w:rsidRPr="00E91FC4">
        <w:t>8.4.10. Проводит инструктажи по охране труда, стажировку на рабочих местах и проверку знаний требований охраны труда, профессиональную гигиеническую подготовку и аттестацию работников в установленном законодательством порядке.</w:t>
      </w:r>
    </w:p>
    <w:p w:rsidR="0049260D" w:rsidRPr="00E91FC4" w:rsidRDefault="0049260D" w:rsidP="0049260D">
      <w:pPr>
        <w:pStyle w:val="ConsPlusNormal"/>
        <w:ind w:firstLine="708"/>
        <w:jc w:val="both"/>
      </w:pPr>
      <w:r w:rsidRPr="00E91FC4">
        <w:t>8.4.11. Обеспечивает санитарно-бытовые условия и лечебн</w:t>
      </w:r>
      <w:proofErr w:type="gramStart"/>
      <w:r w:rsidRPr="00E91FC4">
        <w:t>о-</w:t>
      </w:r>
      <w:proofErr w:type="gramEnd"/>
      <w:r w:rsidRPr="00E91FC4">
        <w:t xml:space="preserve"> профилактическое питание в установленном законодательством порядке;</w:t>
      </w:r>
    </w:p>
    <w:p w:rsidR="0049260D" w:rsidRPr="00E91FC4" w:rsidRDefault="0049260D" w:rsidP="0049260D">
      <w:pPr>
        <w:pStyle w:val="ConsPlusNormal"/>
        <w:ind w:firstLine="708"/>
        <w:jc w:val="both"/>
      </w:pPr>
      <w:r w:rsidRPr="00E91FC4">
        <w:t>8.4.12. Осуществляет взаимодействие с органами местного самоуправления по вопросам обеспечения безопасности при эксплуатации зданий и сооружений образовательных организаций.</w:t>
      </w:r>
    </w:p>
    <w:p w:rsidR="0049260D" w:rsidRPr="00E91FC4" w:rsidRDefault="0049260D" w:rsidP="0049260D">
      <w:pPr>
        <w:pStyle w:val="ConsPlusNormal"/>
        <w:ind w:firstLine="708"/>
        <w:jc w:val="both"/>
      </w:pPr>
      <w:r w:rsidRPr="00E91FC4">
        <w:t xml:space="preserve">8.4.13. Способствует деятельности уполномоченного (доверенного лица) по охране труда при осуществлении ими профсоюзного </w:t>
      </w:r>
      <w:proofErr w:type="gramStart"/>
      <w:r w:rsidRPr="00E91FC4">
        <w:t>контроля за</w:t>
      </w:r>
      <w:proofErr w:type="gramEnd"/>
      <w:r w:rsidRPr="00E91FC4">
        <w:t xml:space="preserve"> соблюдением норм и правил по охране труда.</w:t>
      </w:r>
    </w:p>
    <w:p w:rsidR="0049260D" w:rsidRPr="00E91FC4" w:rsidRDefault="0049260D" w:rsidP="0049260D">
      <w:pPr>
        <w:pStyle w:val="ConsPlusNormal"/>
        <w:ind w:firstLine="708"/>
        <w:jc w:val="both"/>
      </w:pPr>
      <w:r w:rsidRPr="00E91FC4">
        <w:t xml:space="preserve">8.4.14. </w:t>
      </w:r>
      <w:proofErr w:type="gramStart"/>
      <w:r w:rsidRPr="00E91FC4">
        <w:t>Предоставляет оплачиваемое рабочее временя уполномоченному по охране труда для выполнения возложенных на него обязанностей по совместной с работодателем организации работы по обеспечению безопасных условий труда.</w:t>
      </w:r>
      <w:proofErr w:type="gramEnd"/>
    </w:p>
    <w:p w:rsidR="0049260D" w:rsidRPr="00E91FC4" w:rsidRDefault="0049260D" w:rsidP="0049260D">
      <w:pPr>
        <w:pStyle w:val="ConsPlusNormal"/>
        <w:ind w:firstLine="708"/>
        <w:jc w:val="both"/>
      </w:pPr>
      <w:r w:rsidRPr="00E91FC4">
        <w:t>8.4.15. Рассматривает по возможности порядок, условия и размер единовременной денежной компенсации работнику, пострадавшему на производстве в результате несчастного случая.</w:t>
      </w:r>
    </w:p>
    <w:p w:rsidR="0049260D" w:rsidRPr="00E91FC4" w:rsidRDefault="0049260D" w:rsidP="0049260D">
      <w:pPr>
        <w:pStyle w:val="ConsPlusNormal"/>
        <w:ind w:firstLine="708"/>
        <w:jc w:val="both"/>
      </w:pPr>
      <w:r w:rsidRPr="00E91FC4">
        <w:t>8.5. Первичная профсоюзная организация:</w:t>
      </w:r>
    </w:p>
    <w:p w:rsidR="0049260D" w:rsidRPr="00E91FC4" w:rsidRDefault="0049260D" w:rsidP="0049260D">
      <w:pPr>
        <w:pStyle w:val="ConsPlusNormal"/>
        <w:ind w:firstLine="708"/>
        <w:jc w:val="both"/>
      </w:pPr>
      <w:r w:rsidRPr="00E91FC4">
        <w:t xml:space="preserve">8.5.1. </w:t>
      </w:r>
      <w:proofErr w:type="gramStart"/>
      <w:r w:rsidRPr="00E91FC4">
        <w:t>Координирует работу по организации профсоюзного контроля условий труда работников образования, определяет основные направления деятельности уполномоченных (доверенных) по охране труда, обеспечивает избрание уполномоченных (доверенных) лиц по охране труда профсоюзного комитета, способствует формированию и организации деятельности совместной комиссии по охране труда, оказывает помощь в работе по осуществлению общественного контроля за состоянием охраны труда.</w:t>
      </w:r>
      <w:proofErr w:type="gramEnd"/>
    </w:p>
    <w:p w:rsidR="0049260D" w:rsidRPr="00E91FC4" w:rsidRDefault="0049260D" w:rsidP="0049260D">
      <w:pPr>
        <w:pStyle w:val="ConsPlusNormal"/>
        <w:ind w:firstLine="708"/>
        <w:jc w:val="both"/>
      </w:pPr>
      <w:r w:rsidRPr="00E91FC4">
        <w:t xml:space="preserve">8.5.2. Обеспечивает </w:t>
      </w:r>
      <w:proofErr w:type="gramStart"/>
      <w:r w:rsidRPr="00E91FC4">
        <w:t>контроль за</w:t>
      </w:r>
      <w:proofErr w:type="gramEnd"/>
      <w:r w:rsidRPr="00E91FC4">
        <w:t xml:space="preserve"> соблюдением законодательных нормативных актов, Федерального закона № 426-ФЗ при проведении специальной оценки условий труда, предоставлении гарантий и компенсаций работникам, занятым во вредных условиях труда.</w:t>
      </w:r>
    </w:p>
    <w:p w:rsidR="0049260D" w:rsidRPr="00E91FC4" w:rsidRDefault="0049260D" w:rsidP="0049260D">
      <w:pPr>
        <w:pStyle w:val="ConsPlusNormal"/>
        <w:ind w:firstLine="708"/>
        <w:jc w:val="both"/>
      </w:pPr>
      <w:r w:rsidRPr="00E91FC4">
        <w:t>8.5.3. Организует работу уполномоченных (доверенных) лиц по охране труда при проведении периодических визуальных осмотров, обследований зданий и сооружений образовательной организации. Принимает участие в работе по проверкам готовности к началу учебного года.</w:t>
      </w:r>
    </w:p>
    <w:p w:rsidR="0049260D" w:rsidRPr="00E91FC4" w:rsidRDefault="0049260D" w:rsidP="0049260D">
      <w:pPr>
        <w:pStyle w:val="ConsPlusNormal"/>
        <w:ind w:firstLine="708"/>
        <w:jc w:val="both"/>
      </w:pPr>
      <w:r w:rsidRPr="00E91FC4">
        <w:t>8.5.4. Участвует в расследовании несчастных случаев, произошедших с работниками при проведении образовательной деятельности.</w:t>
      </w:r>
    </w:p>
    <w:p w:rsidR="0049260D" w:rsidRPr="00E91FC4" w:rsidRDefault="0049260D" w:rsidP="0049260D">
      <w:pPr>
        <w:pStyle w:val="ConsPlusNormal"/>
        <w:ind w:firstLine="708"/>
        <w:jc w:val="both"/>
      </w:pPr>
      <w:r w:rsidRPr="00E91FC4">
        <w:lastRenderedPageBreak/>
        <w:t>8.5.5. Организует участие в конкурсе на звание «Лучший уполномоченный по охране труда».</w:t>
      </w:r>
    </w:p>
    <w:p w:rsidR="0049260D" w:rsidRPr="00EF316A" w:rsidRDefault="0049260D" w:rsidP="0049260D">
      <w:pPr>
        <w:pStyle w:val="ConsPlusNormal"/>
        <w:ind w:firstLine="708"/>
        <w:jc w:val="both"/>
      </w:pPr>
      <w:r w:rsidRPr="00EF316A">
        <w:t>8.5.6. Взаимодействует с органами, осуществляющими управление в сфере образования, органами государственного контроля и надзора по вопросам охраны труда.</w:t>
      </w:r>
    </w:p>
    <w:p w:rsidR="0049260D" w:rsidRPr="00EF316A" w:rsidRDefault="0049260D" w:rsidP="0049260D">
      <w:pPr>
        <w:pStyle w:val="ConsPlusNormal"/>
        <w:ind w:firstLine="708"/>
        <w:jc w:val="both"/>
      </w:pPr>
      <w:r w:rsidRPr="00EF316A">
        <w:t>8.5.7. Обращается в компетентные органы с требованиями о привлечении к ответственности лиц, виновных в нарушении требований охраны труда, сокрытии фактов несчастных случаев с работниками образовательных организаций.</w:t>
      </w:r>
    </w:p>
    <w:p w:rsidR="0049260D" w:rsidRPr="00EF316A" w:rsidRDefault="0049260D" w:rsidP="0049260D">
      <w:pPr>
        <w:pStyle w:val="ConsPlusNormal"/>
        <w:ind w:firstLine="708"/>
        <w:jc w:val="both"/>
      </w:pPr>
      <w:r w:rsidRPr="00EF316A">
        <w:t>8.6. Стороны совместно:</w:t>
      </w:r>
    </w:p>
    <w:p w:rsidR="0049260D" w:rsidRPr="00EF316A" w:rsidRDefault="0049260D" w:rsidP="0049260D">
      <w:pPr>
        <w:pStyle w:val="ConsPlusNormal"/>
        <w:ind w:firstLine="708"/>
        <w:jc w:val="both"/>
      </w:pPr>
      <w:r w:rsidRPr="00EF316A">
        <w:t>8.6.1. Содействуют выполнению представлений и требований технического инспектора труда, внештатных технических инспекторов труда, уполномоченных (доверенных) лиц по охране труда профсоюзных организаций, выданных работодателям по устранению нарушений требований охраны труда, выявленных в ходе проверок.</w:t>
      </w:r>
    </w:p>
    <w:p w:rsidR="0049260D" w:rsidRPr="00EF316A" w:rsidRDefault="0049260D" w:rsidP="0049260D">
      <w:pPr>
        <w:pStyle w:val="ConsPlusNormal"/>
        <w:ind w:firstLine="708"/>
        <w:jc w:val="both"/>
      </w:pPr>
      <w:r w:rsidRPr="00EF316A">
        <w:t>8.6.2. Осуществляют профсоюзный контроль соблюдения работодателем законодательства о труде и охране труда, в том числе в части обеспечения безопасности при эксплуатации зданий и сооружений образовательной организации.</w:t>
      </w:r>
    </w:p>
    <w:p w:rsidR="0049260D" w:rsidRPr="00EF316A" w:rsidRDefault="0049260D" w:rsidP="0049260D">
      <w:pPr>
        <w:pStyle w:val="ConsPlusNormal"/>
        <w:ind w:firstLine="708"/>
        <w:jc w:val="both"/>
      </w:pPr>
      <w:r w:rsidRPr="00EF316A">
        <w:t>8.6.3. Рассматривают на совместных совещаниях вопросы охраны труда, безопасности образовательного процесса, производственного травматизма в организации.</w:t>
      </w:r>
    </w:p>
    <w:p w:rsidR="0049260D" w:rsidRPr="00EF316A" w:rsidRDefault="0049260D" w:rsidP="0049260D">
      <w:pPr>
        <w:pStyle w:val="ConsPlusNormal"/>
        <w:ind w:firstLine="708"/>
        <w:jc w:val="both"/>
      </w:pPr>
      <w:r w:rsidRPr="00EF316A">
        <w:t>8.6.4. Совместно организуют и проводят мероприятия в рамках Всемирного дня охраны труда.</w:t>
      </w:r>
    </w:p>
    <w:p w:rsidR="0049260D" w:rsidRPr="00D43022" w:rsidRDefault="0049260D" w:rsidP="0049260D">
      <w:pPr>
        <w:shd w:val="clear" w:color="auto" w:fill="FFFFFF"/>
        <w:ind w:right="38"/>
        <w:jc w:val="both"/>
        <w:rPr>
          <w:sz w:val="28"/>
          <w:szCs w:val="28"/>
        </w:rPr>
      </w:pPr>
    </w:p>
    <w:p w:rsidR="0049260D" w:rsidRPr="00D43022" w:rsidRDefault="0049260D" w:rsidP="0049260D">
      <w:pPr>
        <w:spacing w:after="120"/>
        <w:ind w:firstLine="540"/>
        <w:jc w:val="center"/>
        <w:rPr>
          <w:b/>
          <w:sz w:val="28"/>
          <w:szCs w:val="28"/>
        </w:rPr>
      </w:pPr>
      <w:r w:rsidRPr="00D43022">
        <w:rPr>
          <w:b/>
          <w:sz w:val="28"/>
          <w:szCs w:val="28"/>
          <w:lang w:val="en-US"/>
        </w:rPr>
        <w:t>IX</w:t>
      </w:r>
      <w:r w:rsidRPr="00D43022">
        <w:rPr>
          <w:b/>
          <w:sz w:val="28"/>
          <w:szCs w:val="28"/>
        </w:rPr>
        <w:t>. Гарантии профсоюзной деятельности</w:t>
      </w:r>
    </w:p>
    <w:p w:rsidR="0049260D" w:rsidRPr="00EF316A" w:rsidRDefault="0049260D" w:rsidP="0049260D">
      <w:pPr>
        <w:pStyle w:val="ConsPlusNormal"/>
        <w:ind w:firstLine="567"/>
        <w:jc w:val="both"/>
      </w:pPr>
      <w:r w:rsidRPr="00EF316A">
        <w:t xml:space="preserve">9.1. </w:t>
      </w:r>
      <w:proofErr w:type="gramStart"/>
      <w:r w:rsidRPr="00EF316A">
        <w:t xml:space="preserve">Права и гарантии деятельности Профсоюза, первичных профсоюзных организаций, соответствующих выборных профсоюзных органов определяются ТК РФ, Федеральным </w:t>
      </w:r>
      <w:hyperlink r:id="rId26" w:history="1">
        <w:r w:rsidRPr="00EF316A">
          <w:t>законом</w:t>
        </w:r>
      </w:hyperlink>
      <w:r w:rsidRPr="00EF316A">
        <w:t xml:space="preserve"> от 12.01.1996 №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Отраслевого соглашения</w:t>
      </w:r>
      <w:proofErr w:type="gramEnd"/>
      <w:r w:rsidRPr="00EF316A">
        <w:t xml:space="preserve"> по организациям, находящимся в ведении Министерства просвещения РФ, настоящего Соглашения, иных Соглашений, устава образовательной организации, коллективного договора.</w:t>
      </w:r>
    </w:p>
    <w:p w:rsidR="0049260D" w:rsidRPr="00EF316A" w:rsidRDefault="0049260D" w:rsidP="0049260D">
      <w:pPr>
        <w:pStyle w:val="ConsPlusNormal"/>
        <w:ind w:firstLine="567"/>
        <w:jc w:val="both"/>
      </w:pPr>
      <w:r w:rsidRPr="00EF316A">
        <w:t>9.2. Стороны обращают внимание на то, что работодатель обязан:</w:t>
      </w:r>
    </w:p>
    <w:p w:rsidR="0049260D" w:rsidRPr="00EF316A" w:rsidRDefault="0049260D" w:rsidP="0049260D">
      <w:pPr>
        <w:pStyle w:val="ConsPlusNormal"/>
        <w:ind w:firstLine="567"/>
        <w:jc w:val="both"/>
      </w:pPr>
      <w:r w:rsidRPr="00EF316A">
        <w:t>9.2.1.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препятствовать созданию и функционированию первичной профсоюзной организации.</w:t>
      </w:r>
    </w:p>
    <w:p w:rsidR="0049260D" w:rsidRPr="00EF316A" w:rsidRDefault="0049260D" w:rsidP="0049260D">
      <w:pPr>
        <w:autoSpaceDE w:val="0"/>
        <w:autoSpaceDN w:val="0"/>
        <w:adjustRightInd w:val="0"/>
        <w:ind w:firstLine="567"/>
        <w:jc w:val="both"/>
        <w:rPr>
          <w:rFonts w:eastAsia="Calibri"/>
          <w:sz w:val="28"/>
          <w:szCs w:val="28"/>
        </w:rPr>
      </w:pPr>
      <w:r w:rsidRPr="00EF316A">
        <w:rPr>
          <w:sz w:val="28"/>
          <w:szCs w:val="28"/>
        </w:rPr>
        <w:t>9.2.2. Б</w:t>
      </w:r>
      <w:r w:rsidRPr="00EF316A">
        <w:rPr>
          <w:rFonts w:eastAsia="Calibri"/>
          <w:sz w:val="28"/>
          <w:szCs w:val="28"/>
        </w:rPr>
        <w:t xml:space="preserve">езвозмездно предоставить выборным органам первичных профсоюзных организаций помещение для проведения заседаний, хранения </w:t>
      </w:r>
      <w:r w:rsidRPr="00EF316A">
        <w:rPr>
          <w:rFonts w:eastAsia="Calibri"/>
          <w:sz w:val="28"/>
          <w:szCs w:val="28"/>
        </w:rPr>
        <w:lastRenderedPageBreak/>
        <w:t>документации, а также предоставить возможность размещения информации в доступном для всех работников месте (местах), в том числе на сайте образовательной организации.</w:t>
      </w:r>
    </w:p>
    <w:p w:rsidR="0049260D" w:rsidRPr="00EF316A" w:rsidRDefault="0049260D" w:rsidP="0049260D">
      <w:pPr>
        <w:autoSpaceDE w:val="0"/>
        <w:autoSpaceDN w:val="0"/>
        <w:adjustRightInd w:val="0"/>
        <w:ind w:firstLine="567"/>
        <w:jc w:val="both"/>
        <w:rPr>
          <w:rFonts w:eastAsia="Calibri"/>
          <w:sz w:val="28"/>
          <w:szCs w:val="28"/>
        </w:rPr>
      </w:pPr>
      <w:r w:rsidRPr="00EF316A">
        <w:rPr>
          <w:rFonts w:eastAsia="Calibri"/>
          <w:sz w:val="28"/>
          <w:szCs w:val="28"/>
        </w:rPr>
        <w:t>Работодатель, с численностью работников выше 100 человек безвозмездно предоставляет в пользование выборным органам первичных профсоюзных организаций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 Другие улучшающие условия для обеспечения деятельности указанных профсоюзных органов могут быть предусмотрены коллективным договором.</w:t>
      </w:r>
    </w:p>
    <w:p w:rsidR="0049260D" w:rsidRPr="00EF316A" w:rsidRDefault="0049260D" w:rsidP="0049260D">
      <w:pPr>
        <w:pStyle w:val="ConsPlusNormal"/>
        <w:ind w:firstLine="567"/>
        <w:jc w:val="both"/>
      </w:pPr>
      <w:r w:rsidRPr="00EF316A">
        <w:t>9.2.3. Не препятствовать представителям выборных профсоюзных органов в посещении образовательной организации и подразделений, где работают члены Профсоюза, для реализации уставных задач и предоставленных законодательством прав.</w:t>
      </w:r>
    </w:p>
    <w:p w:rsidR="0049260D" w:rsidRPr="00EF316A" w:rsidRDefault="0049260D" w:rsidP="0049260D">
      <w:pPr>
        <w:pStyle w:val="ConsPlusNormal"/>
        <w:ind w:firstLine="567"/>
        <w:jc w:val="both"/>
      </w:pPr>
      <w:r w:rsidRPr="00EF316A">
        <w:t>9.2.4. Предоставлять профсоюзным органам по их запросам информацию по вопросам условий и охраны труда, заработной платы и другим социально-экономическим вопросам.</w:t>
      </w:r>
    </w:p>
    <w:p w:rsidR="0049260D" w:rsidRPr="00EF316A" w:rsidRDefault="0049260D" w:rsidP="0049260D">
      <w:pPr>
        <w:pStyle w:val="ConsPlusNormal"/>
        <w:ind w:firstLine="567"/>
        <w:jc w:val="both"/>
      </w:pPr>
      <w:r w:rsidRPr="00EF316A">
        <w:t>9.2.5. Обеспечивать при наличии письменных заявлений работников организаций, являющихся членами Профсоюза, ежемесячное бесплатное и своевременное перечисление членских профсоюзных взносов из заработной платы работников с лицевого счета организации на расчетный счет профсоюзной организации в размере, установленном Уставом Профсоюза, коллективным договором, Соглашением. Перечисление членских профсоюзных взносов производится в полном объеме и одновременно с выплатой заработной платы.</w:t>
      </w:r>
    </w:p>
    <w:p w:rsidR="0049260D" w:rsidRPr="00EF316A" w:rsidRDefault="0049260D" w:rsidP="0049260D">
      <w:pPr>
        <w:pStyle w:val="ConsPlusNormal"/>
        <w:ind w:firstLine="567"/>
        <w:jc w:val="both"/>
      </w:pPr>
      <w:r w:rsidRPr="00EF316A">
        <w:t>9.3.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49260D" w:rsidRPr="00EF316A" w:rsidRDefault="0049260D" w:rsidP="0049260D">
      <w:pPr>
        <w:pStyle w:val="ConsPlusNormal"/>
        <w:ind w:firstLine="567"/>
        <w:jc w:val="both"/>
      </w:pPr>
      <w:r w:rsidRPr="00EF316A">
        <w:t xml:space="preserve">9.3.1. </w:t>
      </w:r>
      <w:proofErr w:type="gramStart"/>
      <w:r w:rsidRPr="00EF316A">
        <w:t>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 без 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 соответствующего вышестоящего профсоюзного органа.</w:t>
      </w:r>
      <w:proofErr w:type="gramEnd"/>
    </w:p>
    <w:p w:rsidR="0049260D" w:rsidRPr="00EF316A" w:rsidRDefault="0049260D" w:rsidP="0049260D">
      <w:pPr>
        <w:pStyle w:val="ConsPlusNormal"/>
        <w:ind w:firstLine="567"/>
        <w:jc w:val="both"/>
      </w:pPr>
      <w:r w:rsidRPr="00EF316A">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49260D" w:rsidRPr="00EF316A" w:rsidRDefault="0049260D" w:rsidP="0049260D">
      <w:pPr>
        <w:pStyle w:val="ConsPlusNormal"/>
        <w:ind w:firstLine="567"/>
        <w:jc w:val="both"/>
      </w:pPr>
      <w:r w:rsidRPr="00EF316A">
        <w:t xml:space="preserve">9.3.2. </w:t>
      </w:r>
      <w:proofErr w:type="gramStart"/>
      <w:r w:rsidRPr="00EF316A">
        <w:t xml:space="preserve">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w:t>
      </w:r>
      <w:r w:rsidRPr="00EF316A">
        <w:lastRenderedPageBreak/>
        <w:t>работника, отмена установленных выплат стимулирующего характера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w:t>
      </w:r>
      <w:proofErr w:type="gramEnd"/>
      <w:r w:rsidRPr="00EF316A">
        <w:t xml:space="preserve">, </w:t>
      </w:r>
      <w:proofErr w:type="gramStart"/>
      <w:r w:rsidRPr="00EF316A">
        <w:t>членами</w:t>
      </w:r>
      <w:proofErr w:type="gramEnd"/>
      <w:r w:rsidRPr="00EF316A">
        <w:t xml:space="preserve"> которого они являются, а руководителей (их заместителей) профсоюзных организаций образовательных организаций − с согласия вышестоящего профсоюзного органа.</w:t>
      </w:r>
    </w:p>
    <w:p w:rsidR="0049260D" w:rsidRPr="00EF316A" w:rsidRDefault="0049260D" w:rsidP="0049260D">
      <w:pPr>
        <w:autoSpaceDE w:val="0"/>
        <w:autoSpaceDN w:val="0"/>
        <w:adjustRightInd w:val="0"/>
        <w:ind w:firstLine="567"/>
        <w:jc w:val="both"/>
        <w:rPr>
          <w:sz w:val="28"/>
          <w:szCs w:val="28"/>
        </w:rPr>
      </w:pPr>
      <w:r w:rsidRPr="00EF316A">
        <w:rPr>
          <w:sz w:val="28"/>
          <w:szCs w:val="28"/>
        </w:rPr>
        <w:t xml:space="preserve">9.3.3. </w:t>
      </w:r>
      <w:proofErr w:type="gramStart"/>
      <w:r w:rsidRPr="00EF316A">
        <w:rPr>
          <w:sz w:val="28"/>
          <w:szCs w:val="28"/>
        </w:rPr>
        <w:t>Члены выборных органов профсоюзных организаций, уполномоченные (доверенные) по охране труда профсоюзного комитета, внештатные инспекторы труда Профсоюза, представители профсоюзной организации в создаваемых в организации совместно с работодателем комиссиях освобождаются от основной работы с сохранением места работы (должности) и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w:t>
      </w:r>
      <w:proofErr w:type="gramEnd"/>
      <w:r w:rsidRPr="00EF316A">
        <w:rPr>
          <w:sz w:val="28"/>
          <w:szCs w:val="28"/>
        </w:rPr>
        <w:t>, коллективным договором.</w:t>
      </w:r>
    </w:p>
    <w:p w:rsidR="0049260D" w:rsidRPr="00EF316A" w:rsidRDefault="0049260D" w:rsidP="0049260D">
      <w:pPr>
        <w:autoSpaceDE w:val="0"/>
        <w:autoSpaceDN w:val="0"/>
        <w:adjustRightInd w:val="0"/>
        <w:ind w:firstLine="567"/>
        <w:jc w:val="both"/>
        <w:rPr>
          <w:rFonts w:eastAsia="Calibri"/>
          <w:sz w:val="28"/>
          <w:szCs w:val="28"/>
        </w:rPr>
      </w:pPr>
      <w:bookmarkStart w:id="19" w:name="sub_1035"/>
      <w:r w:rsidRPr="00EF316A">
        <w:rPr>
          <w:rFonts w:eastAsia="Calibri"/>
          <w:sz w:val="28"/>
          <w:szCs w:val="28"/>
        </w:rPr>
        <w:t xml:space="preserve">9.3.4. Члены выборных профсоюзных органов,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собраний, в краткосрочной профсоюзной учебе, а также для участия в заседаниях выборных коллегиальных профсоюзных органов, предусмотренных </w:t>
      </w:r>
      <w:r w:rsidRPr="00EF316A">
        <w:rPr>
          <w:rFonts w:eastAsia="Calibri"/>
          <w:bCs/>
          <w:sz w:val="28"/>
          <w:szCs w:val="28"/>
        </w:rPr>
        <w:t>Уставом</w:t>
      </w:r>
      <w:r w:rsidRPr="00EF316A">
        <w:rPr>
          <w:rFonts w:eastAsia="Calibri"/>
          <w:sz w:val="28"/>
          <w:szCs w:val="28"/>
        </w:rPr>
        <w:t xml:space="preserve"> Профсоюза.</w:t>
      </w:r>
    </w:p>
    <w:bookmarkEnd w:id="19"/>
    <w:p w:rsidR="0049260D" w:rsidRPr="00EF316A" w:rsidRDefault="0049260D" w:rsidP="0049260D">
      <w:pPr>
        <w:pStyle w:val="ConsPlusNormal"/>
        <w:ind w:firstLine="567"/>
        <w:jc w:val="both"/>
      </w:pPr>
      <w:r w:rsidRPr="00EF316A">
        <w:t>9.3.5. Работодатель предоставляет председателю выборного органа первичной профсоюзной организации, не освобожденному от основной работы, ежегодный дополнительный оплачиваемый отпуск на условиях коллективного договора.</w:t>
      </w:r>
    </w:p>
    <w:p w:rsidR="0049260D" w:rsidRPr="00EF316A" w:rsidRDefault="0049260D" w:rsidP="0049260D">
      <w:pPr>
        <w:autoSpaceDE w:val="0"/>
        <w:autoSpaceDN w:val="0"/>
        <w:adjustRightInd w:val="0"/>
        <w:ind w:firstLine="567"/>
        <w:jc w:val="both"/>
        <w:rPr>
          <w:sz w:val="28"/>
          <w:szCs w:val="28"/>
          <w:u w:val="single"/>
        </w:rPr>
      </w:pPr>
      <w:bookmarkStart w:id="20" w:name="sub_106"/>
      <w:r w:rsidRPr="00EF316A">
        <w:rPr>
          <w:sz w:val="28"/>
          <w:szCs w:val="28"/>
        </w:rPr>
        <w:t xml:space="preserve">9.4. Расторжение трудового договора по инициативе работодателя с лицами, </w:t>
      </w:r>
      <w:proofErr w:type="spellStart"/>
      <w:r w:rsidRPr="00EF316A">
        <w:rPr>
          <w:sz w:val="28"/>
          <w:szCs w:val="28"/>
        </w:rPr>
        <w:t>избиравшимися</w:t>
      </w:r>
      <w:proofErr w:type="spellEnd"/>
      <w:r w:rsidRPr="00EF316A">
        <w:rPr>
          <w:sz w:val="28"/>
          <w:szCs w:val="28"/>
        </w:rPr>
        <w:t xml:space="preserve">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трудовым законодательством предусмотрено увольнение. В этих случаях увольнение производится в порядке, установленном ТК РФ, с учетом положений Соглашения. </w:t>
      </w:r>
      <w:bookmarkEnd w:id="20"/>
    </w:p>
    <w:p w:rsidR="0049260D" w:rsidRPr="00EF316A" w:rsidRDefault="0049260D" w:rsidP="0049260D">
      <w:pPr>
        <w:pStyle w:val="41"/>
        <w:ind w:left="0" w:firstLine="567"/>
        <w:jc w:val="both"/>
        <w:rPr>
          <w:sz w:val="28"/>
          <w:szCs w:val="28"/>
        </w:rPr>
      </w:pPr>
      <w:r w:rsidRPr="00EF316A">
        <w:rPr>
          <w:sz w:val="28"/>
          <w:szCs w:val="28"/>
        </w:rPr>
        <w:t>9.5.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49260D" w:rsidRPr="00EF316A" w:rsidRDefault="0049260D" w:rsidP="0049260D">
      <w:pPr>
        <w:ind w:firstLine="567"/>
        <w:jc w:val="both"/>
        <w:rPr>
          <w:sz w:val="28"/>
          <w:szCs w:val="28"/>
        </w:rPr>
      </w:pPr>
      <w:r w:rsidRPr="00EF316A">
        <w:rPr>
          <w:sz w:val="28"/>
          <w:szCs w:val="28"/>
        </w:rPr>
        <w:t>9.6. Работодатель включает первичную профсоюзную организацию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49260D" w:rsidRPr="0033740D" w:rsidRDefault="0049260D" w:rsidP="0049260D">
      <w:pPr>
        <w:ind w:firstLine="567"/>
        <w:jc w:val="both"/>
        <w:rPr>
          <w:b/>
          <w:color w:val="FF0000"/>
          <w:sz w:val="28"/>
          <w:szCs w:val="28"/>
        </w:rPr>
      </w:pPr>
    </w:p>
    <w:p w:rsidR="0049260D" w:rsidRPr="008B1157" w:rsidRDefault="0049260D" w:rsidP="0049260D">
      <w:pPr>
        <w:ind w:firstLine="567"/>
        <w:jc w:val="center"/>
        <w:rPr>
          <w:b/>
          <w:sz w:val="28"/>
          <w:szCs w:val="28"/>
        </w:rPr>
      </w:pPr>
      <w:r w:rsidRPr="008B1157">
        <w:rPr>
          <w:b/>
          <w:sz w:val="28"/>
          <w:szCs w:val="28"/>
        </w:rPr>
        <w:t xml:space="preserve">Х. </w:t>
      </w:r>
      <w:proofErr w:type="gramStart"/>
      <w:r w:rsidRPr="008B1157">
        <w:rPr>
          <w:b/>
          <w:sz w:val="28"/>
          <w:szCs w:val="28"/>
        </w:rPr>
        <w:t>Контроль за</w:t>
      </w:r>
      <w:proofErr w:type="gramEnd"/>
      <w:r w:rsidRPr="008B1157">
        <w:rPr>
          <w:b/>
          <w:sz w:val="28"/>
          <w:szCs w:val="28"/>
        </w:rPr>
        <w:t xml:space="preserve"> выполнением коллективного договора.</w:t>
      </w:r>
    </w:p>
    <w:p w:rsidR="0049260D" w:rsidRPr="008B1157" w:rsidRDefault="0049260D" w:rsidP="0049260D">
      <w:pPr>
        <w:ind w:firstLine="567"/>
        <w:jc w:val="center"/>
        <w:rPr>
          <w:b/>
          <w:sz w:val="28"/>
          <w:szCs w:val="28"/>
        </w:rPr>
      </w:pPr>
      <w:r w:rsidRPr="008B1157">
        <w:rPr>
          <w:b/>
          <w:sz w:val="28"/>
          <w:szCs w:val="28"/>
        </w:rPr>
        <w:t>Ответственность сторон</w:t>
      </w:r>
    </w:p>
    <w:p w:rsidR="0049260D" w:rsidRPr="008B1157" w:rsidRDefault="0049260D" w:rsidP="0049260D">
      <w:pPr>
        <w:ind w:firstLine="567"/>
        <w:jc w:val="center"/>
        <w:rPr>
          <w:b/>
          <w:sz w:val="28"/>
          <w:szCs w:val="28"/>
        </w:rPr>
      </w:pPr>
    </w:p>
    <w:p w:rsidR="0049260D" w:rsidRPr="008B1157" w:rsidRDefault="0049260D" w:rsidP="0049260D">
      <w:pPr>
        <w:ind w:firstLine="567"/>
        <w:jc w:val="both"/>
        <w:rPr>
          <w:sz w:val="28"/>
          <w:szCs w:val="28"/>
        </w:rPr>
      </w:pPr>
      <w:r w:rsidRPr="008B1157">
        <w:rPr>
          <w:sz w:val="28"/>
          <w:szCs w:val="28"/>
        </w:rPr>
        <w:t xml:space="preserve">10.1. Первичная профсоюзная организация осуществляет контроль </w:t>
      </w:r>
      <w:proofErr w:type="gramStart"/>
      <w:r w:rsidRPr="008B1157">
        <w:rPr>
          <w:sz w:val="28"/>
          <w:szCs w:val="28"/>
        </w:rPr>
        <w:t>за</w:t>
      </w:r>
      <w:proofErr w:type="gramEnd"/>
      <w:r w:rsidRPr="008B1157">
        <w:rPr>
          <w:sz w:val="28"/>
          <w:szCs w:val="28"/>
        </w:rPr>
        <w:t>:</w:t>
      </w:r>
    </w:p>
    <w:p w:rsidR="0049260D" w:rsidRPr="008B1157" w:rsidRDefault="0049260D" w:rsidP="0049260D">
      <w:pPr>
        <w:ind w:firstLine="567"/>
        <w:jc w:val="both"/>
        <w:rPr>
          <w:sz w:val="28"/>
          <w:szCs w:val="28"/>
        </w:rPr>
      </w:pPr>
      <w:r w:rsidRPr="008B1157">
        <w:rPr>
          <w:sz w:val="28"/>
          <w:szCs w:val="28"/>
        </w:rPr>
        <w:t xml:space="preserve">1)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 </w:t>
      </w:r>
    </w:p>
    <w:p w:rsidR="0049260D" w:rsidRPr="008B1157" w:rsidRDefault="0049260D" w:rsidP="0049260D">
      <w:pPr>
        <w:ind w:firstLine="567"/>
        <w:jc w:val="both"/>
        <w:rPr>
          <w:sz w:val="28"/>
          <w:szCs w:val="28"/>
        </w:rPr>
      </w:pPr>
      <w:r w:rsidRPr="008B1157">
        <w:rPr>
          <w:sz w:val="28"/>
          <w:szCs w:val="28"/>
        </w:rPr>
        <w:t>2) расходованием фонда заработной платы, фонда стимулирующих выплат, фонда экономии заработной платы;</w:t>
      </w:r>
    </w:p>
    <w:p w:rsidR="0049260D" w:rsidRPr="008B1157" w:rsidRDefault="0049260D" w:rsidP="0049260D">
      <w:pPr>
        <w:ind w:firstLine="567"/>
        <w:jc w:val="both"/>
        <w:rPr>
          <w:sz w:val="28"/>
          <w:szCs w:val="28"/>
        </w:rPr>
      </w:pPr>
      <w:r w:rsidRPr="008B1157">
        <w:rPr>
          <w:sz w:val="28"/>
          <w:szCs w:val="28"/>
        </w:rPr>
        <w:t>3) ведением и хранением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49260D" w:rsidRPr="008B1157" w:rsidRDefault="0049260D" w:rsidP="0049260D">
      <w:pPr>
        <w:ind w:firstLine="567"/>
        <w:jc w:val="both"/>
        <w:rPr>
          <w:sz w:val="28"/>
          <w:szCs w:val="28"/>
        </w:rPr>
      </w:pPr>
      <w:r w:rsidRPr="008B1157">
        <w:rPr>
          <w:sz w:val="28"/>
          <w:szCs w:val="28"/>
        </w:rPr>
        <w:t>4) своевременностью предоставления работникам отпусков и их оплаты;</w:t>
      </w:r>
    </w:p>
    <w:p w:rsidR="0049260D" w:rsidRPr="008B1157" w:rsidRDefault="0049260D" w:rsidP="0049260D">
      <w:pPr>
        <w:ind w:firstLine="567"/>
        <w:jc w:val="both"/>
        <w:rPr>
          <w:sz w:val="28"/>
          <w:szCs w:val="28"/>
        </w:rPr>
      </w:pPr>
      <w:r w:rsidRPr="008B1157">
        <w:rPr>
          <w:sz w:val="28"/>
          <w:szCs w:val="28"/>
        </w:rPr>
        <w:t xml:space="preserve">5) соблюдением </w:t>
      </w:r>
      <w:proofErr w:type="gramStart"/>
      <w:r w:rsidRPr="008B1157">
        <w:rPr>
          <w:sz w:val="28"/>
          <w:szCs w:val="28"/>
        </w:rPr>
        <w:t>порядка проведения аттестации педагогических работников организации</w:t>
      </w:r>
      <w:proofErr w:type="gramEnd"/>
      <w:r w:rsidRPr="008B1157">
        <w:rPr>
          <w:sz w:val="28"/>
          <w:szCs w:val="28"/>
        </w:rPr>
        <w:t>.</w:t>
      </w:r>
    </w:p>
    <w:p w:rsidR="0049260D" w:rsidRPr="008B1157" w:rsidRDefault="0049260D" w:rsidP="0049260D">
      <w:pPr>
        <w:ind w:firstLine="567"/>
        <w:jc w:val="both"/>
        <w:rPr>
          <w:sz w:val="28"/>
          <w:szCs w:val="28"/>
        </w:rPr>
      </w:pPr>
      <w:r w:rsidRPr="008B1157">
        <w:rPr>
          <w:sz w:val="28"/>
          <w:szCs w:val="28"/>
        </w:rPr>
        <w:t>10.2. Первичная профсоюзная организация:</w:t>
      </w:r>
    </w:p>
    <w:p w:rsidR="0049260D" w:rsidRPr="008B1157" w:rsidRDefault="0049260D" w:rsidP="0049260D">
      <w:pPr>
        <w:ind w:firstLine="567"/>
        <w:jc w:val="both"/>
        <w:rPr>
          <w:sz w:val="28"/>
          <w:szCs w:val="28"/>
        </w:rPr>
      </w:pPr>
      <w:r w:rsidRPr="008B1157">
        <w:rPr>
          <w:sz w:val="28"/>
          <w:szCs w:val="28"/>
        </w:rPr>
        <w:t>1) участвует в работе комиссий организации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49260D" w:rsidRPr="008B1157" w:rsidRDefault="0049260D" w:rsidP="0049260D">
      <w:pPr>
        <w:ind w:firstLine="567"/>
        <w:jc w:val="both"/>
        <w:rPr>
          <w:sz w:val="28"/>
          <w:szCs w:val="28"/>
        </w:rPr>
      </w:pPr>
      <w:r w:rsidRPr="008B1157">
        <w:rPr>
          <w:sz w:val="28"/>
          <w:szCs w:val="28"/>
        </w:rPr>
        <w:t>2) оказывает материальную помощь членам профсоюза в случаях, определенных Положением профсоюзной организации об оказании материальной помощи;</w:t>
      </w:r>
    </w:p>
    <w:p w:rsidR="0049260D" w:rsidRPr="008B1157" w:rsidRDefault="0049260D" w:rsidP="0049260D">
      <w:pPr>
        <w:ind w:firstLine="567"/>
        <w:jc w:val="both"/>
        <w:rPr>
          <w:sz w:val="28"/>
          <w:szCs w:val="28"/>
        </w:rPr>
      </w:pPr>
      <w:r w:rsidRPr="008B1157">
        <w:rPr>
          <w:sz w:val="28"/>
          <w:szCs w:val="28"/>
        </w:rPr>
        <w:t>3) осуществляет культурно-массовую и физкультурно-оздоровительную работу в организации;</w:t>
      </w:r>
    </w:p>
    <w:p w:rsidR="0049260D" w:rsidRPr="008B1157" w:rsidRDefault="0049260D" w:rsidP="0049260D">
      <w:pPr>
        <w:ind w:firstLine="567"/>
        <w:jc w:val="both"/>
        <w:rPr>
          <w:sz w:val="28"/>
          <w:szCs w:val="28"/>
        </w:rPr>
      </w:pPr>
      <w:r w:rsidRPr="008B1157">
        <w:rPr>
          <w:sz w:val="28"/>
          <w:szCs w:val="28"/>
        </w:rPr>
        <w:t>4) ходатайствует о присвоении почетных званий, представлении к наградам работников образовательной организации.</w:t>
      </w:r>
    </w:p>
    <w:p w:rsidR="0049260D" w:rsidRPr="008B1157" w:rsidRDefault="0049260D" w:rsidP="0049260D">
      <w:pPr>
        <w:ind w:firstLine="567"/>
        <w:jc w:val="both"/>
        <w:rPr>
          <w:sz w:val="28"/>
          <w:szCs w:val="28"/>
        </w:rPr>
      </w:pPr>
      <w:r w:rsidRPr="008B1157">
        <w:rPr>
          <w:sz w:val="28"/>
          <w:szCs w:val="28"/>
        </w:rPr>
        <w:t>10.3. Стороны договорились, что:</w:t>
      </w:r>
    </w:p>
    <w:p w:rsidR="0049260D" w:rsidRPr="008B1157" w:rsidRDefault="0049260D" w:rsidP="0049260D">
      <w:pPr>
        <w:ind w:firstLine="567"/>
        <w:jc w:val="both"/>
        <w:rPr>
          <w:sz w:val="28"/>
          <w:szCs w:val="28"/>
        </w:rPr>
      </w:pPr>
      <w:r w:rsidRPr="008B1157">
        <w:rPr>
          <w:sz w:val="28"/>
          <w:szCs w:val="28"/>
        </w:rPr>
        <w:t>10.3.1.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49260D" w:rsidRPr="008B1157" w:rsidRDefault="0049260D" w:rsidP="0049260D">
      <w:pPr>
        <w:ind w:firstLine="567"/>
        <w:jc w:val="both"/>
        <w:rPr>
          <w:sz w:val="28"/>
          <w:szCs w:val="28"/>
        </w:rPr>
      </w:pPr>
      <w:r w:rsidRPr="008B1157">
        <w:rPr>
          <w:sz w:val="28"/>
          <w:szCs w:val="28"/>
        </w:rPr>
        <w:t xml:space="preserve">10.3.2. Совместно разрабатывают план мероприятий по выполнению настоящего коллективного договора и ежегодно </w:t>
      </w:r>
      <w:proofErr w:type="gramStart"/>
      <w:r w:rsidRPr="008B1157">
        <w:rPr>
          <w:sz w:val="28"/>
          <w:szCs w:val="28"/>
        </w:rPr>
        <w:t>отчитываются об</w:t>
      </w:r>
      <w:proofErr w:type="gramEnd"/>
      <w:r w:rsidRPr="008B1157">
        <w:rPr>
          <w:sz w:val="28"/>
          <w:szCs w:val="28"/>
        </w:rPr>
        <w:t xml:space="preserve"> их реализации на профсоюзном собрании. </w:t>
      </w:r>
    </w:p>
    <w:p w:rsidR="0049260D" w:rsidRPr="008B1157" w:rsidRDefault="0049260D" w:rsidP="0049260D">
      <w:pPr>
        <w:ind w:firstLine="567"/>
        <w:jc w:val="both"/>
        <w:rPr>
          <w:sz w:val="28"/>
          <w:szCs w:val="28"/>
        </w:rPr>
      </w:pPr>
      <w:r w:rsidRPr="008B1157">
        <w:rPr>
          <w:sz w:val="28"/>
          <w:szCs w:val="28"/>
        </w:rPr>
        <w:t>10.3.3.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49260D" w:rsidRPr="008B1157" w:rsidRDefault="0049260D" w:rsidP="0049260D">
      <w:pPr>
        <w:ind w:firstLine="567"/>
        <w:jc w:val="both"/>
        <w:rPr>
          <w:sz w:val="28"/>
          <w:szCs w:val="28"/>
        </w:rPr>
      </w:pPr>
      <w:r w:rsidRPr="008B1157">
        <w:rPr>
          <w:sz w:val="28"/>
          <w:szCs w:val="28"/>
        </w:rPr>
        <w:t xml:space="preserve">10.3.4. Представлять сторонам необходимую информацию в целях обеспечения надлежащего </w:t>
      </w:r>
      <w:proofErr w:type="gramStart"/>
      <w:r w:rsidRPr="008B1157">
        <w:rPr>
          <w:sz w:val="28"/>
          <w:szCs w:val="28"/>
        </w:rPr>
        <w:t>контроля за</w:t>
      </w:r>
      <w:proofErr w:type="gramEnd"/>
      <w:r w:rsidRPr="008B1157">
        <w:rPr>
          <w:sz w:val="28"/>
          <w:szCs w:val="28"/>
        </w:rPr>
        <w:t xml:space="preserve"> выполнением условий коллективного договора в течение 7 календарных дней со дня получения соответствующего запроса.</w:t>
      </w:r>
    </w:p>
    <w:p w:rsidR="00902F0B" w:rsidRDefault="0049260D" w:rsidP="004F6AA0">
      <w:pPr>
        <w:ind w:firstLine="567"/>
        <w:jc w:val="both"/>
        <w:rPr>
          <w:sz w:val="28"/>
          <w:szCs w:val="28"/>
        </w:rPr>
      </w:pPr>
      <w:r w:rsidRPr="008B1157">
        <w:rPr>
          <w:sz w:val="28"/>
          <w:szCs w:val="28"/>
        </w:rPr>
        <w:t>10.4. Неотъемлемой частью коллективного договора являются Приложения к нему, указанные в тексте.</w:t>
      </w:r>
    </w:p>
    <w:p w:rsidR="009E27DD" w:rsidRDefault="009E27DD" w:rsidP="000820EE">
      <w:pPr>
        <w:jc w:val="both"/>
        <w:rPr>
          <w:sz w:val="28"/>
          <w:szCs w:val="28"/>
        </w:rPr>
      </w:pPr>
    </w:p>
    <w:p w:rsidR="00A83025" w:rsidRDefault="00B56217" w:rsidP="004F6AA0">
      <w:pPr>
        <w:jc w:val="both"/>
        <w:rPr>
          <w:sz w:val="28"/>
          <w:szCs w:val="28"/>
        </w:rPr>
      </w:pPr>
      <w:r w:rsidRPr="007A4772">
        <w:rPr>
          <w:sz w:val="28"/>
          <w:szCs w:val="28"/>
        </w:rPr>
        <w:object w:dxaOrig="8925" w:dyaOrig="12631">
          <v:shape id="_x0000_i1025" type="#_x0000_t75" style="width:474.75pt;height:675.75pt" o:ole="">
            <v:imagedata r:id="rId27" o:title=""/>
          </v:shape>
          <o:OLEObject Type="Embed" ProgID="AcroExch.Document.DC" ShapeID="_x0000_i1025" DrawAspect="Content" ObjectID="_1764665381" r:id="rId28"/>
        </w:object>
      </w:r>
    </w:p>
    <w:p w:rsidR="00A83025" w:rsidRDefault="00A83025" w:rsidP="00B03E85">
      <w:pPr>
        <w:ind w:firstLine="540"/>
        <w:jc w:val="right"/>
        <w:rPr>
          <w:sz w:val="28"/>
          <w:szCs w:val="28"/>
        </w:rPr>
      </w:pPr>
    </w:p>
    <w:p w:rsidR="0049260D" w:rsidRDefault="0049260D" w:rsidP="0049260D">
      <w:pPr>
        <w:ind w:firstLine="540"/>
        <w:jc w:val="right"/>
        <w:rPr>
          <w:sz w:val="28"/>
          <w:szCs w:val="28"/>
        </w:rPr>
      </w:pPr>
      <w:r w:rsidRPr="00E416E3">
        <w:rPr>
          <w:sz w:val="28"/>
          <w:szCs w:val="28"/>
        </w:rPr>
        <w:t>Приложение № 1</w:t>
      </w:r>
    </w:p>
    <w:p w:rsidR="0049260D" w:rsidRDefault="0049260D" w:rsidP="0049260D">
      <w:pPr>
        <w:ind w:firstLine="540"/>
        <w:jc w:val="right"/>
        <w:rPr>
          <w:sz w:val="28"/>
          <w:szCs w:val="28"/>
        </w:rPr>
      </w:pPr>
      <w:r>
        <w:rPr>
          <w:sz w:val="28"/>
          <w:szCs w:val="28"/>
        </w:rPr>
        <w:lastRenderedPageBreak/>
        <w:t xml:space="preserve">к коллективному договору на 2023 -2026 </w:t>
      </w:r>
      <w:proofErr w:type="spellStart"/>
      <w:proofErr w:type="gramStart"/>
      <w:r>
        <w:rPr>
          <w:sz w:val="28"/>
          <w:szCs w:val="28"/>
        </w:rPr>
        <w:t>гг</w:t>
      </w:r>
      <w:proofErr w:type="spellEnd"/>
      <w:proofErr w:type="gramEnd"/>
    </w:p>
    <w:p w:rsidR="0049260D" w:rsidRDefault="0049260D" w:rsidP="0049260D">
      <w:pPr>
        <w:ind w:firstLine="540"/>
        <w:jc w:val="right"/>
        <w:rPr>
          <w:rFonts w:eastAsia="Arial Unicode MS"/>
          <w:color w:val="000000"/>
          <w:sz w:val="40"/>
          <w:szCs w:val="40"/>
        </w:rPr>
      </w:pPr>
    </w:p>
    <w:p w:rsidR="0049260D" w:rsidRPr="00F06AAD" w:rsidRDefault="0049260D" w:rsidP="0049260D">
      <w:pPr>
        <w:ind w:firstLine="540"/>
        <w:jc w:val="right"/>
        <w:rPr>
          <w:b/>
          <w:sz w:val="28"/>
          <w:szCs w:val="28"/>
        </w:rPr>
      </w:pPr>
      <w:r w:rsidRPr="00F06AAD">
        <w:rPr>
          <w:b/>
          <w:sz w:val="28"/>
          <w:szCs w:val="28"/>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49260D" w:rsidRPr="00E416E3" w:rsidRDefault="0049260D" w:rsidP="0049260D">
      <w:pPr>
        <w:ind w:firstLine="540"/>
        <w:jc w:val="right"/>
        <w:rPr>
          <w:sz w:val="28"/>
          <w:szCs w:val="28"/>
        </w:rPr>
      </w:pPr>
    </w:p>
    <w:p w:rsidR="0049260D" w:rsidRPr="003C62E0" w:rsidRDefault="0049260D" w:rsidP="0049260D">
      <w:pPr>
        <w:ind w:right="-1" w:firstLine="709"/>
        <w:jc w:val="both"/>
        <w:rPr>
          <w:sz w:val="28"/>
          <w:szCs w:val="28"/>
        </w:rPr>
      </w:pPr>
      <w:proofErr w:type="gramStart"/>
      <w:r w:rsidRPr="00E416E3">
        <w:rPr>
          <w:sz w:val="28"/>
          <w:szCs w:val="28"/>
        </w:rPr>
        <w:t xml:space="preserve">Производить оплату труда в течение срока действия квалификационной категории, установленной в соответствии </w:t>
      </w:r>
      <w:r w:rsidRPr="003C62E0">
        <w:rPr>
          <w:sz w:val="28"/>
          <w:szCs w:val="28"/>
        </w:rPr>
        <w:t xml:space="preserve">с Порядком аттестации педагогических работников организаций, осуществляющих образовательную деятельность утверждённым </w:t>
      </w:r>
      <w:r w:rsidRPr="00864F33">
        <w:rPr>
          <w:sz w:val="28"/>
          <w:szCs w:val="28"/>
        </w:rPr>
        <w:t xml:space="preserve">Приказом </w:t>
      </w:r>
      <w:proofErr w:type="spellStart"/>
      <w:r w:rsidRPr="00864F33">
        <w:rPr>
          <w:sz w:val="28"/>
          <w:szCs w:val="28"/>
        </w:rPr>
        <w:t>Минпросвещения</w:t>
      </w:r>
      <w:proofErr w:type="spellEnd"/>
      <w:r w:rsidRPr="00864F33">
        <w:rPr>
          <w:sz w:val="28"/>
          <w:szCs w:val="28"/>
        </w:rPr>
        <w:t xml:space="preserve"> России от 24.03.2023 № 196</w:t>
      </w:r>
      <w:r w:rsidRPr="004C74FC">
        <w:rPr>
          <w:sz w:val="28"/>
          <w:szCs w:val="28"/>
        </w:rPr>
        <w:t xml:space="preserve"> «Об утверждении Порядка проведения аттестации педагогических работников организаций, осуществляющих образовательную деятельность</w:t>
      </w:r>
      <w:r w:rsidRPr="00864F33">
        <w:rPr>
          <w:sz w:val="28"/>
          <w:szCs w:val="28"/>
        </w:rPr>
        <w:t>» (действующий с 1.09.2023 по 31.08.2029), при</w:t>
      </w:r>
      <w:r w:rsidRPr="003C62E0">
        <w:rPr>
          <w:sz w:val="28"/>
          <w:szCs w:val="28"/>
        </w:rPr>
        <w:t xml:space="preserve"> выполнении ими педагогической работы в следующих случаях:</w:t>
      </w:r>
      <w:proofErr w:type="gramEnd"/>
    </w:p>
    <w:p w:rsidR="0049260D" w:rsidRPr="00E416E3" w:rsidRDefault="0049260D" w:rsidP="0049260D">
      <w:pPr>
        <w:ind w:right="-1" w:firstLine="709"/>
        <w:jc w:val="both"/>
        <w:rPr>
          <w:sz w:val="28"/>
          <w:szCs w:val="28"/>
        </w:rPr>
      </w:pPr>
      <w:r w:rsidRPr="00E416E3">
        <w:rPr>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w:t>
      </w:r>
      <w:r>
        <w:rPr>
          <w:sz w:val="28"/>
          <w:szCs w:val="28"/>
        </w:rPr>
        <w:t>й</w:t>
      </w:r>
      <w:r w:rsidRPr="00E416E3">
        <w:rPr>
          <w:sz w:val="28"/>
          <w:szCs w:val="28"/>
        </w:rPr>
        <w:t xml:space="preserve"> </w:t>
      </w:r>
      <w:r>
        <w:rPr>
          <w:sz w:val="28"/>
          <w:szCs w:val="28"/>
        </w:rPr>
        <w:t>организации</w:t>
      </w:r>
      <w:r w:rsidRPr="00E416E3">
        <w:rPr>
          <w:sz w:val="28"/>
          <w:szCs w:val="28"/>
        </w:rPr>
        <w:t>;</w:t>
      </w:r>
    </w:p>
    <w:p w:rsidR="0049260D" w:rsidRPr="00E416E3" w:rsidRDefault="0049260D" w:rsidP="0049260D">
      <w:pPr>
        <w:ind w:right="-1" w:firstLine="709"/>
        <w:jc w:val="both"/>
        <w:rPr>
          <w:sz w:val="28"/>
          <w:szCs w:val="28"/>
        </w:rPr>
      </w:pPr>
      <w:r w:rsidRPr="00E416E3">
        <w:rPr>
          <w:sz w:val="28"/>
          <w:szCs w:val="28"/>
        </w:rPr>
        <w:t>при возобновлении работы в должности, по которой установлена квалификационная категория, независимо от перерывов в работе;</w:t>
      </w:r>
    </w:p>
    <w:p w:rsidR="0049260D" w:rsidRDefault="0049260D" w:rsidP="0049260D">
      <w:pPr>
        <w:ind w:right="-1" w:firstLine="709"/>
        <w:jc w:val="both"/>
        <w:rPr>
          <w:sz w:val="28"/>
          <w:szCs w:val="28"/>
        </w:rPr>
      </w:pPr>
      <w:r w:rsidRPr="00E416E3">
        <w:rPr>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49260D" w:rsidRDefault="0049260D" w:rsidP="0049260D">
      <w:pPr>
        <w:ind w:firstLine="709"/>
        <w:rPr>
          <w:sz w:val="28"/>
          <w:szCs w:val="28"/>
        </w:rPr>
      </w:pPr>
    </w:p>
    <w:p w:rsidR="0049260D" w:rsidRPr="00FA2972" w:rsidRDefault="0049260D" w:rsidP="0049260D">
      <w:pPr>
        <w:ind w:firstLine="709"/>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670"/>
      </w:tblGrid>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jc w:val="center"/>
              <w:rPr>
                <w:sz w:val="28"/>
                <w:szCs w:val="28"/>
              </w:rPr>
            </w:pPr>
            <w:r w:rsidRPr="00321764">
              <w:rPr>
                <w:sz w:val="28"/>
                <w:szCs w:val="28"/>
              </w:rPr>
              <w:t>Должность, по которой</w:t>
            </w:r>
          </w:p>
          <w:p w:rsidR="0049260D" w:rsidRPr="00321764" w:rsidRDefault="0049260D" w:rsidP="0049260D">
            <w:pPr>
              <w:jc w:val="center"/>
              <w:rPr>
                <w:sz w:val="28"/>
                <w:szCs w:val="28"/>
              </w:rPr>
            </w:pPr>
            <w:proofErr w:type="gramStart"/>
            <w:r w:rsidRPr="00321764">
              <w:rPr>
                <w:sz w:val="28"/>
                <w:szCs w:val="28"/>
              </w:rPr>
              <w:t>установлена</w:t>
            </w:r>
            <w:proofErr w:type="gramEnd"/>
            <w:r w:rsidRPr="00321764">
              <w:rPr>
                <w:sz w:val="28"/>
                <w:szCs w:val="28"/>
              </w:rPr>
              <w:t xml:space="preserve"> квалификационная</w:t>
            </w:r>
          </w:p>
          <w:p w:rsidR="0049260D" w:rsidRPr="00321764" w:rsidRDefault="0049260D" w:rsidP="0049260D">
            <w:pPr>
              <w:jc w:val="center"/>
              <w:rPr>
                <w:sz w:val="28"/>
                <w:szCs w:val="28"/>
              </w:rPr>
            </w:pPr>
            <w:r w:rsidRPr="00321764">
              <w:rPr>
                <w:sz w:val="28"/>
                <w:szCs w:val="28"/>
              </w:rPr>
              <w:t>категория</w:t>
            </w: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jc w:val="center"/>
              <w:rPr>
                <w:sz w:val="28"/>
                <w:szCs w:val="28"/>
              </w:rPr>
            </w:pPr>
            <w:r w:rsidRPr="00321764">
              <w:rPr>
                <w:sz w:val="28"/>
                <w:szCs w:val="28"/>
              </w:rPr>
              <w:t>Должность, по которой рекомендуется</w:t>
            </w:r>
          </w:p>
          <w:p w:rsidR="0049260D" w:rsidRPr="00321764" w:rsidRDefault="0049260D" w:rsidP="0049260D">
            <w:pPr>
              <w:jc w:val="center"/>
              <w:rPr>
                <w:sz w:val="28"/>
                <w:szCs w:val="28"/>
              </w:rPr>
            </w:pPr>
            <w:r w:rsidRPr="00321764">
              <w:rPr>
                <w:sz w:val="28"/>
                <w:szCs w:val="28"/>
              </w:rPr>
              <w:t>при оплате труда устанавливать</w:t>
            </w:r>
          </w:p>
          <w:p w:rsidR="0049260D" w:rsidRPr="00321764" w:rsidRDefault="0049260D" w:rsidP="0049260D">
            <w:pPr>
              <w:jc w:val="center"/>
              <w:rPr>
                <w:sz w:val="28"/>
                <w:szCs w:val="28"/>
              </w:rPr>
            </w:pPr>
            <w:r w:rsidRPr="00321764">
              <w:rPr>
                <w:sz w:val="28"/>
                <w:szCs w:val="28"/>
              </w:rPr>
              <w:t>квалификационную категорию,</w:t>
            </w:r>
          </w:p>
          <w:p w:rsidR="0049260D" w:rsidRPr="00321764" w:rsidRDefault="0049260D" w:rsidP="0049260D">
            <w:pPr>
              <w:jc w:val="center"/>
              <w:rPr>
                <w:sz w:val="28"/>
                <w:szCs w:val="28"/>
              </w:rPr>
            </w:pPr>
            <w:proofErr w:type="gramStart"/>
            <w:r w:rsidRPr="00321764">
              <w:rPr>
                <w:sz w:val="28"/>
                <w:szCs w:val="28"/>
              </w:rPr>
              <w:t>установленную</w:t>
            </w:r>
            <w:proofErr w:type="gramEnd"/>
            <w:r w:rsidRPr="00321764">
              <w:rPr>
                <w:sz w:val="28"/>
                <w:szCs w:val="28"/>
              </w:rPr>
              <w:t xml:space="preserve"> по должности, указанной</w:t>
            </w:r>
          </w:p>
          <w:p w:rsidR="0049260D" w:rsidRPr="00321764" w:rsidRDefault="0049260D" w:rsidP="0049260D">
            <w:pPr>
              <w:jc w:val="center"/>
              <w:rPr>
                <w:sz w:val="28"/>
                <w:szCs w:val="28"/>
              </w:rPr>
            </w:pPr>
            <w:r w:rsidRPr="00321764">
              <w:rPr>
                <w:sz w:val="28"/>
                <w:szCs w:val="28"/>
              </w:rPr>
              <w:t>в графе 1</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tcPr>
          <w:p w:rsidR="0049260D" w:rsidRPr="00321764" w:rsidRDefault="0049260D" w:rsidP="0049260D">
            <w:pPr>
              <w:jc w:val="center"/>
              <w:rPr>
                <w:sz w:val="28"/>
                <w:szCs w:val="28"/>
              </w:rPr>
            </w:pPr>
            <w:r w:rsidRPr="00321764">
              <w:rPr>
                <w:sz w:val="28"/>
                <w:szCs w:val="28"/>
              </w:rPr>
              <w:t>1</w:t>
            </w:r>
          </w:p>
        </w:tc>
        <w:tc>
          <w:tcPr>
            <w:tcW w:w="5670" w:type="dxa"/>
            <w:tcBorders>
              <w:top w:val="single" w:sz="4" w:space="0" w:color="auto"/>
              <w:left w:val="single" w:sz="4" w:space="0" w:color="auto"/>
              <w:bottom w:val="single" w:sz="4" w:space="0" w:color="auto"/>
              <w:right w:val="single" w:sz="4" w:space="0" w:color="auto"/>
            </w:tcBorders>
          </w:tcPr>
          <w:p w:rsidR="0049260D" w:rsidRPr="00321764" w:rsidRDefault="0049260D" w:rsidP="0049260D">
            <w:pPr>
              <w:jc w:val="center"/>
              <w:rPr>
                <w:sz w:val="28"/>
                <w:szCs w:val="28"/>
              </w:rPr>
            </w:pPr>
            <w:r w:rsidRPr="00321764">
              <w:rPr>
                <w:sz w:val="28"/>
                <w:szCs w:val="28"/>
              </w:rPr>
              <w:t>2</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Учитель; преподаватель</w:t>
            </w: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Преподаватель; учитель; воспитатель (группы продленного дня);</w:t>
            </w:r>
          </w:p>
          <w:p w:rsidR="0049260D" w:rsidRPr="00321764" w:rsidRDefault="0049260D" w:rsidP="0049260D">
            <w:pPr>
              <w:rPr>
                <w:sz w:val="28"/>
                <w:szCs w:val="28"/>
              </w:rPr>
            </w:pPr>
            <w:r w:rsidRPr="00321764">
              <w:rPr>
                <w:sz w:val="28"/>
                <w:szCs w:val="28"/>
              </w:rPr>
              <w:t>педагог-организатор;</w:t>
            </w:r>
          </w:p>
          <w:p w:rsidR="0049260D" w:rsidRPr="00321764" w:rsidRDefault="0049260D" w:rsidP="0049260D">
            <w:pPr>
              <w:rPr>
                <w:sz w:val="28"/>
                <w:szCs w:val="28"/>
              </w:rPr>
            </w:pPr>
            <w:r w:rsidRPr="00321764">
              <w:rPr>
                <w:sz w:val="28"/>
                <w:szCs w:val="28"/>
              </w:rPr>
              <w:t>педагог дополнительного образования (при совпадении профиля кружка, направления дополнительной работы профилю работы по основной должности)</w:t>
            </w:r>
          </w:p>
          <w:p w:rsidR="0049260D" w:rsidRPr="00321764" w:rsidRDefault="0049260D" w:rsidP="0049260D">
            <w:pPr>
              <w:rPr>
                <w:sz w:val="28"/>
                <w:szCs w:val="28"/>
              </w:rPr>
            </w:pPr>
            <w:r w:rsidRPr="00321764">
              <w:rPr>
                <w:sz w:val="28"/>
                <w:szCs w:val="28"/>
              </w:rPr>
              <w:t>учитель, преподаватель, ведущий занятия по отдельным профильным темам из жизнедеятельности» (ОБЖ)</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Старший воспитатель;</w:t>
            </w:r>
          </w:p>
          <w:p w:rsidR="0049260D" w:rsidRPr="00321764" w:rsidRDefault="0049260D" w:rsidP="0049260D">
            <w:pPr>
              <w:rPr>
                <w:sz w:val="28"/>
                <w:szCs w:val="28"/>
              </w:rPr>
            </w:pPr>
            <w:r w:rsidRPr="00321764">
              <w:rPr>
                <w:sz w:val="28"/>
                <w:szCs w:val="28"/>
              </w:rPr>
              <w:t>воспитатель</w:t>
            </w:r>
          </w:p>
          <w:p w:rsidR="0049260D" w:rsidRPr="00321764" w:rsidRDefault="0049260D" w:rsidP="0049260D">
            <w:pPr>
              <w:rPr>
                <w:sz w:val="28"/>
                <w:szCs w:val="28"/>
              </w:rPr>
            </w:pP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Воспитатель;</w:t>
            </w:r>
          </w:p>
          <w:p w:rsidR="0049260D" w:rsidRPr="00321764" w:rsidRDefault="0049260D" w:rsidP="0049260D">
            <w:pPr>
              <w:rPr>
                <w:sz w:val="28"/>
                <w:szCs w:val="28"/>
              </w:rPr>
            </w:pPr>
            <w:r w:rsidRPr="00321764">
              <w:rPr>
                <w:sz w:val="28"/>
                <w:szCs w:val="28"/>
              </w:rPr>
              <w:t>старший воспитатель</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Преподаватель-организатор</w:t>
            </w:r>
          </w:p>
          <w:p w:rsidR="0049260D" w:rsidRPr="00321764" w:rsidRDefault="0049260D" w:rsidP="0049260D">
            <w:pPr>
              <w:rPr>
                <w:sz w:val="28"/>
                <w:szCs w:val="28"/>
              </w:rPr>
            </w:pPr>
            <w:r w:rsidRPr="00321764">
              <w:rPr>
                <w:sz w:val="28"/>
                <w:szCs w:val="28"/>
              </w:rPr>
              <w:lastRenderedPageBreak/>
              <w:t xml:space="preserve">основ безопасности </w:t>
            </w:r>
          </w:p>
          <w:p w:rsidR="0049260D" w:rsidRPr="00321764" w:rsidRDefault="0049260D" w:rsidP="0049260D">
            <w:pPr>
              <w:rPr>
                <w:sz w:val="28"/>
                <w:szCs w:val="28"/>
              </w:rPr>
            </w:pPr>
            <w:r w:rsidRPr="00321764">
              <w:rPr>
                <w:sz w:val="28"/>
                <w:szCs w:val="28"/>
              </w:rPr>
              <w:t>жизнедеятельности</w:t>
            </w:r>
          </w:p>
          <w:p w:rsidR="0049260D" w:rsidRPr="00321764" w:rsidRDefault="0049260D" w:rsidP="0049260D">
            <w:pPr>
              <w:rPr>
                <w:sz w:val="28"/>
                <w:szCs w:val="28"/>
              </w:rPr>
            </w:pP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proofErr w:type="gramStart"/>
            <w:r w:rsidRPr="00321764">
              <w:rPr>
                <w:sz w:val="28"/>
                <w:szCs w:val="28"/>
              </w:rPr>
              <w:lastRenderedPageBreak/>
              <w:t xml:space="preserve">Учитель; преподаватель (при выполнении </w:t>
            </w:r>
            <w:r w:rsidRPr="00321764">
              <w:rPr>
                <w:sz w:val="28"/>
                <w:szCs w:val="28"/>
              </w:rPr>
              <w:lastRenderedPageBreak/>
              <w:t>учебной (преподавательской) работы по физической культуре, ведущий занятия с обучающимися из курса «Основы безопасности жизнедеятельности» (ОБЖ),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w:t>
            </w:r>
            <w:proofErr w:type="gramEnd"/>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jc w:val="center"/>
              <w:rPr>
                <w:sz w:val="28"/>
                <w:szCs w:val="28"/>
              </w:rPr>
            </w:pPr>
            <w:r w:rsidRPr="00321764">
              <w:rPr>
                <w:sz w:val="28"/>
                <w:szCs w:val="28"/>
              </w:rPr>
              <w:lastRenderedPageBreak/>
              <w:t>1</w:t>
            </w: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jc w:val="center"/>
              <w:rPr>
                <w:sz w:val="28"/>
                <w:szCs w:val="28"/>
              </w:rPr>
            </w:pPr>
            <w:r w:rsidRPr="00321764">
              <w:rPr>
                <w:sz w:val="28"/>
                <w:szCs w:val="28"/>
              </w:rPr>
              <w:t>2</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Руководитель физвоспитания</w:t>
            </w: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autoSpaceDE w:val="0"/>
              <w:autoSpaceDN w:val="0"/>
              <w:adjustRightInd w:val="0"/>
              <w:rPr>
                <w:sz w:val="28"/>
                <w:szCs w:val="28"/>
              </w:rPr>
            </w:pPr>
            <w:r w:rsidRPr="00321764">
              <w:rPr>
                <w:sz w:val="28"/>
                <w:szCs w:val="28"/>
              </w:rPr>
              <w:t>Учитель физкультуры (физвоспитания); преподаватель физкультуры (физвоспитания);</w:t>
            </w:r>
          </w:p>
          <w:p w:rsidR="0049260D" w:rsidRPr="00321764" w:rsidRDefault="0049260D" w:rsidP="0049260D">
            <w:pPr>
              <w:rPr>
                <w:sz w:val="28"/>
                <w:szCs w:val="28"/>
              </w:rPr>
            </w:pPr>
            <w:r w:rsidRPr="00321764">
              <w:rPr>
                <w:sz w:val="28"/>
                <w:szCs w:val="28"/>
              </w:rPr>
              <w:t>инструктор по физической культуре</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 xml:space="preserve">Мастер </w:t>
            </w:r>
            <w:proofErr w:type="gramStart"/>
            <w:r w:rsidRPr="00321764">
              <w:rPr>
                <w:sz w:val="28"/>
                <w:szCs w:val="28"/>
              </w:rPr>
              <w:t>производственного</w:t>
            </w:r>
            <w:proofErr w:type="gramEnd"/>
            <w:r w:rsidRPr="00321764">
              <w:rPr>
                <w:sz w:val="28"/>
                <w:szCs w:val="28"/>
              </w:rPr>
              <w:t xml:space="preserve"> </w:t>
            </w:r>
          </w:p>
          <w:p w:rsidR="0049260D" w:rsidRPr="00321764" w:rsidRDefault="0049260D" w:rsidP="0049260D">
            <w:pPr>
              <w:rPr>
                <w:sz w:val="28"/>
                <w:szCs w:val="28"/>
              </w:rPr>
            </w:pPr>
            <w:r w:rsidRPr="00321764">
              <w:rPr>
                <w:sz w:val="28"/>
                <w:szCs w:val="28"/>
              </w:rPr>
              <w:t>обучения</w:t>
            </w: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autoSpaceDE w:val="0"/>
              <w:autoSpaceDN w:val="0"/>
              <w:adjustRightInd w:val="0"/>
              <w:rPr>
                <w:sz w:val="28"/>
                <w:szCs w:val="28"/>
              </w:rPr>
            </w:pPr>
            <w:r w:rsidRPr="00321764">
              <w:rPr>
                <w:sz w:val="28"/>
                <w:szCs w:val="28"/>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Учитель технология</w:t>
            </w:r>
          </w:p>
          <w:p w:rsidR="0049260D" w:rsidRPr="00321764" w:rsidRDefault="0049260D" w:rsidP="0049260D">
            <w:pPr>
              <w:rPr>
                <w:sz w:val="28"/>
                <w:szCs w:val="28"/>
              </w:rPr>
            </w:pP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Мастер производственного обучения;</w:t>
            </w:r>
          </w:p>
          <w:p w:rsidR="0049260D" w:rsidRPr="00321764" w:rsidRDefault="0049260D" w:rsidP="0049260D">
            <w:pPr>
              <w:rPr>
                <w:sz w:val="28"/>
                <w:szCs w:val="28"/>
              </w:rPr>
            </w:pPr>
            <w:r w:rsidRPr="00321764">
              <w:rPr>
                <w:sz w:val="28"/>
                <w:szCs w:val="28"/>
              </w:rPr>
              <w:t>инструктор по труду</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Учитель-дефектолог;</w:t>
            </w:r>
          </w:p>
          <w:p w:rsidR="0049260D" w:rsidRPr="00321764" w:rsidRDefault="0049260D" w:rsidP="0049260D">
            <w:pPr>
              <w:rPr>
                <w:sz w:val="28"/>
                <w:szCs w:val="28"/>
              </w:rPr>
            </w:pPr>
            <w:r w:rsidRPr="00321764">
              <w:rPr>
                <w:sz w:val="28"/>
                <w:szCs w:val="28"/>
              </w:rPr>
              <w:t>учитель-логопед</w:t>
            </w: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autoSpaceDE w:val="0"/>
              <w:autoSpaceDN w:val="0"/>
              <w:adjustRightInd w:val="0"/>
              <w:rPr>
                <w:sz w:val="28"/>
                <w:szCs w:val="28"/>
              </w:rPr>
            </w:pPr>
            <w:r w:rsidRPr="00321764">
              <w:rPr>
                <w:sz w:val="28"/>
                <w:szCs w:val="28"/>
              </w:rPr>
              <w:t>Учитель-логопед; учитель-дефектолог;</w:t>
            </w:r>
          </w:p>
          <w:p w:rsidR="0049260D" w:rsidRPr="00321764" w:rsidRDefault="0049260D" w:rsidP="0049260D">
            <w:pPr>
              <w:autoSpaceDE w:val="0"/>
              <w:autoSpaceDN w:val="0"/>
              <w:adjustRightInd w:val="0"/>
              <w:rPr>
                <w:sz w:val="28"/>
                <w:szCs w:val="28"/>
              </w:rPr>
            </w:pPr>
            <w:r w:rsidRPr="00321764">
              <w:rPr>
                <w:sz w:val="28"/>
                <w:szCs w:val="28"/>
              </w:rPr>
              <w:t xml:space="preserve"> учитель (при выполнении учебной работы по адаптированным образовательным программам);</w:t>
            </w:r>
          </w:p>
          <w:p w:rsidR="0049260D" w:rsidRPr="00321764" w:rsidRDefault="0049260D" w:rsidP="0049260D">
            <w:pPr>
              <w:autoSpaceDE w:val="0"/>
              <w:autoSpaceDN w:val="0"/>
              <w:adjustRightInd w:val="0"/>
              <w:rPr>
                <w:sz w:val="28"/>
                <w:szCs w:val="28"/>
              </w:rPr>
            </w:pPr>
            <w:r w:rsidRPr="00321764">
              <w:rPr>
                <w:sz w:val="28"/>
                <w:szCs w:val="28"/>
              </w:rPr>
              <w:t>учитель в специальных (коррекционных) классах для детей с ограниченными возможностями здоровья</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Учитель (при выполнении учебной (преподавательской) работы по учебным предметам (образовательным программам) в области искусств)</w:t>
            </w:r>
          </w:p>
          <w:p w:rsidR="0049260D" w:rsidRPr="00321764" w:rsidRDefault="0049260D" w:rsidP="0049260D">
            <w:pPr>
              <w:rPr>
                <w:sz w:val="28"/>
                <w:szCs w:val="28"/>
              </w:rPr>
            </w:pP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autoSpaceDE w:val="0"/>
              <w:autoSpaceDN w:val="0"/>
              <w:adjustRightInd w:val="0"/>
              <w:rPr>
                <w:sz w:val="28"/>
                <w:szCs w:val="28"/>
              </w:rPr>
            </w:pPr>
            <w:r w:rsidRPr="00321764">
              <w:rPr>
                <w:sz w:val="28"/>
                <w:szCs w:val="28"/>
              </w:rPr>
              <w:t>Преподаватель образовательных организаций дополнительного образования детей (детских школ искусств по видам искусств);</w:t>
            </w:r>
          </w:p>
          <w:p w:rsidR="0049260D" w:rsidRPr="00321764" w:rsidRDefault="0049260D" w:rsidP="0049260D">
            <w:pPr>
              <w:autoSpaceDE w:val="0"/>
              <w:autoSpaceDN w:val="0"/>
              <w:adjustRightInd w:val="0"/>
              <w:rPr>
                <w:sz w:val="28"/>
                <w:szCs w:val="28"/>
              </w:rPr>
            </w:pPr>
            <w:r w:rsidRPr="00321764">
              <w:rPr>
                <w:sz w:val="28"/>
                <w:szCs w:val="28"/>
              </w:rPr>
              <w:t>музыкальный руководитель;</w:t>
            </w:r>
          </w:p>
          <w:p w:rsidR="0049260D" w:rsidRPr="00321764" w:rsidRDefault="0049260D" w:rsidP="0049260D">
            <w:pPr>
              <w:autoSpaceDE w:val="0"/>
              <w:autoSpaceDN w:val="0"/>
              <w:adjustRightInd w:val="0"/>
              <w:rPr>
                <w:sz w:val="28"/>
                <w:szCs w:val="28"/>
              </w:rPr>
            </w:pPr>
            <w:r w:rsidRPr="00321764">
              <w:rPr>
                <w:sz w:val="28"/>
                <w:szCs w:val="28"/>
              </w:rPr>
              <w:t>концертмейстер</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Старший тренер-преподаватель;</w:t>
            </w:r>
          </w:p>
          <w:p w:rsidR="0049260D" w:rsidRPr="00321764" w:rsidRDefault="0049260D" w:rsidP="0049260D">
            <w:pPr>
              <w:rPr>
                <w:sz w:val="28"/>
                <w:szCs w:val="28"/>
              </w:rPr>
            </w:pPr>
            <w:r w:rsidRPr="00321764">
              <w:rPr>
                <w:sz w:val="28"/>
                <w:szCs w:val="28"/>
              </w:rPr>
              <w:lastRenderedPageBreak/>
              <w:t>тренер-преподаватель</w:t>
            </w: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autoSpaceDE w:val="0"/>
              <w:autoSpaceDN w:val="0"/>
              <w:adjustRightInd w:val="0"/>
              <w:rPr>
                <w:sz w:val="28"/>
                <w:szCs w:val="28"/>
              </w:rPr>
            </w:pPr>
            <w:r w:rsidRPr="00321764">
              <w:rPr>
                <w:sz w:val="28"/>
                <w:szCs w:val="28"/>
              </w:rPr>
              <w:lastRenderedPageBreak/>
              <w:t>Учитель (при выполнении учебной работы по физической культуре);</w:t>
            </w:r>
          </w:p>
          <w:p w:rsidR="0049260D" w:rsidRPr="00321764" w:rsidRDefault="0049260D" w:rsidP="0049260D">
            <w:pPr>
              <w:rPr>
                <w:sz w:val="28"/>
                <w:szCs w:val="28"/>
              </w:rPr>
            </w:pPr>
            <w:r w:rsidRPr="00321764">
              <w:rPr>
                <w:sz w:val="28"/>
                <w:szCs w:val="28"/>
              </w:rPr>
              <w:lastRenderedPageBreak/>
              <w:t>инструктор по физической культуре</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autoSpaceDE w:val="0"/>
              <w:autoSpaceDN w:val="0"/>
              <w:adjustRightInd w:val="0"/>
              <w:rPr>
                <w:sz w:val="28"/>
                <w:szCs w:val="28"/>
              </w:rPr>
            </w:pPr>
            <w:r w:rsidRPr="00321764">
              <w:rPr>
                <w:sz w:val="28"/>
                <w:szCs w:val="28"/>
              </w:rPr>
              <w:lastRenderedPageBreak/>
              <w:t>Учитель; преподаватель (при выполнении учебной (преподавательской) работы по физической культуре);</w:t>
            </w:r>
          </w:p>
          <w:p w:rsidR="0049260D" w:rsidRPr="00321764" w:rsidRDefault="0049260D" w:rsidP="0049260D">
            <w:pPr>
              <w:rPr>
                <w:sz w:val="28"/>
                <w:szCs w:val="28"/>
              </w:rPr>
            </w:pPr>
            <w:r w:rsidRPr="00321764">
              <w:rPr>
                <w:sz w:val="28"/>
                <w:szCs w:val="28"/>
              </w:rPr>
              <w:t>инструктор по физической культуре</w:t>
            </w: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Старший тренер-преподаватель;</w:t>
            </w:r>
          </w:p>
          <w:p w:rsidR="0049260D" w:rsidRPr="00321764" w:rsidRDefault="0049260D" w:rsidP="0049260D">
            <w:pPr>
              <w:rPr>
                <w:sz w:val="28"/>
                <w:szCs w:val="28"/>
              </w:rPr>
            </w:pPr>
            <w:r w:rsidRPr="00321764">
              <w:rPr>
                <w:sz w:val="28"/>
                <w:szCs w:val="28"/>
              </w:rPr>
              <w:t>тренер-преподаватель</w:t>
            </w:r>
          </w:p>
        </w:tc>
      </w:tr>
      <w:tr w:rsidR="0049260D" w:rsidRPr="00847C65" w:rsidTr="00D153CE">
        <w:tc>
          <w:tcPr>
            <w:tcW w:w="3794" w:type="dxa"/>
            <w:tcBorders>
              <w:top w:val="single" w:sz="4" w:space="0" w:color="auto"/>
              <w:left w:val="single" w:sz="4" w:space="0" w:color="auto"/>
              <w:bottom w:val="single" w:sz="4" w:space="0" w:color="auto"/>
              <w:right w:val="single" w:sz="4" w:space="0" w:color="auto"/>
            </w:tcBorders>
            <w:vAlign w:val="center"/>
          </w:tcPr>
          <w:p w:rsidR="004F6AA0" w:rsidRPr="00321764" w:rsidRDefault="0049260D" w:rsidP="004F6AA0">
            <w:pPr>
              <w:autoSpaceDE w:val="0"/>
              <w:autoSpaceDN w:val="0"/>
              <w:adjustRightInd w:val="0"/>
              <w:rPr>
                <w:rFonts w:eastAsia="Calibri"/>
                <w:sz w:val="28"/>
                <w:szCs w:val="28"/>
                <w:lang w:eastAsia="en-US"/>
              </w:rPr>
            </w:pPr>
            <w:r w:rsidRPr="00321764">
              <w:rPr>
                <w:sz w:val="28"/>
                <w:szCs w:val="28"/>
              </w:rPr>
              <w:t xml:space="preserve">Преподаватель </w:t>
            </w:r>
            <w:r w:rsidR="004F6AA0" w:rsidRPr="00321764">
              <w:rPr>
                <w:sz w:val="28"/>
                <w:szCs w:val="28"/>
              </w:rPr>
              <w:t xml:space="preserve">образовательной организации начального или среднего профессионального образования либо структурного подразделения образовательной организации, реализующей </w:t>
            </w:r>
            <w:r w:rsidR="004F6AA0" w:rsidRPr="00321764">
              <w:rPr>
                <w:rFonts w:eastAsia="Calibri"/>
                <w:sz w:val="28"/>
                <w:szCs w:val="28"/>
                <w:lang w:eastAsia="en-US"/>
              </w:rPr>
              <w:t>образовательную программу начального или среднего профессионального образования</w:t>
            </w:r>
          </w:p>
          <w:p w:rsidR="0049260D" w:rsidRPr="00321764" w:rsidRDefault="0049260D" w:rsidP="0049260D">
            <w:pPr>
              <w:autoSpaceDE w:val="0"/>
              <w:autoSpaceDN w:val="0"/>
              <w:adjustRightInd w:val="0"/>
              <w:rPr>
                <w:sz w:val="28"/>
                <w:szCs w:val="28"/>
              </w:rPr>
            </w:pPr>
          </w:p>
        </w:tc>
        <w:tc>
          <w:tcPr>
            <w:tcW w:w="5670" w:type="dxa"/>
            <w:tcBorders>
              <w:top w:val="single" w:sz="4" w:space="0" w:color="auto"/>
              <w:left w:val="single" w:sz="4" w:space="0" w:color="auto"/>
              <w:bottom w:val="single" w:sz="4" w:space="0" w:color="auto"/>
              <w:right w:val="single" w:sz="4" w:space="0" w:color="auto"/>
            </w:tcBorders>
            <w:vAlign w:val="center"/>
          </w:tcPr>
          <w:p w:rsidR="0049260D" w:rsidRPr="00321764" w:rsidRDefault="0049260D" w:rsidP="0049260D">
            <w:pPr>
              <w:rPr>
                <w:sz w:val="28"/>
                <w:szCs w:val="28"/>
              </w:rPr>
            </w:pPr>
            <w:r w:rsidRPr="00321764">
              <w:rPr>
                <w:sz w:val="28"/>
                <w:szCs w:val="28"/>
              </w:rPr>
              <w:t xml:space="preserve">Учитель того же предмета (дисциплины) </w:t>
            </w:r>
            <w:r w:rsidR="004F6AA0" w:rsidRPr="00321764">
              <w:rPr>
                <w:sz w:val="28"/>
                <w:szCs w:val="28"/>
              </w:rPr>
              <w:t>общеобразовательной организации либо структурного подразделения, реализующего основные общеобразовательные программы</w:t>
            </w:r>
          </w:p>
        </w:tc>
      </w:tr>
      <w:tr w:rsidR="00B87390" w:rsidRPr="00847C65" w:rsidTr="00D153CE">
        <w:tc>
          <w:tcPr>
            <w:tcW w:w="3794" w:type="dxa"/>
            <w:tcBorders>
              <w:top w:val="single" w:sz="4" w:space="0" w:color="auto"/>
              <w:left w:val="single" w:sz="4" w:space="0" w:color="auto"/>
              <w:bottom w:val="single" w:sz="4" w:space="0" w:color="auto"/>
              <w:right w:val="single" w:sz="4" w:space="0" w:color="auto"/>
            </w:tcBorders>
          </w:tcPr>
          <w:p w:rsidR="00B87390" w:rsidRPr="006D21AD" w:rsidRDefault="00B87390" w:rsidP="004C4168">
            <w:pPr>
              <w:rPr>
                <w:sz w:val="28"/>
                <w:szCs w:val="28"/>
              </w:rPr>
            </w:pPr>
            <w:proofErr w:type="gramStart"/>
            <w:r w:rsidRPr="006D21AD">
              <w:rPr>
                <w:sz w:val="28"/>
                <w:szCs w:val="28"/>
              </w:rPr>
              <w:t>Учитель общеобразовательной организации либо структурного подразделения, реализующего основные общеобразовательные</w:t>
            </w:r>
            <w:proofErr w:type="gramEnd"/>
          </w:p>
        </w:tc>
        <w:tc>
          <w:tcPr>
            <w:tcW w:w="5670" w:type="dxa"/>
            <w:tcBorders>
              <w:top w:val="single" w:sz="4" w:space="0" w:color="auto"/>
              <w:left w:val="single" w:sz="4" w:space="0" w:color="auto"/>
              <w:bottom w:val="single" w:sz="4" w:space="0" w:color="auto"/>
              <w:right w:val="single" w:sz="4" w:space="0" w:color="auto"/>
            </w:tcBorders>
          </w:tcPr>
          <w:p w:rsidR="00B87390" w:rsidRPr="00321764" w:rsidRDefault="00B87390" w:rsidP="00B87390">
            <w:pPr>
              <w:rPr>
                <w:sz w:val="28"/>
                <w:szCs w:val="28"/>
              </w:rPr>
            </w:pPr>
            <w:r w:rsidRPr="00321764">
              <w:rPr>
                <w:sz w:val="28"/>
                <w:szCs w:val="28"/>
              </w:rPr>
              <w:t>Преподаватель того же предмета,</w:t>
            </w:r>
          </w:p>
          <w:p w:rsidR="00B87390" w:rsidRPr="00321764" w:rsidRDefault="00B87390" w:rsidP="00B87390">
            <w:pPr>
              <w:rPr>
                <w:sz w:val="28"/>
                <w:szCs w:val="28"/>
              </w:rPr>
            </w:pPr>
            <w:r w:rsidRPr="00321764">
              <w:rPr>
                <w:sz w:val="28"/>
                <w:szCs w:val="28"/>
              </w:rPr>
              <w:t xml:space="preserve">(дисциплины) профессиональной образовательной организации среднего профессионального образования, либо структурного подразделения </w:t>
            </w:r>
          </w:p>
          <w:p w:rsidR="00B56217" w:rsidRDefault="00B87390" w:rsidP="00B87390">
            <w:pPr>
              <w:rPr>
                <w:rFonts w:eastAsia="Calibri"/>
                <w:sz w:val="28"/>
                <w:szCs w:val="28"/>
                <w:lang w:eastAsia="en-US"/>
              </w:rPr>
            </w:pPr>
            <w:r w:rsidRPr="00321764">
              <w:rPr>
                <w:sz w:val="28"/>
                <w:szCs w:val="28"/>
              </w:rPr>
              <w:t xml:space="preserve">образовательной организации, </w:t>
            </w:r>
            <w:proofErr w:type="gramStart"/>
            <w:r w:rsidRPr="00321764">
              <w:rPr>
                <w:sz w:val="28"/>
                <w:szCs w:val="28"/>
              </w:rPr>
              <w:t>реализующего</w:t>
            </w:r>
            <w:proofErr w:type="gramEnd"/>
            <w:r w:rsidRPr="00321764">
              <w:rPr>
                <w:sz w:val="28"/>
                <w:szCs w:val="28"/>
              </w:rPr>
              <w:t xml:space="preserve"> основные </w:t>
            </w:r>
            <w:r w:rsidRPr="00321764">
              <w:rPr>
                <w:rFonts w:eastAsia="Calibri"/>
                <w:sz w:val="28"/>
                <w:szCs w:val="28"/>
                <w:lang w:eastAsia="en-US"/>
              </w:rPr>
              <w:t xml:space="preserve">образовательные программы </w:t>
            </w:r>
          </w:p>
          <w:p w:rsidR="00B56217" w:rsidRDefault="00B56217" w:rsidP="00B87390">
            <w:pPr>
              <w:rPr>
                <w:rFonts w:eastAsia="Calibri"/>
                <w:sz w:val="28"/>
                <w:szCs w:val="28"/>
                <w:lang w:eastAsia="en-US"/>
              </w:rPr>
            </w:pPr>
          </w:p>
          <w:p w:rsidR="00B56217" w:rsidRDefault="00B56217" w:rsidP="00B87390">
            <w:pPr>
              <w:rPr>
                <w:rFonts w:eastAsia="Calibri"/>
                <w:sz w:val="28"/>
                <w:szCs w:val="28"/>
                <w:lang w:eastAsia="en-US"/>
              </w:rPr>
            </w:pPr>
          </w:p>
          <w:p w:rsidR="00B56217" w:rsidRDefault="00B56217" w:rsidP="00B87390">
            <w:pPr>
              <w:rPr>
                <w:rFonts w:eastAsia="Calibri"/>
                <w:sz w:val="28"/>
                <w:szCs w:val="28"/>
                <w:lang w:eastAsia="en-US"/>
              </w:rPr>
            </w:pPr>
          </w:p>
          <w:p w:rsidR="00B56217" w:rsidRDefault="00B56217" w:rsidP="00B87390">
            <w:pPr>
              <w:rPr>
                <w:rFonts w:eastAsia="Calibri"/>
                <w:sz w:val="28"/>
                <w:szCs w:val="28"/>
                <w:lang w:eastAsia="en-US"/>
              </w:rPr>
            </w:pPr>
          </w:p>
          <w:p w:rsidR="00B87390" w:rsidRPr="006D21AD" w:rsidRDefault="00B87390" w:rsidP="00B87390">
            <w:pPr>
              <w:rPr>
                <w:sz w:val="28"/>
                <w:szCs w:val="28"/>
              </w:rPr>
            </w:pPr>
          </w:p>
        </w:tc>
      </w:tr>
      <w:tr w:rsidR="008E4C3B" w:rsidRPr="00847C65" w:rsidTr="00D153CE">
        <w:tc>
          <w:tcPr>
            <w:tcW w:w="3794" w:type="dxa"/>
            <w:tcBorders>
              <w:top w:val="single" w:sz="4" w:space="0" w:color="auto"/>
              <w:left w:val="nil"/>
              <w:bottom w:val="nil"/>
              <w:right w:val="nil"/>
            </w:tcBorders>
          </w:tcPr>
          <w:p w:rsidR="008E4C3B" w:rsidRPr="006D21AD" w:rsidRDefault="00D153CE" w:rsidP="004C4168">
            <w:pPr>
              <w:rPr>
                <w:sz w:val="28"/>
                <w:szCs w:val="28"/>
              </w:rPr>
            </w:pPr>
            <w:r w:rsidRPr="00B56217">
              <w:rPr>
                <w:sz w:val="28"/>
                <w:szCs w:val="28"/>
              </w:rPr>
              <w:object w:dxaOrig="12630" w:dyaOrig="8925">
                <v:shape id="_x0000_i1026" type="#_x0000_t75" style="width:198pt;height:207pt" o:ole="">
                  <v:imagedata r:id="rId29" o:title=""/>
                </v:shape>
                <o:OLEObject Type="Embed" ProgID="AcroExch.Document.DC" ShapeID="_x0000_i1026" DrawAspect="Content" ObjectID="_1764665382" r:id="rId30"/>
              </w:object>
            </w:r>
          </w:p>
        </w:tc>
        <w:tc>
          <w:tcPr>
            <w:tcW w:w="5670" w:type="dxa"/>
            <w:tcBorders>
              <w:top w:val="single" w:sz="4" w:space="0" w:color="auto"/>
              <w:left w:val="nil"/>
              <w:bottom w:val="nil"/>
              <w:right w:val="nil"/>
            </w:tcBorders>
          </w:tcPr>
          <w:p w:rsidR="008E4C3B" w:rsidRPr="00321764" w:rsidRDefault="008E4C3B" w:rsidP="008E4C3B">
            <w:pPr>
              <w:rPr>
                <w:sz w:val="28"/>
                <w:szCs w:val="28"/>
              </w:rPr>
            </w:pPr>
          </w:p>
        </w:tc>
      </w:tr>
    </w:tbl>
    <w:p w:rsidR="00296919" w:rsidRDefault="00D4711E" w:rsidP="008454D2">
      <w:pPr>
        <w:rPr>
          <w:sz w:val="28"/>
          <w:szCs w:val="28"/>
        </w:rPr>
      </w:pPr>
      <w:r w:rsidRPr="00490580">
        <w:rPr>
          <w:sz w:val="28"/>
          <w:szCs w:val="28"/>
        </w:rPr>
        <w:object w:dxaOrig="8925" w:dyaOrig="12631">
          <v:shape id="_x0000_i1027" type="#_x0000_t75" style="width:446.25pt;height:693.75pt" o:ole="">
            <v:imagedata r:id="rId31" o:title=""/>
          </v:shape>
          <o:OLEObject Type="Embed" ProgID="AcroExch.Document.DC" ShapeID="_x0000_i1027" DrawAspect="Content" ObjectID="_1764665383" r:id="rId32"/>
        </w:object>
      </w:r>
    </w:p>
    <w:p w:rsidR="00296919" w:rsidRPr="00296919" w:rsidRDefault="00296919" w:rsidP="00296919">
      <w:pPr>
        <w:rPr>
          <w:sz w:val="28"/>
          <w:szCs w:val="28"/>
        </w:rPr>
      </w:pPr>
    </w:p>
    <w:p w:rsidR="00D4711E" w:rsidRPr="0058593C" w:rsidRDefault="00D4711E" w:rsidP="0058593C">
      <w:pPr>
        <w:rPr>
          <w:sz w:val="28"/>
          <w:szCs w:val="28"/>
        </w:rPr>
      </w:pPr>
    </w:p>
    <w:p w:rsidR="00B42D5D" w:rsidRPr="00B42D5D" w:rsidRDefault="00B42D5D" w:rsidP="00B42D5D">
      <w:pPr>
        <w:ind w:firstLine="709"/>
        <w:jc w:val="center"/>
        <w:rPr>
          <w:rFonts w:cs="Tahoma"/>
          <w:b/>
          <w:sz w:val="28"/>
          <w:szCs w:val="28"/>
        </w:rPr>
      </w:pPr>
      <w:r w:rsidRPr="00B42D5D">
        <w:rPr>
          <w:rFonts w:cs="Tahoma"/>
          <w:b/>
          <w:sz w:val="28"/>
          <w:szCs w:val="28"/>
          <w:lang w:val="en-US"/>
        </w:rPr>
        <w:t>I</w:t>
      </w:r>
      <w:r w:rsidRPr="00B42D5D">
        <w:rPr>
          <w:rFonts w:cs="Tahoma"/>
          <w:b/>
          <w:sz w:val="28"/>
          <w:szCs w:val="28"/>
        </w:rPr>
        <w:t>. Общие положения</w:t>
      </w:r>
    </w:p>
    <w:p w:rsidR="00B42D5D" w:rsidRPr="00B42D5D" w:rsidRDefault="00B42D5D" w:rsidP="00B42D5D">
      <w:pPr>
        <w:ind w:firstLine="709"/>
        <w:jc w:val="both"/>
        <w:rPr>
          <w:rFonts w:cs="Tahoma"/>
          <w:b/>
          <w:sz w:val="28"/>
        </w:rPr>
      </w:pPr>
    </w:p>
    <w:p w:rsidR="00B42D5D" w:rsidRPr="00B42D5D" w:rsidRDefault="00B42D5D" w:rsidP="00B42D5D">
      <w:pPr>
        <w:autoSpaceDE w:val="0"/>
        <w:autoSpaceDN w:val="0"/>
        <w:adjustRightInd w:val="0"/>
        <w:ind w:firstLine="709"/>
        <w:jc w:val="both"/>
        <w:rPr>
          <w:rFonts w:cs="Tahoma"/>
          <w:sz w:val="28"/>
        </w:rPr>
      </w:pPr>
      <w:r w:rsidRPr="00B42D5D">
        <w:rPr>
          <w:rFonts w:cs="Tahoma"/>
          <w:sz w:val="28"/>
        </w:rPr>
        <w:t>1.1.</w:t>
      </w:r>
      <w:r w:rsidRPr="00B42D5D">
        <w:rPr>
          <w:sz w:val="28"/>
          <w:szCs w:val="14"/>
        </w:rPr>
        <w:t xml:space="preserve"> Настоящие </w:t>
      </w:r>
      <w:r w:rsidRPr="00B42D5D">
        <w:rPr>
          <w:rFonts w:cs="Tahoma"/>
          <w:sz w:val="28"/>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ФЗ-273 «Об образовании в Российской Федерации», другими федеральными, краевыми законами и иными нормативными правовыми актами города Красноярска, содержащими нормы трудового права. </w:t>
      </w:r>
    </w:p>
    <w:p w:rsidR="00B42D5D" w:rsidRPr="00B42D5D" w:rsidRDefault="00B42D5D" w:rsidP="00B42D5D">
      <w:pPr>
        <w:autoSpaceDE w:val="0"/>
        <w:autoSpaceDN w:val="0"/>
        <w:adjustRightInd w:val="0"/>
        <w:ind w:firstLine="709"/>
        <w:jc w:val="both"/>
        <w:rPr>
          <w:sz w:val="28"/>
          <w:szCs w:val="22"/>
        </w:rPr>
      </w:pPr>
      <w:r w:rsidRPr="00B42D5D">
        <w:rPr>
          <w:rFonts w:cs="Tahoma"/>
          <w:sz w:val="28"/>
        </w:rPr>
        <w:t xml:space="preserve">1.2. </w:t>
      </w:r>
      <w:r w:rsidRPr="00B42D5D">
        <w:rPr>
          <w:sz w:val="28"/>
          <w:szCs w:val="22"/>
        </w:rPr>
        <w:t xml:space="preserve">Правила внутреннего трудового распорядка </w:t>
      </w:r>
      <w:r w:rsidRPr="00B42D5D">
        <w:rPr>
          <w:rFonts w:cs="Tahoma"/>
          <w:sz w:val="28"/>
        </w:rPr>
        <w:t>(далее - Правила) -</w:t>
      </w:r>
      <w:r w:rsidRPr="00B42D5D">
        <w:rPr>
          <w:sz w:val="28"/>
          <w:szCs w:val="22"/>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B42D5D" w:rsidRPr="00B42D5D" w:rsidRDefault="00B42D5D" w:rsidP="00B42D5D">
      <w:pPr>
        <w:tabs>
          <w:tab w:val="num" w:pos="360"/>
          <w:tab w:val="left" w:pos="540"/>
          <w:tab w:val="left" w:pos="1620"/>
        </w:tabs>
        <w:ind w:firstLine="709"/>
        <w:jc w:val="both"/>
        <w:rPr>
          <w:rFonts w:cs="Tahoma"/>
          <w:sz w:val="28"/>
        </w:rPr>
      </w:pPr>
      <w:r w:rsidRPr="00B42D5D">
        <w:rPr>
          <w:rFonts w:cs="Tahoma"/>
          <w:sz w:val="28"/>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B42D5D" w:rsidRPr="00B42D5D" w:rsidRDefault="00B42D5D" w:rsidP="00B42D5D">
      <w:pPr>
        <w:ind w:firstLine="709"/>
        <w:jc w:val="both"/>
        <w:rPr>
          <w:rFonts w:cs="Tahoma"/>
          <w:sz w:val="28"/>
          <w:szCs w:val="28"/>
        </w:rPr>
      </w:pPr>
      <w:r w:rsidRPr="00B42D5D">
        <w:rPr>
          <w:rFonts w:cs="Tahoma"/>
          <w:sz w:val="28"/>
          <w:szCs w:val="28"/>
        </w:rPr>
        <w:t>1.4. В настоящих Правилах используются следующие основные понятия:</w:t>
      </w:r>
    </w:p>
    <w:p w:rsidR="00B42D5D" w:rsidRPr="00B42D5D" w:rsidRDefault="00B42D5D" w:rsidP="00B42D5D">
      <w:pPr>
        <w:ind w:firstLine="709"/>
        <w:jc w:val="both"/>
        <w:rPr>
          <w:rFonts w:cs="Tahoma"/>
          <w:sz w:val="28"/>
        </w:rPr>
      </w:pPr>
      <w:r w:rsidRPr="00B42D5D">
        <w:rPr>
          <w:rFonts w:cs="Tahoma"/>
          <w:sz w:val="28"/>
        </w:rPr>
        <w:t>дисциплина труда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нормативными актами, коллективным договором, соглашениями, локальными нормативными актами, трудовым договором;</w:t>
      </w:r>
    </w:p>
    <w:p w:rsidR="00B42D5D" w:rsidRPr="00B42D5D" w:rsidRDefault="00B42D5D" w:rsidP="00B42D5D">
      <w:pPr>
        <w:ind w:firstLine="709"/>
        <w:jc w:val="both"/>
        <w:rPr>
          <w:rFonts w:cs="Tahoma"/>
          <w:sz w:val="28"/>
          <w:szCs w:val="28"/>
        </w:rPr>
      </w:pPr>
      <w:r w:rsidRPr="00B42D5D">
        <w:rPr>
          <w:rFonts w:cs="Tahoma"/>
          <w:sz w:val="28"/>
        </w:rPr>
        <w:t>общеобразовательная организация -</w:t>
      </w:r>
      <w:r w:rsidRPr="00B42D5D">
        <w:rPr>
          <w:sz w:val="28"/>
          <w:szCs w:val="28"/>
        </w:rPr>
        <w:t xml:space="preserve"> образовательная организация, действующая на основании Устава </w:t>
      </w:r>
      <w:r w:rsidRPr="00B42D5D">
        <w:rPr>
          <w:rFonts w:cs="Tahoma"/>
          <w:sz w:val="28"/>
        </w:rPr>
        <w:t>(далее – образовательная организация)</w:t>
      </w:r>
      <w:r w:rsidRPr="00B42D5D">
        <w:rPr>
          <w:sz w:val="28"/>
          <w:szCs w:val="28"/>
        </w:rPr>
        <w:t>;</w:t>
      </w:r>
    </w:p>
    <w:p w:rsidR="00B42D5D" w:rsidRPr="00B42D5D" w:rsidRDefault="00B42D5D" w:rsidP="00B42D5D">
      <w:pPr>
        <w:ind w:firstLine="709"/>
        <w:jc w:val="both"/>
        <w:rPr>
          <w:rFonts w:cs="Tahoma"/>
          <w:sz w:val="28"/>
          <w:szCs w:val="28"/>
        </w:rPr>
      </w:pPr>
      <w:r w:rsidRPr="00B42D5D">
        <w:rPr>
          <w:rFonts w:cs="Tahoma"/>
          <w:sz w:val="28"/>
          <w:szCs w:val="28"/>
        </w:rPr>
        <w:t>педагогический работник – работник образовательной организации, занимающий должность в соответствии со штатным расписанием вступивший в трудовые отношения с Работодателем;</w:t>
      </w:r>
    </w:p>
    <w:p w:rsidR="00B42D5D" w:rsidRPr="00B42D5D" w:rsidRDefault="00B42D5D" w:rsidP="00B42D5D">
      <w:pPr>
        <w:autoSpaceDE w:val="0"/>
        <w:autoSpaceDN w:val="0"/>
        <w:adjustRightInd w:val="0"/>
        <w:ind w:firstLine="709"/>
        <w:jc w:val="both"/>
        <w:rPr>
          <w:sz w:val="28"/>
          <w:szCs w:val="28"/>
        </w:rPr>
      </w:pPr>
      <w:r w:rsidRPr="00B42D5D">
        <w:rPr>
          <w:rFonts w:cs="Tahoma"/>
          <w:sz w:val="28"/>
          <w:szCs w:val="28"/>
        </w:rPr>
        <w:t xml:space="preserve">представитель работодателя - </w:t>
      </w:r>
      <w:r w:rsidRPr="00B42D5D">
        <w:rPr>
          <w:sz w:val="28"/>
          <w:szCs w:val="28"/>
        </w:rPr>
        <w:t>руководитель образовательной организации или уполномоченные им лица в соответствии с п.1, ст. 51 ФЗ-273 «Об образовании в РФ»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выборный орган первичной профсоюзной организации - представитель работников общеобразовательной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w:t>
      </w:r>
    </w:p>
    <w:p w:rsidR="00B42D5D" w:rsidRPr="00B42D5D" w:rsidRDefault="00B42D5D" w:rsidP="00B42D5D">
      <w:pPr>
        <w:ind w:firstLine="709"/>
        <w:jc w:val="both"/>
        <w:rPr>
          <w:rFonts w:cs="Tahoma"/>
          <w:sz w:val="28"/>
          <w:szCs w:val="28"/>
        </w:rPr>
      </w:pPr>
      <w:r w:rsidRPr="00B42D5D">
        <w:rPr>
          <w:rFonts w:cs="Tahoma"/>
          <w:sz w:val="28"/>
          <w:szCs w:val="28"/>
        </w:rPr>
        <w:t>работник - физическое лицо, вступившее в трудовые отношения с общеобразовательной организацией;</w:t>
      </w:r>
    </w:p>
    <w:p w:rsidR="00B42D5D" w:rsidRPr="00B42D5D" w:rsidRDefault="00B42D5D" w:rsidP="00B42D5D">
      <w:pPr>
        <w:ind w:firstLine="709"/>
        <w:jc w:val="both"/>
        <w:rPr>
          <w:rFonts w:cs="Tahoma"/>
          <w:sz w:val="28"/>
          <w:szCs w:val="28"/>
        </w:rPr>
      </w:pPr>
      <w:r w:rsidRPr="00B42D5D">
        <w:rPr>
          <w:rFonts w:cs="Tahoma"/>
          <w:sz w:val="28"/>
          <w:szCs w:val="28"/>
        </w:rPr>
        <w:t>работодатель - юридическое лицо (общеобразовательная организация), вступившее в трудовые отношения с Работником.</w:t>
      </w:r>
    </w:p>
    <w:p w:rsidR="00B42D5D" w:rsidRPr="00B42D5D" w:rsidRDefault="00B42D5D" w:rsidP="00B42D5D">
      <w:pPr>
        <w:tabs>
          <w:tab w:val="num" w:pos="360"/>
          <w:tab w:val="left" w:pos="540"/>
          <w:tab w:val="left" w:pos="1620"/>
        </w:tabs>
        <w:ind w:firstLine="709"/>
        <w:jc w:val="both"/>
        <w:rPr>
          <w:sz w:val="28"/>
          <w:szCs w:val="14"/>
        </w:rPr>
      </w:pPr>
      <w:r w:rsidRPr="00B42D5D">
        <w:rPr>
          <w:rFonts w:cs="Tahoma"/>
          <w:sz w:val="28"/>
        </w:rPr>
        <w:lastRenderedPageBreak/>
        <w:t>1.5.</w:t>
      </w:r>
      <w:r w:rsidRPr="00B42D5D">
        <w:rPr>
          <w:sz w:val="28"/>
          <w:szCs w:val="1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 или согласовано.</w:t>
      </w:r>
    </w:p>
    <w:p w:rsidR="00B42D5D" w:rsidRPr="00B42D5D" w:rsidRDefault="00B42D5D" w:rsidP="00B42D5D">
      <w:pPr>
        <w:tabs>
          <w:tab w:val="num" w:pos="360"/>
          <w:tab w:val="left" w:pos="540"/>
          <w:tab w:val="left" w:pos="1620"/>
        </w:tabs>
        <w:ind w:firstLine="709"/>
        <w:jc w:val="both"/>
        <w:rPr>
          <w:sz w:val="28"/>
          <w:szCs w:val="22"/>
        </w:rPr>
      </w:pPr>
      <w:r w:rsidRPr="00B42D5D">
        <w:rPr>
          <w:sz w:val="28"/>
          <w:szCs w:val="22"/>
        </w:rPr>
        <w:t>Правила внутреннего трудового распорядка являются Приложением №2 к коллективному договору № ______.</w:t>
      </w:r>
    </w:p>
    <w:p w:rsidR="00B42D5D" w:rsidRPr="00B42D5D" w:rsidRDefault="00B42D5D" w:rsidP="00B42D5D">
      <w:pPr>
        <w:tabs>
          <w:tab w:val="num" w:pos="360"/>
          <w:tab w:val="left" w:pos="540"/>
          <w:tab w:val="left" w:pos="1620"/>
        </w:tabs>
        <w:ind w:firstLine="709"/>
        <w:jc w:val="center"/>
        <w:rPr>
          <w:rFonts w:cs="Tahoma"/>
          <w:b/>
          <w:sz w:val="32"/>
          <w:szCs w:val="32"/>
        </w:rPr>
      </w:pPr>
    </w:p>
    <w:p w:rsidR="00B42D5D" w:rsidRPr="00B42D5D" w:rsidRDefault="00B42D5D" w:rsidP="00B42D5D">
      <w:pPr>
        <w:tabs>
          <w:tab w:val="num" w:pos="360"/>
          <w:tab w:val="left" w:pos="540"/>
          <w:tab w:val="left" w:pos="1620"/>
        </w:tabs>
        <w:ind w:firstLine="709"/>
        <w:jc w:val="center"/>
        <w:rPr>
          <w:rFonts w:cs="Tahoma"/>
          <w:b/>
          <w:sz w:val="28"/>
          <w:szCs w:val="28"/>
        </w:rPr>
      </w:pPr>
      <w:r w:rsidRPr="00B42D5D">
        <w:rPr>
          <w:rFonts w:cs="Tahoma"/>
          <w:b/>
          <w:sz w:val="28"/>
          <w:szCs w:val="28"/>
          <w:lang w:val="en-US"/>
        </w:rPr>
        <w:t>II</w:t>
      </w:r>
      <w:r w:rsidRPr="00B42D5D">
        <w:rPr>
          <w:rFonts w:cs="Tahoma"/>
          <w:b/>
          <w:sz w:val="28"/>
          <w:szCs w:val="28"/>
        </w:rPr>
        <w:t>.</w:t>
      </w:r>
      <w:r w:rsidRPr="00B42D5D">
        <w:rPr>
          <w:b/>
          <w:sz w:val="28"/>
          <w:szCs w:val="28"/>
        </w:rPr>
        <w:t xml:space="preserve"> </w:t>
      </w:r>
      <w:r w:rsidRPr="00B42D5D">
        <w:rPr>
          <w:rFonts w:cs="Tahoma"/>
          <w:b/>
          <w:sz w:val="28"/>
          <w:szCs w:val="28"/>
        </w:rPr>
        <w:t xml:space="preserve">Порядок приема, перевода и увольнения работников. </w:t>
      </w:r>
    </w:p>
    <w:p w:rsidR="00B42D5D" w:rsidRPr="00B42D5D" w:rsidRDefault="00B42D5D" w:rsidP="00B42D5D">
      <w:pPr>
        <w:ind w:firstLine="709"/>
        <w:rPr>
          <w:rFonts w:cs="Tahoma"/>
          <w:sz w:val="28"/>
        </w:rPr>
      </w:pPr>
      <w:r w:rsidRPr="00B42D5D">
        <w:rPr>
          <w:rFonts w:cs="Tahoma"/>
          <w:sz w:val="28"/>
        </w:rPr>
        <w:t> </w:t>
      </w:r>
    </w:p>
    <w:p w:rsidR="00B42D5D" w:rsidRPr="00B42D5D" w:rsidRDefault="00B42D5D" w:rsidP="00B42D5D">
      <w:pPr>
        <w:tabs>
          <w:tab w:val="num" w:pos="360"/>
          <w:tab w:val="left" w:pos="540"/>
          <w:tab w:val="left" w:pos="1620"/>
        </w:tabs>
        <w:ind w:firstLine="709"/>
        <w:rPr>
          <w:rFonts w:cs="Tahoma"/>
          <w:b/>
          <w:sz w:val="28"/>
          <w:szCs w:val="28"/>
          <w:u w:val="single"/>
        </w:rPr>
      </w:pPr>
      <w:r w:rsidRPr="00B42D5D">
        <w:rPr>
          <w:rFonts w:cs="Tahoma"/>
          <w:b/>
          <w:sz w:val="28"/>
          <w:szCs w:val="28"/>
        </w:rPr>
        <w:t>2.1.</w:t>
      </w:r>
      <w:r w:rsidRPr="00B42D5D">
        <w:rPr>
          <w:b/>
          <w:sz w:val="28"/>
          <w:szCs w:val="28"/>
        </w:rPr>
        <w:t xml:space="preserve"> </w:t>
      </w:r>
      <w:r w:rsidRPr="00B42D5D">
        <w:rPr>
          <w:rFonts w:cs="Tahoma"/>
          <w:b/>
          <w:sz w:val="28"/>
          <w:szCs w:val="28"/>
        </w:rPr>
        <w:t xml:space="preserve">Порядок приема на работу: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2.1.1. Работники реализуют свое право на труд путем заключения трудового договора о работе в данной образовательной организации.</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2.1.2. Трудовой договор заключается, как правило, на неопределенный срок.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B42D5D" w:rsidRPr="00B42D5D" w:rsidRDefault="00B42D5D" w:rsidP="00B42D5D">
      <w:pPr>
        <w:tabs>
          <w:tab w:val="num" w:pos="360"/>
          <w:tab w:val="left" w:pos="540"/>
          <w:tab w:val="left" w:pos="1620"/>
        </w:tabs>
        <w:ind w:firstLine="709"/>
        <w:jc w:val="both"/>
        <w:rPr>
          <w:rFonts w:cs="Tahoma"/>
          <w:sz w:val="28"/>
        </w:rPr>
      </w:pPr>
      <w:r w:rsidRPr="00B42D5D">
        <w:rPr>
          <w:rFonts w:cs="Tahoma"/>
          <w:sz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 xml:space="preserve">Испытание при приеме на работу не устанавливается </w:t>
      </w:r>
      <w:proofErr w:type="gramStart"/>
      <w:r w:rsidRPr="00B42D5D">
        <w:rPr>
          <w:sz w:val="28"/>
          <w:szCs w:val="28"/>
        </w:rPr>
        <w:t>для</w:t>
      </w:r>
      <w:proofErr w:type="gramEnd"/>
      <w:r w:rsidRPr="00B42D5D">
        <w:rPr>
          <w:sz w:val="28"/>
          <w:szCs w:val="28"/>
        </w:rPr>
        <w:t>:</w:t>
      </w:r>
    </w:p>
    <w:p w:rsidR="00B42D5D" w:rsidRPr="00B42D5D" w:rsidRDefault="00B42D5D" w:rsidP="00B42D5D">
      <w:pPr>
        <w:autoSpaceDE w:val="0"/>
        <w:autoSpaceDN w:val="0"/>
        <w:adjustRightInd w:val="0"/>
        <w:ind w:firstLine="709"/>
        <w:jc w:val="both"/>
        <w:rPr>
          <w:sz w:val="28"/>
          <w:szCs w:val="28"/>
        </w:rPr>
      </w:pPr>
      <w:r w:rsidRPr="00B42D5D">
        <w:rPr>
          <w:sz w:val="28"/>
          <w:szCs w:val="28"/>
        </w:rPr>
        <w:t>беременных женщин и женщин, имеющих детей в возрасте до полутора лет;</w:t>
      </w:r>
    </w:p>
    <w:p w:rsidR="00B42D5D" w:rsidRPr="00B42D5D" w:rsidRDefault="00B42D5D" w:rsidP="00B42D5D">
      <w:pPr>
        <w:autoSpaceDE w:val="0"/>
        <w:autoSpaceDN w:val="0"/>
        <w:adjustRightInd w:val="0"/>
        <w:ind w:firstLine="709"/>
        <w:jc w:val="both"/>
        <w:rPr>
          <w:sz w:val="28"/>
          <w:szCs w:val="28"/>
        </w:rPr>
      </w:pPr>
      <w:r w:rsidRPr="00B42D5D">
        <w:rPr>
          <w:sz w:val="28"/>
          <w:szCs w:val="28"/>
        </w:rPr>
        <w:t>лиц, не достигших возраста восемнадцати лет;</w:t>
      </w:r>
    </w:p>
    <w:p w:rsidR="00B42D5D" w:rsidRPr="00B42D5D" w:rsidRDefault="00B42D5D" w:rsidP="00B42D5D">
      <w:pPr>
        <w:autoSpaceDE w:val="0"/>
        <w:autoSpaceDN w:val="0"/>
        <w:adjustRightInd w:val="0"/>
        <w:ind w:firstLine="709"/>
        <w:jc w:val="both"/>
        <w:rPr>
          <w:sz w:val="28"/>
          <w:szCs w:val="28"/>
        </w:rPr>
      </w:pPr>
      <w:r w:rsidRPr="00B42D5D">
        <w:rPr>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B42D5D" w:rsidRPr="00B42D5D" w:rsidRDefault="00B42D5D" w:rsidP="00B42D5D">
      <w:pPr>
        <w:autoSpaceDE w:val="0"/>
        <w:autoSpaceDN w:val="0"/>
        <w:adjustRightInd w:val="0"/>
        <w:ind w:firstLine="709"/>
        <w:jc w:val="both"/>
        <w:rPr>
          <w:sz w:val="28"/>
          <w:szCs w:val="28"/>
        </w:rPr>
      </w:pPr>
      <w:r w:rsidRPr="00B42D5D">
        <w:rPr>
          <w:sz w:val="28"/>
          <w:szCs w:val="28"/>
        </w:rPr>
        <w:t>лиц, избранных на выборную должность на оплачиваемую работу;</w:t>
      </w:r>
    </w:p>
    <w:p w:rsidR="00B42D5D" w:rsidRPr="00B42D5D" w:rsidRDefault="00B42D5D" w:rsidP="00B42D5D">
      <w:pPr>
        <w:autoSpaceDE w:val="0"/>
        <w:autoSpaceDN w:val="0"/>
        <w:adjustRightInd w:val="0"/>
        <w:ind w:firstLine="709"/>
        <w:jc w:val="both"/>
        <w:rPr>
          <w:sz w:val="28"/>
          <w:szCs w:val="28"/>
        </w:rPr>
      </w:pPr>
      <w:r w:rsidRPr="00B42D5D">
        <w:rPr>
          <w:sz w:val="28"/>
          <w:szCs w:val="28"/>
        </w:rPr>
        <w:t>лиц, приглашенных на работу в порядке перевода от другого работодателя по согласованию между работодателями;</w:t>
      </w:r>
    </w:p>
    <w:p w:rsidR="00B42D5D" w:rsidRPr="00B42D5D" w:rsidRDefault="00B42D5D" w:rsidP="00B42D5D">
      <w:pPr>
        <w:autoSpaceDE w:val="0"/>
        <w:autoSpaceDN w:val="0"/>
        <w:adjustRightInd w:val="0"/>
        <w:ind w:firstLine="709"/>
        <w:jc w:val="both"/>
        <w:rPr>
          <w:sz w:val="28"/>
          <w:szCs w:val="28"/>
        </w:rPr>
      </w:pPr>
      <w:r w:rsidRPr="00B42D5D">
        <w:rPr>
          <w:sz w:val="28"/>
          <w:szCs w:val="28"/>
        </w:rPr>
        <w:t>лиц, заключающих трудовой договор на срок до двух месяцев;</w:t>
      </w:r>
    </w:p>
    <w:p w:rsidR="00B42D5D" w:rsidRPr="00B42D5D" w:rsidRDefault="00B42D5D" w:rsidP="00B42D5D">
      <w:pPr>
        <w:autoSpaceDE w:val="0"/>
        <w:autoSpaceDN w:val="0"/>
        <w:adjustRightInd w:val="0"/>
        <w:ind w:firstLine="709"/>
        <w:jc w:val="both"/>
        <w:rPr>
          <w:sz w:val="28"/>
          <w:szCs w:val="28"/>
        </w:rPr>
      </w:pPr>
      <w:r w:rsidRPr="00B42D5D">
        <w:rPr>
          <w:sz w:val="28"/>
          <w:szCs w:val="28"/>
        </w:rPr>
        <w:t>педагогических работников, имеющих первую или высшую квалификационную категорию, а также успешно прошедших аттестацию на соответствие занимаемой должности, после которой прошло не более трех лет.</w:t>
      </w:r>
    </w:p>
    <w:p w:rsidR="00B42D5D" w:rsidRPr="00B42D5D" w:rsidRDefault="00B42D5D" w:rsidP="00B42D5D">
      <w:pPr>
        <w:autoSpaceDE w:val="0"/>
        <w:autoSpaceDN w:val="0"/>
        <w:adjustRightInd w:val="0"/>
        <w:ind w:firstLine="709"/>
        <w:jc w:val="both"/>
        <w:rPr>
          <w:sz w:val="28"/>
          <w:szCs w:val="28"/>
        </w:rPr>
      </w:pPr>
      <w:r w:rsidRPr="00B42D5D">
        <w:rPr>
          <w:sz w:val="28"/>
          <w:szCs w:val="28"/>
        </w:rPr>
        <w:t>иных лиц в случаях, предусмотренных ТК РФ, иными федеральными законами, коллективным договором;</w:t>
      </w:r>
    </w:p>
    <w:p w:rsidR="00B42D5D" w:rsidRPr="00B42D5D" w:rsidRDefault="00B42D5D" w:rsidP="00B42D5D">
      <w:pPr>
        <w:tabs>
          <w:tab w:val="num" w:pos="360"/>
          <w:tab w:val="left" w:pos="540"/>
          <w:tab w:val="left" w:pos="1620"/>
        </w:tabs>
        <w:ind w:firstLine="709"/>
        <w:jc w:val="both"/>
        <w:rPr>
          <w:rFonts w:cs="Tahoma"/>
          <w:sz w:val="28"/>
        </w:rPr>
      </w:pPr>
      <w:r w:rsidRPr="00B42D5D">
        <w:rPr>
          <w:rFonts w:cs="Tahoma"/>
          <w:sz w:val="28"/>
        </w:rPr>
        <w:t xml:space="preserve">2.1.4. Срок испытания не может превышать трех месяцев, а для руководителя организации, его заместителей, главного бухгалтера и его </w:t>
      </w:r>
      <w:r w:rsidRPr="00B42D5D">
        <w:rPr>
          <w:rFonts w:cs="Tahoma"/>
          <w:sz w:val="28"/>
        </w:rPr>
        <w:lastRenderedPageBreak/>
        <w:t>заместителя, руководителя структурного подразделения - не более шести месяцев.</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2.1.5.</w:t>
      </w:r>
      <w:r w:rsidRPr="00B42D5D">
        <w:rPr>
          <w:sz w:val="28"/>
          <w:szCs w:val="14"/>
        </w:rPr>
        <w:t xml:space="preserve"> </w:t>
      </w:r>
      <w:r w:rsidRPr="00B42D5D">
        <w:rPr>
          <w:rFonts w:cs="Tahoma"/>
          <w:sz w:val="28"/>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2.1.6. Прием педагогических работников на работу производится с учетом требований, предусмотренных ст. 331 ТК РФ и ст. 46 Федерального закона № 273 «Об образовании в РФ». </w:t>
      </w:r>
    </w:p>
    <w:p w:rsidR="00B42D5D" w:rsidRPr="00B42D5D" w:rsidRDefault="00B42D5D" w:rsidP="00B42D5D">
      <w:pPr>
        <w:tabs>
          <w:tab w:val="left" w:pos="540"/>
          <w:tab w:val="num" w:pos="720"/>
          <w:tab w:val="left" w:pos="1620"/>
        </w:tabs>
        <w:ind w:firstLine="709"/>
        <w:jc w:val="both"/>
        <w:rPr>
          <w:rFonts w:cs="Tahoma"/>
          <w:sz w:val="28"/>
        </w:rPr>
      </w:pPr>
      <w:proofErr w:type="gramStart"/>
      <w:r w:rsidRPr="00B42D5D">
        <w:rPr>
          <w:rFonts w:cs="Tahoma"/>
          <w:sz w:val="28"/>
        </w:rPr>
        <w:t>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w:t>
      </w:r>
      <w:proofErr w:type="gramEnd"/>
    </w:p>
    <w:p w:rsidR="00B42D5D" w:rsidRPr="00B42D5D" w:rsidRDefault="00B42D5D" w:rsidP="00B42D5D">
      <w:pPr>
        <w:tabs>
          <w:tab w:val="left" w:pos="540"/>
          <w:tab w:val="num" w:pos="720"/>
          <w:tab w:val="left" w:pos="1620"/>
        </w:tabs>
        <w:ind w:firstLine="709"/>
        <w:jc w:val="both"/>
        <w:rPr>
          <w:rFonts w:cs="Tahoma"/>
          <w:sz w:val="28"/>
        </w:rPr>
      </w:pPr>
      <w:proofErr w:type="gramStart"/>
      <w:r w:rsidRPr="00B42D5D">
        <w:rPr>
          <w:rFonts w:cs="Tahoma"/>
          <w:sz w:val="28"/>
        </w:rPr>
        <w:t>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w:t>
      </w:r>
      <w:proofErr w:type="gramEnd"/>
      <w:r w:rsidRPr="00B42D5D">
        <w:rPr>
          <w:rFonts w:cs="Tahoma"/>
          <w:sz w:val="28"/>
        </w:rPr>
        <w:t xml:space="preserve">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2.1.7.</w:t>
      </w:r>
      <w:r w:rsidRPr="00B42D5D">
        <w:rPr>
          <w:sz w:val="28"/>
          <w:szCs w:val="14"/>
        </w:rPr>
        <w:t xml:space="preserve"> </w:t>
      </w:r>
      <w:r w:rsidRPr="00B42D5D">
        <w:rPr>
          <w:rFonts w:cs="Tahoma"/>
          <w:sz w:val="28"/>
        </w:rPr>
        <w:t>При заключении трудового договора лицо, поступающее на работу, предъявляет Работодателю:</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паспорт или иной документ, удостоверяющий личность;</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 трудовую книжку и (или) сведения о трудовой деятельности </w:t>
      </w:r>
      <w:r w:rsidRPr="00B42D5D">
        <w:rPr>
          <w:rFonts w:cs="Tahoma"/>
          <w:sz w:val="28"/>
        </w:rPr>
        <w:br/>
        <w:t>(ст. 66.1 ТК РФ), за исключением случаев, если трудовой договор заключается впервые;</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документ, подтверждающий регистрацию в системе индивидуального (персонифицированного) учета, в том числе в форме электронного документа;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документы воинского учета - для военнообязанных и лиц, подлежащих призыву на военную службу;</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42D5D" w:rsidRPr="00B42D5D" w:rsidRDefault="00B42D5D" w:rsidP="00B42D5D">
      <w:pPr>
        <w:tabs>
          <w:tab w:val="left" w:pos="540"/>
          <w:tab w:val="num" w:pos="720"/>
          <w:tab w:val="left" w:pos="1620"/>
        </w:tabs>
        <w:ind w:firstLine="709"/>
        <w:jc w:val="both"/>
        <w:rPr>
          <w:rFonts w:cs="Tahoma"/>
          <w:sz w:val="28"/>
        </w:rPr>
      </w:pPr>
      <w:proofErr w:type="gramStart"/>
      <w:r w:rsidRPr="00B42D5D">
        <w:rPr>
          <w:rFonts w:cs="Tahoma"/>
          <w:sz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hyperlink r:id="rId33" w:anchor="/document/73481105/entry/1400" w:history="1">
        <w:r w:rsidRPr="00B42D5D">
          <w:rPr>
            <w:rFonts w:cs="Tahoma"/>
            <w:sz w:val="28"/>
          </w:rPr>
          <w:t>форме</w:t>
        </w:r>
      </w:hyperlink>
      <w:r w:rsidRPr="00B42D5D">
        <w:rPr>
          <w:rFonts w:cs="Tahoma"/>
          <w:sz w:val="28"/>
        </w:rPr>
        <w:t xml:space="preserve">, которые </w:t>
      </w:r>
      <w:r w:rsidRPr="00B42D5D">
        <w:rPr>
          <w:rFonts w:cs="Tahoma"/>
          <w:sz w:val="28"/>
        </w:rPr>
        <w:lastRenderedPageBreak/>
        <w:t>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34" w:anchor="/multilink/12125268/paragraph/2698277/number/1" w:history="1">
        <w:r w:rsidRPr="00B42D5D">
          <w:rPr>
            <w:rFonts w:cs="Tahoma"/>
            <w:sz w:val="28"/>
          </w:rPr>
          <w:t>Кодексом</w:t>
        </w:r>
        <w:proofErr w:type="gramEnd"/>
      </w:hyperlink>
      <w:r w:rsidRPr="00B42D5D">
        <w:rPr>
          <w:rFonts w:cs="Tahoma"/>
          <w:sz w:val="28"/>
        </w:rPr>
        <w:t>, иным </w:t>
      </w:r>
      <w:hyperlink r:id="rId35" w:anchor="/multilink/12125268/paragraph/2698277/number/2" w:history="1">
        <w:r w:rsidRPr="00B42D5D">
          <w:rPr>
            <w:rFonts w:cs="Tahoma"/>
            <w:sz w:val="28"/>
          </w:rPr>
          <w:t>федеральным законом</w:t>
        </w:r>
      </w:hyperlink>
      <w:r w:rsidRPr="00B42D5D">
        <w:rPr>
          <w:rFonts w:cs="Tahoma"/>
          <w:sz w:val="28"/>
        </w:rPr>
        <w:t> не допускаются лица, имеющие или имевшие судимость, подвергающиеся или подвергавшиеся уголовному преследованию.</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При заключении трудового договора путем обмена электронными документами документы, предусмотренные статьей 65 ТК РФ, могут быть предъявлены работодателю лицом, поступающим на дистанционную работу, в форме электронных документов, если иное не предусмотрено законодательством Российской Федерации. По требованию работодателя данное лицо обязано представить ему нотариально заверенные копии указанных документов на бумажном носителе (ч.3 ст. 312.2 ТК РФ).</w:t>
      </w:r>
    </w:p>
    <w:p w:rsidR="00B42D5D" w:rsidRPr="00B42D5D" w:rsidRDefault="00B42D5D" w:rsidP="00B42D5D">
      <w:pPr>
        <w:tabs>
          <w:tab w:val="left" w:pos="540"/>
          <w:tab w:val="num" w:pos="720"/>
          <w:tab w:val="left" w:pos="1620"/>
        </w:tabs>
        <w:ind w:firstLine="709"/>
        <w:jc w:val="both"/>
        <w:rPr>
          <w:rFonts w:cs="Tahoma"/>
          <w:sz w:val="28"/>
        </w:rPr>
      </w:pPr>
      <w:r w:rsidRPr="00B42D5D">
        <w:rPr>
          <w:rFonts w:eastAsia="Symbol" w:cs="Symbol"/>
          <w:sz w:val="28"/>
        </w:rPr>
        <w:t xml:space="preserve">Лица, поступающие на работу в образовательную организацию, обязаны также предоставить </w:t>
      </w:r>
      <w:r w:rsidRPr="00B42D5D">
        <w:rPr>
          <w:rFonts w:cs="Tahoma"/>
          <w:sz w:val="28"/>
        </w:rPr>
        <w:t>личную медицинскую книжку (при наличии), содержащую сведения</w:t>
      </w:r>
      <w:r w:rsidRPr="00B42D5D">
        <w:rPr>
          <w:rFonts w:cs="Tahoma"/>
          <w:i/>
          <w:sz w:val="28"/>
        </w:rPr>
        <w:t xml:space="preserve"> </w:t>
      </w:r>
      <w:r w:rsidRPr="00B42D5D">
        <w:rPr>
          <w:rFonts w:cs="Tahoma"/>
          <w:sz w:val="28"/>
        </w:rPr>
        <w:t xml:space="preserve">об отсутствии противопоказаний по состоянию здоровья для работы в образовательной организации (ст. 220 ТК РФ) и пройти обязательный предварительный медицинский осмотр за счет средств организации.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2.1.8.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 (ч. 3 ст. 65 ТК РФ).</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2.1.9.</w:t>
      </w:r>
      <w:r w:rsidRPr="00B42D5D">
        <w:rPr>
          <w:rFonts w:ascii="Calibri" w:hAnsi="Calibri"/>
          <w:sz w:val="22"/>
          <w:szCs w:val="22"/>
        </w:rPr>
        <w:t xml:space="preserve"> </w:t>
      </w:r>
      <w:r w:rsidRPr="00B42D5D">
        <w:rPr>
          <w:rFonts w:cs="Tahoma"/>
          <w:sz w:val="28"/>
        </w:rPr>
        <w:t>При заключении трудового договора впервые работодателем оформляется трудовая книжка (за исключением случаев, если в соответствии с Трудовым Кодексом, иным федеральным законом трудовая книжка на работника не оформляется). В случае</w:t>
      </w:r>
      <w:proofErr w:type="gramStart"/>
      <w:r w:rsidRPr="00B42D5D">
        <w:rPr>
          <w:rFonts w:cs="Tahoma"/>
          <w:sz w:val="28"/>
        </w:rPr>
        <w:t>,</w:t>
      </w:r>
      <w:proofErr w:type="gramEnd"/>
      <w:r w:rsidRPr="00B42D5D">
        <w:rPr>
          <w:rFonts w:cs="Tahoma"/>
          <w:sz w:val="28"/>
        </w:rPr>
        <w:t xml:space="preserve"> если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сведения, необходимые для регистрации указанного лица в системе индивидуального (персонифицированного) учета.</w:t>
      </w:r>
    </w:p>
    <w:p w:rsidR="00B42D5D" w:rsidRPr="00B42D5D" w:rsidRDefault="00B42D5D" w:rsidP="00B42D5D">
      <w:pPr>
        <w:tabs>
          <w:tab w:val="left" w:pos="540"/>
          <w:tab w:val="num" w:pos="720"/>
          <w:tab w:val="left" w:pos="1620"/>
        </w:tabs>
        <w:ind w:firstLine="709"/>
        <w:jc w:val="both"/>
        <w:rPr>
          <w:rFonts w:cs="Tahoma"/>
          <w:sz w:val="28"/>
        </w:rPr>
      </w:pPr>
      <w:proofErr w:type="gramStart"/>
      <w:r w:rsidRPr="00B42D5D">
        <w:rPr>
          <w:rFonts w:cs="Tahoma"/>
          <w:sz w:val="28"/>
        </w:rPr>
        <w:t>В соответствии со ст. 66.1 ТК РФ работодатель формирует в электронном виде основною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w:t>
      </w:r>
      <w:proofErr w:type="gramEnd"/>
      <w:r w:rsidRPr="00B42D5D">
        <w:rPr>
          <w:rFonts w:cs="Tahoma"/>
          <w:sz w:val="28"/>
        </w:rPr>
        <w:t xml:space="preserve"> Федерации.</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r>
      <w:proofErr w:type="gramStart"/>
      <w:r w:rsidRPr="00B42D5D">
        <w:rPr>
          <w:rFonts w:cs="Tahoma"/>
          <w:sz w:val="28"/>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w:t>
      </w:r>
      <w:r w:rsidRPr="00B42D5D">
        <w:rPr>
          <w:rFonts w:cs="Tahoma"/>
          <w:sz w:val="28"/>
        </w:rPr>
        <w:lastRenderedPageBreak/>
        <w:t>отсутствия трудовой книжки) оформить новую трудовую книжку и (или) сведения о трудовой деятельности  (за исключением случаев, если в соответствии с Трудовым Кодексом, иным федеральным законом трудовая книжка на работника не</w:t>
      </w:r>
      <w:proofErr w:type="gramEnd"/>
      <w:r w:rsidRPr="00B42D5D">
        <w:rPr>
          <w:rFonts w:cs="Tahoma"/>
          <w:sz w:val="28"/>
        </w:rPr>
        <w:t xml:space="preserve"> ведется).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ТК РФ, иным федеральным законом трудовая книжка на работника не ведется).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2.1.10. Работники имеют право работать на условиях внутреннего и внешнего совместительства в порядке, предусмотренном ТК РФ.</w:t>
      </w:r>
    </w:p>
    <w:p w:rsidR="00B42D5D" w:rsidRPr="00B42D5D" w:rsidRDefault="00B42D5D" w:rsidP="00B42D5D">
      <w:pPr>
        <w:autoSpaceDE w:val="0"/>
        <w:autoSpaceDN w:val="0"/>
        <w:adjustRightInd w:val="0"/>
        <w:ind w:firstLine="709"/>
        <w:jc w:val="both"/>
        <w:rPr>
          <w:rFonts w:cs="Tahoma"/>
          <w:sz w:val="28"/>
        </w:rPr>
      </w:pPr>
      <w:r w:rsidRPr="00B42D5D">
        <w:rPr>
          <w:sz w:val="28"/>
          <w:szCs w:val="28"/>
        </w:rPr>
        <w:t xml:space="preserve">Должностные обязанности руководителя государственной или муниципальной образовательной организации, филиала государственной или муниципальной образовательной организации, за исключением филиала, в котором организуется осуществление образовательной деятельности исключительно в форме практической подготовки </w:t>
      </w:r>
      <w:proofErr w:type="gramStart"/>
      <w:r w:rsidRPr="00B42D5D">
        <w:rPr>
          <w:sz w:val="28"/>
          <w:szCs w:val="28"/>
        </w:rPr>
        <w:t>обучающихся</w:t>
      </w:r>
      <w:proofErr w:type="gramEnd"/>
      <w:r w:rsidRPr="00B42D5D">
        <w:rPr>
          <w:sz w:val="28"/>
          <w:szCs w:val="28"/>
        </w:rPr>
        <w:t xml:space="preserve">, не могут исполняться по совместительству. </w:t>
      </w:r>
      <w:proofErr w:type="gramStart"/>
      <w:r w:rsidRPr="00B42D5D">
        <w:rPr>
          <w:sz w:val="28"/>
          <w:szCs w:val="28"/>
        </w:rPr>
        <w:t xml:space="preserve">Должностные обязанности руководителя филиала государственной или муниципальной образовательной организации, в котором осуществляется образовательная деятельность исключительно в форме практической подготовки обучающихся, могут исполняться по совместительству лицами, являющимися работниками данных государственной или муниципальной образовательной организации или организации, осуществляющей деятельность по профилю соответствующей образовательной программы </w:t>
      </w:r>
      <w:r w:rsidRPr="00B42D5D">
        <w:rPr>
          <w:rFonts w:cs="Tahoma"/>
          <w:sz w:val="28"/>
        </w:rPr>
        <w:t>(п. 5 ст. 51 ФЗ-273 «Об образовании в РФ»).</w:t>
      </w:r>
      <w:proofErr w:type="gramEnd"/>
    </w:p>
    <w:p w:rsidR="006D4CA4" w:rsidRDefault="00B42D5D" w:rsidP="006D4CA4">
      <w:pPr>
        <w:autoSpaceDE w:val="0"/>
        <w:autoSpaceDN w:val="0"/>
        <w:adjustRightInd w:val="0"/>
        <w:ind w:firstLine="709"/>
        <w:jc w:val="both"/>
        <w:rPr>
          <w:rFonts w:cs="Tahoma"/>
          <w:sz w:val="28"/>
        </w:rPr>
      </w:pPr>
      <w:r w:rsidRPr="00B42D5D">
        <w:rPr>
          <w:rFonts w:cs="Tahoma"/>
          <w:sz w:val="28"/>
        </w:rPr>
        <w:t xml:space="preserve">Лицо, поступающее на работу по совместительству к другому работодателю, не предъявляет трудовую книжку в случае, если по основному месту работы работодатель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w:t>
      </w:r>
      <w:proofErr w:type="gramStart"/>
      <w:r w:rsidRPr="00B42D5D">
        <w:rPr>
          <w:rFonts w:cs="Tahoma"/>
          <w:sz w:val="28"/>
        </w:rPr>
        <w:t>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 (ст. 283 ТК РФ).</w:t>
      </w:r>
      <w:proofErr w:type="gramEnd"/>
    </w:p>
    <w:p w:rsidR="00B42D5D" w:rsidRPr="00B42D5D" w:rsidRDefault="00B42D5D" w:rsidP="006D4CA4">
      <w:pPr>
        <w:autoSpaceDE w:val="0"/>
        <w:autoSpaceDN w:val="0"/>
        <w:adjustRightInd w:val="0"/>
        <w:ind w:firstLine="709"/>
        <w:jc w:val="both"/>
        <w:rPr>
          <w:rFonts w:cs="Tahoma"/>
          <w:sz w:val="28"/>
        </w:rPr>
      </w:pPr>
      <w:r w:rsidRPr="00B42D5D">
        <w:rPr>
          <w:rFonts w:cs="Tahoma"/>
          <w:sz w:val="28"/>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2.1.12. 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lastRenderedPageBreak/>
        <w:t>2.1.13</w:t>
      </w:r>
      <w:r w:rsidRPr="00B42D5D">
        <w:rPr>
          <w:sz w:val="28"/>
          <w:szCs w:val="14"/>
        </w:rPr>
        <w:t xml:space="preserve">. </w:t>
      </w:r>
      <w:r w:rsidRPr="00B42D5D">
        <w:rPr>
          <w:rFonts w:cs="Tahoma"/>
          <w:sz w:val="28"/>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B42D5D" w:rsidRPr="00B42D5D" w:rsidRDefault="00B42D5D" w:rsidP="00B42D5D">
      <w:pPr>
        <w:autoSpaceDE w:val="0"/>
        <w:autoSpaceDN w:val="0"/>
        <w:adjustRightInd w:val="0"/>
        <w:ind w:firstLine="709"/>
        <w:jc w:val="both"/>
        <w:rPr>
          <w:sz w:val="28"/>
          <w:szCs w:val="28"/>
        </w:rPr>
      </w:pPr>
      <w:r w:rsidRPr="00B42D5D">
        <w:rPr>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 xml:space="preserve">Трудовые книжки работников хранятся в организации. Бланки трудовых книжек и вкладыши к ним хранятся как документы строгой отчетности. </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2.1.14. Работодатель обязан формировать и предоставлять сведения о трудовой деятельности в соответствии со ст. 66.1 ТК РФ.</w:t>
      </w:r>
    </w:p>
    <w:p w:rsidR="00B42D5D" w:rsidRPr="00B42D5D" w:rsidRDefault="00B42D5D" w:rsidP="00B42D5D">
      <w:pPr>
        <w:autoSpaceDE w:val="0"/>
        <w:autoSpaceDN w:val="0"/>
        <w:adjustRightInd w:val="0"/>
        <w:ind w:firstLine="709"/>
        <w:jc w:val="both"/>
        <w:rPr>
          <w:rFonts w:cs="Tahoma"/>
          <w:sz w:val="28"/>
        </w:rPr>
      </w:pPr>
      <w:r w:rsidRPr="00B42D5D">
        <w:rPr>
          <w:rFonts w:cs="Tahoma"/>
          <w:sz w:val="28"/>
        </w:rPr>
        <w:t>2.1.15.</w:t>
      </w:r>
      <w:r w:rsidRPr="00B42D5D">
        <w:rPr>
          <w:sz w:val="28"/>
          <w:szCs w:val="14"/>
        </w:rPr>
        <w:t xml:space="preserve"> </w:t>
      </w:r>
      <w:r w:rsidRPr="00B42D5D">
        <w:rPr>
          <w:rFonts w:cs="Tahoma"/>
          <w:sz w:val="28"/>
        </w:rPr>
        <w:t xml:space="preserve">С каждой записью, вносимой на основании приказа в трудовую книжку </w:t>
      </w:r>
      <w:r w:rsidRPr="00B42D5D">
        <w:rPr>
          <w:sz w:val="28"/>
          <w:szCs w:val="28"/>
        </w:rPr>
        <w:t xml:space="preserve">о выполняемой работе, переводе на другую постоянную работу и увольнении, </w:t>
      </w:r>
      <w:r w:rsidRPr="00B42D5D">
        <w:rPr>
          <w:rFonts w:cs="Tahoma"/>
          <w:sz w:val="28"/>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B42D5D" w:rsidRPr="00B42D5D" w:rsidRDefault="00B42D5D" w:rsidP="00B42D5D">
      <w:pPr>
        <w:autoSpaceDE w:val="0"/>
        <w:autoSpaceDN w:val="0"/>
        <w:adjustRightInd w:val="0"/>
        <w:ind w:firstLine="709"/>
        <w:jc w:val="both"/>
        <w:rPr>
          <w:sz w:val="28"/>
          <w:szCs w:val="28"/>
        </w:rPr>
      </w:pPr>
      <w:proofErr w:type="gramStart"/>
      <w:r w:rsidRPr="00B42D5D">
        <w:rPr>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Трудовым кодексом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B42D5D" w:rsidRPr="00B42D5D" w:rsidRDefault="00B42D5D" w:rsidP="00B42D5D">
      <w:pPr>
        <w:tabs>
          <w:tab w:val="num" w:pos="720"/>
          <w:tab w:val="left" w:pos="1080"/>
          <w:tab w:val="left" w:pos="1620"/>
        </w:tabs>
        <w:ind w:firstLine="709"/>
        <w:jc w:val="both"/>
        <w:rPr>
          <w:rFonts w:cs="Tahoma"/>
          <w:sz w:val="28"/>
        </w:rPr>
      </w:pPr>
    </w:p>
    <w:p w:rsidR="00B42D5D" w:rsidRPr="00B42D5D" w:rsidRDefault="00B42D5D" w:rsidP="00B42D5D">
      <w:pPr>
        <w:tabs>
          <w:tab w:val="left" w:pos="540"/>
          <w:tab w:val="num" w:pos="773"/>
          <w:tab w:val="left" w:pos="1620"/>
        </w:tabs>
        <w:ind w:firstLine="709"/>
        <w:rPr>
          <w:rFonts w:cs="Tahoma"/>
          <w:b/>
          <w:sz w:val="28"/>
          <w:szCs w:val="28"/>
        </w:rPr>
      </w:pPr>
      <w:r w:rsidRPr="00B42D5D">
        <w:rPr>
          <w:rFonts w:cs="Tahoma"/>
          <w:b/>
          <w:sz w:val="28"/>
          <w:szCs w:val="28"/>
        </w:rPr>
        <w:t>2.2.</w:t>
      </w:r>
      <w:r w:rsidRPr="00B42D5D">
        <w:rPr>
          <w:b/>
          <w:sz w:val="28"/>
          <w:szCs w:val="28"/>
        </w:rPr>
        <w:t xml:space="preserve"> </w:t>
      </w:r>
      <w:r w:rsidRPr="00B42D5D">
        <w:rPr>
          <w:rFonts w:cs="Tahoma"/>
          <w:b/>
          <w:sz w:val="28"/>
          <w:szCs w:val="28"/>
        </w:rPr>
        <w:t>Гарантии при приеме на работу:</w:t>
      </w:r>
    </w:p>
    <w:p w:rsidR="00B42D5D" w:rsidRPr="00B42D5D" w:rsidRDefault="00B42D5D" w:rsidP="00B42D5D">
      <w:pPr>
        <w:tabs>
          <w:tab w:val="left" w:pos="540"/>
          <w:tab w:val="num" w:pos="773"/>
          <w:tab w:val="left" w:pos="1620"/>
        </w:tabs>
        <w:ind w:firstLine="709"/>
        <w:jc w:val="both"/>
        <w:rPr>
          <w:rFonts w:cs="Tahoma"/>
          <w:sz w:val="28"/>
        </w:rPr>
      </w:pPr>
      <w:r w:rsidRPr="00B42D5D">
        <w:rPr>
          <w:rFonts w:cs="Tahoma"/>
          <w:sz w:val="28"/>
        </w:rPr>
        <w:t>2.2.1. Запрещается необоснованный отказ в заключени</w:t>
      </w:r>
      <w:proofErr w:type="gramStart"/>
      <w:r w:rsidRPr="00B42D5D">
        <w:rPr>
          <w:rFonts w:cs="Tahoma"/>
          <w:sz w:val="28"/>
        </w:rPr>
        <w:t>и</w:t>
      </w:r>
      <w:proofErr w:type="gramEnd"/>
      <w:r w:rsidRPr="00B42D5D">
        <w:rPr>
          <w:rFonts w:cs="Tahoma"/>
          <w:sz w:val="28"/>
        </w:rPr>
        <w:t xml:space="preserve"> трудового договора (ст. 64 ТК РФ).</w:t>
      </w:r>
    </w:p>
    <w:p w:rsidR="00B42D5D" w:rsidRPr="00B42D5D" w:rsidRDefault="00B42D5D" w:rsidP="00B42D5D">
      <w:pPr>
        <w:tabs>
          <w:tab w:val="left" w:pos="540"/>
          <w:tab w:val="num" w:pos="773"/>
          <w:tab w:val="left" w:pos="1620"/>
        </w:tabs>
        <w:ind w:firstLine="709"/>
        <w:jc w:val="both"/>
        <w:rPr>
          <w:rFonts w:cs="Tahoma"/>
          <w:sz w:val="28"/>
        </w:rPr>
      </w:pPr>
      <w:r w:rsidRPr="00B42D5D">
        <w:rPr>
          <w:rFonts w:cs="Tahoma"/>
          <w:sz w:val="28"/>
        </w:rPr>
        <w:t xml:space="preserve">2.2.2. </w:t>
      </w:r>
      <w:proofErr w:type="gramStart"/>
      <w:r w:rsidRPr="00B42D5D">
        <w:rPr>
          <w:rFonts w:cs="Tahoma"/>
          <w:sz w:val="28"/>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B42D5D">
        <w:rPr>
          <w:rFonts w:cs="Tahoma"/>
          <w:sz w:val="28"/>
        </w:rPr>
        <w:t>, не допускается, за исключением случаев, предусмотренных федеральным законом.</w:t>
      </w:r>
    </w:p>
    <w:p w:rsidR="00B42D5D" w:rsidRPr="00B42D5D" w:rsidRDefault="00B42D5D" w:rsidP="00B42D5D">
      <w:pPr>
        <w:tabs>
          <w:tab w:val="left" w:pos="540"/>
          <w:tab w:val="num" w:pos="773"/>
          <w:tab w:val="left" w:pos="1620"/>
        </w:tabs>
        <w:ind w:firstLine="709"/>
        <w:jc w:val="both"/>
        <w:rPr>
          <w:sz w:val="28"/>
          <w:szCs w:val="28"/>
        </w:rPr>
      </w:pPr>
      <w:r w:rsidRPr="00B42D5D">
        <w:rPr>
          <w:sz w:val="28"/>
          <w:szCs w:val="28"/>
        </w:rPr>
        <w:t>2.2.3. Запрещается отказывать в заключени</w:t>
      </w:r>
      <w:proofErr w:type="gramStart"/>
      <w:r w:rsidRPr="00B42D5D">
        <w:rPr>
          <w:sz w:val="28"/>
          <w:szCs w:val="28"/>
        </w:rPr>
        <w:t>и</w:t>
      </w:r>
      <w:proofErr w:type="gramEnd"/>
      <w:r w:rsidRPr="00B42D5D">
        <w:rPr>
          <w:sz w:val="28"/>
          <w:szCs w:val="28"/>
        </w:rPr>
        <w:t xml:space="preserve"> трудового договора женщинам по мотивам, связанным с беременностью или наличием детей.</w:t>
      </w:r>
    </w:p>
    <w:p w:rsidR="00B42D5D" w:rsidRPr="00B42D5D" w:rsidRDefault="00B42D5D" w:rsidP="00B42D5D">
      <w:pPr>
        <w:tabs>
          <w:tab w:val="left" w:pos="540"/>
          <w:tab w:val="num" w:pos="773"/>
          <w:tab w:val="left" w:pos="1620"/>
        </w:tabs>
        <w:ind w:firstLine="709"/>
        <w:jc w:val="both"/>
        <w:rPr>
          <w:sz w:val="28"/>
          <w:szCs w:val="28"/>
        </w:rPr>
      </w:pPr>
      <w:r w:rsidRPr="00B42D5D">
        <w:rPr>
          <w:sz w:val="28"/>
          <w:szCs w:val="28"/>
        </w:rPr>
        <w:lastRenderedPageBreak/>
        <w:t>Запрещается отказывать в заключени</w:t>
      </w:r>
      <w:proofErr w:type="gramStart"/>
      <w:r w:rsidRPr="00B42D5D">
        <w:rPr>
          <w:sz w:val="28"/>
          <w:szCs w:val="28"/>
        </w:rPr>
        <w:t>и</w:t>
      </w:r>
      <w:proofErr w:type="gramEnd"/>
      <w:r w:rsidRPr="00B42D5D">
        <w:rPr>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B42D5D" w:rsidRPr="00B42D5D" w:rsidRDefault="00B42D5D" w:rsidP="00B42D5D">
      <w:pPr>
        <w:autoSpaceDE w:val="0"/>
        <w:autoSpaceDN w:val="0"/>
        <w:adjustRightInd w:val="0"/>
        <w:ind w:firstLine="709"/>
        <w:jc w:val="both"/>
        <w:rPr>
          <w:sz w:val="28"/>
          <w:szCs w:val="28"/>
        </w:rPr>
      </w:pPr>
      <w:r w:rsidRPr="00B42D5D">
        <w:rPr>
          <w:sz w:val="28"/>
          <w:szCs w:val="28"/>
        </w:rPr>
        <w:t>2.2.4. По письменному требованию лица, которому отказано в заключени</w:t>
      </w:r>
      <w:proofErr w:type="gramStart"/>
      <w:r w:rsidRPr="00B42D5D">
        <w:rPr>
          <w:sz w:val="28"/>
          <w:szCs w:val="28"/>
        </w:rPr>
        <w:t>и</w:t>
      </w:r>
      <w:proofErr w:type="gramEnd"/>
      <w:r w:rsidRPr="00B42D5D">
        <w:rPr>
          <w:sz w:val="28"/>
          <w:szCs w:val="28"/>
        </w:rPr>
        <w:t xml:space="preserve">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w:t>
      </w:r>
    </w:p>
    <w:p w:rsidR="00B42D5D" w:rsidRPr="00B42D5D" w:rsidRDefault="00B42D5D" w:rsidP="00B42D5D">
      <w:pPr>
        <w:autoSpaceDE w:val="0"/>
        <w:autoSpaceDN w:val="0"/>
        <w:adjustRightInd w:val="0"/>
        <w:ind w:firstLine="709"/>
        <w:jc w:val="both"/>
        <w:rPr>
          <w:sz w:val="28"/>
          <w:szCs w:val="28"/>
        </w:rPr>
      </w:pPr>
      <w:r w:rsidRPr="00B42D5D">
        <w:rPr>
          <w:sz w:val="28"/>
          <w:szCs w:val="28"/>
        </w:rPr>
        <w:t>2.2.5. Отказ в заключени</w:t>
      </w:r>
      <w:proofErr w:type="gramStart"/>
      <w:r w:rsidRPr="00B42D5D">
        <w:rPr>
          <w:sz w:val="28"/>
          <w:szCs w:val="28"/>
        </w:rPr>
        <w:t>и</w:t>
      </w:r>
      <w:proofErr w:type="gramEnd"/>
      <w:r w:rsidRPr="00B42D5D">
        <w:rPr>
          <w:sz w:val="28"/>
          <w:szCs w:val="28"/>
        </w:rPr>
        <w:t xml:space="preserve"> трудового договора может быть обжалован в суд.</w:t>
      </w:r>
    </w:p>
    <w:p w:rsidR="00B42D5D" w:rsidRPr="00B42D5D" w:rsidRDefault="00B42D5D" w:rsidP="00B42D5D">
      <w:pPr>
        <w:tabs>
          <w:tab w:val="left" w:pos="540"/>
          <w:tab w:val="num" w:pos="720"/>
          <w:tab w:val="left" w:pos="1620"/>
        </w:tabs>
        <w:ind w:firstLine="709"/>
        <w:jc w:val="both"/>
        <w:rPr>
          <w:rFonts w:cs="Tahoma"/>
          <w:b/>
          <w:sz w:val="28"/>
          <w:szCs w:val="28"/>
        </w:rPr>
      </w:pPr>
    </w:p>
    <w:p w:rsidR="00B42D5D" w:rsidRPr="00B42D5D" w:rsidRDefault="00B42D5D" w:rsidP="00B42D5D">
      <w:pPr>
        <w:tabs>
          <w:tab w:val="left" w:pos="540"/>
          <w:tab w:val="num" w:pos="720"/>
          <w:tab w:val="left" w:pos="1620"/>
        </w:tabs>
        <w:ind w:firstLine="709"/>
        <w:jc w:val="both"/>
        <w:rPr>
          <w:rFonts w:cs="Tahoma"/>
          <w:b/>
          <w:sz w:val="28"/>
          <w:szCs w:val="28"/>
        </w:rPr>
      </w:pPr>
      <w:r w:rsidRPr="00B42D5D">
        <w:rPr>
          <w:rFonts w:cs="Tahoma"/>
          <w:b/>
          <w:sz w:val="28"/>
          <w:szCs w:val="28"/>
        </w:rPr>
        <w:t>2.3.</w:t>
      </w:r>
      <w:r w:rsidRPr="00B42D5D">
        <w:rPr>
          <w:b/>
          <w:sz w:val="28"/>
          <w:szCs w:val="28"/>
        </w:rPr>
        <w:t xml:space="preserve"> Изменение условий трудового договора и </w:t>
      </w:r>
      <w:r w:rsidRPr="00B42D5D">
        <w:rPr>
          <w:rFonts w:cs="Tahoma"/>
          <w:b/>
          <w:sz w:val="28"/>
          <w:szCs w:val="28"/>
        </w:rPr>
        <w:t xml:space="preserve">перевод на другую работу: </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2.3.1.</w:t>
      </w:r>
      <w:r w:rsidRPr="00B42D5D">
        <w:rPr>
          <w:sz w:val="28"/>
          <w:szCs w:val="14"/>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B42D5D">
        <w:rPr>
          <w:rFonts w:cs="Tahoma"/>
          <w:sz w:val="28"/>
        </w:rPr>
        <w:t xml:space="preserve"> сторон трудового договора, за исключением случаев, предусмотренных ТК РФ (ст. 74 ТК РФ). Соглашение об изменении </w:t>
      </w:r>
      <w:r w:rsidRPr="00B42D5D">
        <w:rPr>
          <w:sz w:val="28"/>
          <w:szCs w:val="14"/>
        </w:rPr>
        <w:t>определенных сторонами условий трудового договора</w:t>
      </w:r>
      <w:r w:rsidRPr="00B42D5D">
        <w:rPr>
          <w:rFonts w:cs="Tahoma"/>
          <w:sz w:val="28"/>
        </w:rPr>
        <w:t xml:space="preserve"> заключается в письменной форме и оформляется дополнительным соглашением к трудовому договору (ст. 72 ТК РФ).</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Изменение условий (содержания) трудового договора возможно по следующим основаниям:</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К числу таких причин могут относиться:</w:t>
      </w:r>
    </w:p>
    <w:p w:rsidR="00B42D5D" w:rsidRPr="00B42D5D" w:rsidRDefault="00B42D5D" w:rsidP="00B42D5D">
      <w:pPr>
        <w:ind w:firstLine="709"/>
        <w:jc w:val="both"/>
        <w:rPr>
          <w:sz w:val="28"/>
          <w:szCs w:val="28"/>
        </w:rPr>
      </w:pPr>
      <w:r w:rsidRPr="00B42D5D">
        <w:rPr>
          <w:sz w:val="28"/>
          <w:szCs w:val="28"/>
        </w:rPr>
        <w:t>реорганизация организации (слияние, присоединение, разделение, выделение, преобразование), а также внутренняя реорганизация в организации;</w:t>
      </w:r>
    </w:p>
    <w:p w:rsidR="00B42D5D" w:rsidRPr="00B42D5D" w:rsidRDefault="00B42D5D" w:rsidP="00B42D5D">
      <w:pPr>
        <w:ind w:firstLine="709"/>
        <w:jc w:val="both"/>
        <w:rPr>
          <w:rFonts w:cs="Tahoma"/>
          <w:sz w:val="28"/>
        </w:rPr>
      </w:pPr>
      <w:r w:rsidRPr="00B42D5D">
        <w:rPr>
          <w:sz w:val="28"/>
          <w:szCs w:val="28"/>
        </w:rPr>
        <w:t>изменения в осуществлении образовательного процесса в организации (сокращение количества классов-комплектов, групп, количества часов по учебному плану и учебным программам и др.).</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B42D5D">
        <w:rPr>
          <w:rFonts w:cs="Tahoma"/>
          <w:sz w:val="28"/>
        </w:rPr>
        <w:t>позднее</w:t>
      </w:r>
      <w:proofErr w:type="gramEnd"/>
      <w:r w:rsidRPr="00B42D5D">
        <w:rPr>
          <w:rFonts w:cs="Tahoma"/>
          <w:sz w:val="28"/>
        </w:rPr>
        <w:t xml:space="preserve"> чем за два месяца.</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lastRenderedPageBreak/>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B42D5D" w:rsidRPr="00B42D5D" w:rsidRDefault="00B42D5D" w:rsidP="00B42D5D">
      <w:pPr>
        <w:tabs>
          <w:tab w:val="num" w:pos="720"/>
          <w:tab w:val="left" w:pos="1080"/>
          <w:tab w:val="left" w:pos="1620"/>
        </w:tabs>
        <w:ind w:firstLine="709"/>
        <w:jc w:val="both"/>
        <w:rPr>
          <w:rFonts w:ascii="Arial" w:hAnsi="Arial" w:cs="Arial"/>
          <w:sz w:val="20"/>
          <w:szCs w:val="20"/>
        </w:rPr>
      </w:pPr>
      <w:r w:rsidRPr="00B42D5D">
        <w:rPr>
          <w:rFonts w:cs="Tahoma"/>
          <w:sz w:val="28"/>
        </w:rPr>
        <w:t>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B42D5D" w:rsidRPr="00B42D5D" w:rsidRDefault="00B42D5D" w:rsidP="00B42D5D">
      <w:pPr>
        <w:autoSpaceDE w:val="0"/>
        <w:autoSpaceDN w:val="0"/>
        <w:adjustRightInd w:val="0"/>
        <w:ind w:firstLine="709"/>
        <w:jc w:val="both"/>
        <w:rPr>
          <w:sz w:val="28"/>
          <w:szCs w:val="28"/>
        </w:rPr>
      </w:pPr>
      <w:r w:rsidRPr="00B42D5D">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ab/>
        <w:t>При этом перевод на работу, требующую более низкой квалификации, допускается только с письменного согласия работника.</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B42D5D" w:rsidRPr="00B42D5D" w:rsidRDefault="00B42D5D" w:rsidP="00B42D5D">
      <w:pPr>
        <w:tabs>
          <w:tab w:val="num" w:pos="720"/>
          <w:tab w:val="left" w:pos="1080"/>
          <w:tab w:val="left" w:pos="1620"/>
        </w:tabs>
        <w:ind w:firstLine="709"/>
        <w:jc w:val="both"/>
        <w:rPr>
          <w:rFonts w:cs="Tahoma"/>
          <w:sz w:val="28"/>
        </w:rPr>
      </w:pPr>
      <w:r w:rsidRPr="00B42D5D">
        <w:rPr>
          <w:rFonts w:cs="Tahoma"/>
          <w:sz w:val="28"/>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2.3.9. Работодатель обязан в соответствии со ст. 76 ТК РФ отстранить от работы (не допускать к работе) работника:</w:t>
      </w:r>
    </w:p>
    <w:p w:rsidR="00B42D5D" w:rsidRPr="00B42D5D" w:rsidRDefault="00B42D5D" w:rsidP="00B42D5D">
      <w:pPr>
        <w:autoSpaceDE w:val="0"/>
        <w:autoSpaceDN w:val="0"/>
        <w:adjustRightInd w:val="0"/>
        <w:ind w:firstLine="709"/>
        <w:jc w:val="both"/>
        <w:rPr>
          <w:sz w:val="28"/>
          <w:szCs w:val="28"/>
        </w:rPr>
      </w:pPr>
      <w:r w:rsidRPr="00B42D5D">
        <w:rPr>
          <w:sz w:val="28"/>
          <w:szCs w:val="28"/>
        </w:rPr>
        <w:t>появившегося на работе в состоянии алкогольного, наркотического или иного токсического опьянения;</w:t>
      </w:r>
    </w:p>
    <w:p w:rsidR="00B42D5D" w:rsidRPr="00B42D5D" w:rsidRDefault="00B42D5D" w:rsidP="00B42D5D">
      <w:pPr>
        <w:autoSpaceDE w:val="0"/>
        <w:autoSpaceDN w:val="0"/>
        <w:adjustRightInd w:val="0"/>
        <w:ind w:firstLine="709"/>
        <w:jc w:val="both"/>
        <w:rPr>
          <w:sz w:val="28"/>
          <w:szCs w:val="28"/>
        </w:rPr>
      </w:pPr>
      <w:r w:rsidRPr="00B42D5D">
        <w:rPr>
          <w:sz w:val="28"/>
          <w:szCs w:val="28"/>
        </w:rPr>
        <w:t>не прошедшего в установленном порядке обучение и проверку знаний и навыков в области охраны труда;</w:t>
      </w:r>
    </w:p>
    <w:p w:rsidR="00B42D5D" w:rsidRPr="00B42D5D" w:rsidRDefault="00B42D5D" w:rsidP="00B42D5D">
      <w:pPr>
        <w:autoSpaceDE w:val="0"/>
        <w:autoSpaceDN w:val="0"/>
        <w:adjustRightInd w:val="0"/>
        <w:ind w:firstLine="709"/>
        <w:jc w:val="both"/>
        <w:rPr>
          <w:sz w:val="28"/>
          <w:szCs w:val="28"/>
        </w:rPr>
      </w:pPr>
      <w:r w:rsidRPr="00B42D5D">
        <w:rPr>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B42D5D" w:rsidRPr="00B42D5D" w:rsidRDefault="00B42D5D" w:rsidP="00B42D5D">
      <w:pPr>
        <w:autoSpaceDE w:val="0"/>
        <w:autoSpaceDN w:val="0"/>
        <w:adjustRightInd w:val="0"/>
        <w:ind w:firstLine="709"/>
        <w:jc w:val="both"/>
        <w:rPr>
          <w:sz w:val="28"/>
          <w:szCs w:val="28"/>
        </w:rPr>
      </w:pPr>
      <w:r w:rsidRPr="00B42D5D">
        <w:rPr>
          <w:sz w:val="28"/>
          <w:szCs w:val="28"/>
        </w:rPr>
        <w:lastRenderedPageBreak/>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B42D5D" w:rsidRPr="00B42D5D" w:rsidRDefault="00B42D5D" w:rsidP="00B42D5D">
      <w:pPr>
        <w:autoSpaceDE w:val="0"/>
        <w:autoSpaceDN w:val="0"/>
        <w:adjustRightInd w:val="0"/>
        <w:ind w:firstLine="709"/>
        <w:jc w:val="both"/>
        <w:rPr>
          <w:sz w:val="28"/>
          <w:szCs w:val="28"/>
        </w:rPr>
      </w:pPr>
      <w:r w:rsidRPr="00B42D5D">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B42D5D" w:rsidRPr="00B42D5D" w:rsidRDefault="00B42D5D" w:rsidP="00B42D5D">
      <w:pPr>
        <w:autoSpaceDE w:val="0"/>
        <w:autoSpaceDN w:val="0"/>
        <w:adjustRightInd w:val="0"/>
        <w:ind w:firstLine="709"/>
        <w:jc w:val="both"/>
        <w:rPr>
          <w:sz w:val="28"/>
          <w:szCs w:val="28"/>
        </w:rPr>
      </w:pPr>
      <w:r w:rsidRPr="00B42D5D">
        <w:rPr>
          <w:sz w:val="28"/>
          <w:szCs w:val="28"/>
        </w:rPr>
        <w:t>в других случаях, предусмотренных федеральными законами и иными нормативными правовыми актами Российской Федерации.</w:t>
      </w:r>
    </w:p>
    <w:p w:rsidR="00B42D5D" w:rsidRPr="00B42D5D" w:rsidRDefault="00B42D5D" w:rsidP="00B42D5D">
      <w:pPr>
        <w:tabs>
          <w:tab w:val="left" w:pos="540"/>
          <w:tab w:val="num" w:pos="720"/>
          <w:tab w:val="left" w:pos="1620"/>
        </w:tabs>
        <w:ind w:firstLine="709"/>
        <w:rPr>
          <w:rFonts w:cs="Tahoma"/>
          <w:b/>
          <w:sz w:val="28"/>
          <w:szCs w:val="28"/>
        </w:rPr>
      </w:pPr>
    </w:p>
    <w:p w:rsidR="00B42D5D" w:rsidRPr="00B42D5D" w:rsidRDefault="00B42D5D" w:rsidP="00B42D5D">
      <w:pPr>
        <w:tabs>
          <w:tab w:val="left" w:pos="540"/>
          <w:tab w:val="num" w:pos="720"/>
          <w:tab w:val="left" w:pos="1620"/>
        </w:tabs>
        <w:ind w:firstLine="709"/>
        <w:rPr>
          <w:rFonts w:cs="Tahoma"/>
          <w:b/>
          <w:sz w:val="28"/>
          <w:szCs w:val="28"/>
        </w:rPr>
      </w:pPr>
      <w:r w:rsidRPr="00B42D5D">
        <w:rPr>
          <w:rFonts w:cs="Tahoma"/>
          <w:b/>
          <w:sz w:val="28"/>
          <w:szCs w:val="28"/>
        </w:rPr>
        <w:t>2.4.</w:t>
      </w:r>
      <w:r w:rsidRPr="00B42D5D">
        <w:rPr>
          <w:b/>
          <w:sz w:val="28"/>
          <w:szCs w:val="28"/>
        </w:rPr>
        <w:t xml:space="preserve"> </w:t>
      </w:r>
      <w:r w:rsidRPr="00B42D5D">
        <w:rPr>
          <w:rFonts w:cs="Tahoma"/>
          <w:b/>
          <w:sz w:val="28"/>
          <w:szCs w:val="28"/>
        </w:rPr>
        <w:t xml:space="preserve">Прекращение трудового договора: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2.4.1. Прекращение трудового договора может иметь место только по основаниям, предусмотренным трудовым законодательством.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2.4.2. Трудовой договор </w:t>
      </w:r>
      <w:proofErr w:type="gramStart"/>
      <w:r w:rsidRPr="00B42D5D">
        <w:rPr>
          <w:rFonts w:cs="Tahoma"/>
          <w:sz w:val="28"/>
        </w:rPr>
        <w:t>может быть в любое время расторгнут</w:t>
      </w:r>
      <w:proofErr w:type="gramEnd"/>
      <w:r w:rsidRPr="00B42D5D">
        <w:rPr>
          <w:rFonts w:cs="Tahoma"/>
          <w:sz w:val="28"/>
        </w:rPr>
        <w:t xml:space="preserve"> по соглашению сторон трудового договора (ст. 78 ТК РФ).</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2.4.3. Срочный трудовой договор прекращается с истечением срока его действия (ст. 79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B42D5D" w:rsidRPr="00B42D5D" w:rsidRDefault="00B42D5D" w:rsidP="00B42D5D">
      <w:pPr>
        <w:autoSpaceDE w:val="0"/>
        <w:autoSpaceDN w:val="0"/>
        <w:adjustRightInd w:val="0"/>
        <w:ind w:firstLine="709"/>
        <w:jc w:val="both"/>
        <w:rPr>
          <w:sz w:val="28"/>
          <w:szCs w:val="28"/>
        </w:rPr>
      </w:pPr>
      <w:r w:rsidRPr="00B42D5D">
        <w:rPr>
          <w:sz w:val="28"/>
          <w:szCs w:val="28"/>
        </w:rPr>
        <w:t>Трудовой договор, заключенный на время выполнения определенной работы, прекращается по завершении этой работы.</w:t>
      </w:r>
    </w:p>
    <w:p w:rsidR="00B42D5D" w:rsidRPr="00B42D5D" w:rsidRDefault="00B42D5D" w:rsidP="00B42D5D">
      <w:pPr>
        <w:autoSpaceDE w:val="0"/>
        <w:autoSpaceDN w:val="0"/>
        <w:adjustRightInd w:val="0"/>
        <w:ind w:firstLine="709"/>
        <w:jc w:val="both"/>
        <w:rPr>
          <w:sz w:val="28"/>
          <w:szCs w:val="28"/>
        </w:rPr>
      </w:pPr>
      <w:r w:rsidRPr="00B42D5D">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B42D5D" w:rsidRPr="00B42D5D" w:rsidRDefault="00B42D5D" w:rsidP="00B42D5D">
      <w:pPr>
        <w:autoSpaceDE w:val="0"/>
        <w:autoSpaceDN w:val="0"/>
        <w:adjustRightInd w:val="0"/>
        <w:ind w:firstLine="709"/>
        <w:jc w:val="both"/>
        <w:rPr>
          <w:sz w:val="28"/>
          <w:szCs w:val="28"/>
        </w:rPr>
      </w:pPr>
      <w:r w:rsidRPr="00B42D5D">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2.4.4. Работник имеет право расторгнуть трудовой договор, предупредив об этом работодателя в письменной форме не </w:t>
      </w:r>
      <w:proofErr w:type="gramStart"/>
      <w:r w:rsidRPr="00B42D5D">
        <w:rPr>
          <w:rFonts w:cs="Tahoma"/>
          <w:sz w:val="28"/>
        </w:rPr>
        <w:t>позднее</w:t>
      </w:r>
      <w:proofErr w:type="gramEnd"/>
      <w:r w:rsidRPr="00B42D5D">
        <w:rPr>
          <w:rFonts w:cs="Tahoma"/>
          <w:sz w:val="28"/>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B42D5D" w:rsidRPr="00B42D5D" w:rsidRDefault="00B42D5D" w:rsidP="00B42D5D">
      <w:pPr>
        <w:tabs>
          <w:tab w:val="left" w:pos="540"/>
          <w:tab w:val="num" w:pos="720"/>
          <w:tab w:val="left" w:pos="1620"/>
        </w:tabs>
        <w:ind w:firstLine="709"/>
        <w:jc w:val="both"/>
        <w:rPr>
          <w:sz w:val="28"/>
          <w:szCs w:val="14"/>
        </w:rPr>
      </w:pPr>
      <w:r w:rsidRPr="00B42D5D">
        <w:rPr>
          <w:rFonts w:cs="Tahoma"/>
          <w:sz w:val="28"/>
        </w:rPr>
        <w:t>2.4.5.</w:t>
      </w:r>
      <w:r w:rsidRPr="00B42D5D">
        <w:rPr>
          <w:sz w:val="28"/>
          <w:szCs w:val="14"/>
        </w:rPr>
        <w:t xml:space="preserve"> По соглашению между работником и работодателем трудовой </w:t>
      </w:r>
      <w:proofErr w:type="gramStart"/>
      <w:r w:rsidRPr="00B42D5D">
        <w:rPr>
          <w:sz w:val="28"/>
          <w:szCs w:val="14"/>
        </w:rPr>
        <w:t>договор</w:t>
      </w:r>
      <w:proofErr w:type="gramEnd"/>
      <w:r w:rsidRPr="00B42D5D">
        <w:rPr>
          <w:sz w:val="28"/>
          <w:szCs w:val="14"/>
        </w:rPr>
        <w:t xml:space="preserve"> может быть расторгнут и до истечения срока предупреждения об увольнении (ст. 80 ТК РФ).</w:t>
      </w:r>
    </w:p>
    <w:p w:rsidR="00B42D5D" w:rsidRPr="00B42D5D" w:rsidRDefault="00B42D5D" w:rsidP="00B42D5D">
      <w:pPr>
        <w:autoSpaceDE w:val="0"/>
        <w:autoSpaceDN w:val="0"/>
        <w:adjustRightInd w:val="0"/>
        <w:ind w:firstLine="709"/>
        <w:jc w:val="both"/>
        <w:rPr>
          <w:sz w:val="28"/>
          <w:szCs w:val="28"/>
        </w:rPr>
      </w:pPr>
      <w:proofErr w:type="gramStart"/>
      <w:r w:rsidRPr="00B42D5D">
        <w:rPr>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w:t>
      </w:r>
      <w:r w:rsidRPr="00B42D5D">
        <w:rPr>
          <w:sz w:val="28"/>
          <w:szCs w:val="28"/>
        </w:rPr>
        <w:lastRenderedPageBreak/>
        <w:t>условий коллективного договора, соглашения или трудового договора работодатель обязан расторгнуть трудовой</w:t>
      </w:r>
      <w:proofErr w:type="gramEnd"/>
      <w:r w:rsidRPr="00B42D5D">
        <w:rPr>
          <w:sz w:val="28"/>
          <w:szCs w:val="28"/>
        </w:rPr>
        <w:t xml:space="preserve"> договор в срок, указанный в заявлении работника.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B42D5D">
        <w:rPr>
          <w:rFonts w:cs="Tahoma"/>
          <w:sz w:val="28"/>
        </w:rPr>
        <w:t>и</w:t>
      </w:r>
      <w:proofErr w:type="gramEnd"/>
      <w:r w:rsidRPr="00B42D5D">
        <w:rPr>
          <w:rFonts w:cs="Tahoma"/>
          <w:sz w:val="28"/>
        </w:rPr>
        <w:t xml:space="preserve"> трудового договора.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(статья 66.1 Трудового Кодекса) у данного работодателя, выдать другие документы, связанные с работой, по письменному заявлению работника и произвести с ним окончательный расчет.</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Если по истечении срока предупреждения об увольнении трудовой договор не </w:t>
      </w:r>
      <w:proofErr w:type="gramStart"/>
      <w:r w:rsidRPr="00B42D5D">
        <w:rPr>
          <w:rFonts w:cs="Tahoma"/>
          <w:sz w:val="28"/>
        </w:rPr>
        <w:t>был</w:t>
      </w:r>
      <w:proofErr w:type="gramEnd"/>
      <w:r w:rsidRPr="00B42D5D">
        <w:rPr>
          <w:rFonts w:cs="Tahoma"/>
          <w:sz w:val="28"/>
        </w:rPr>
        <w:t xml:space="preserve"> расторгнут, и работник не настаивает на увольнении, то действие трудового договора продолжается.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2.4.8. Увольнение по результатам аттестации работников, а также в случаях сокращения численности или штата работников организации допускается, если невозможно перевести работника с его согласия на другую работу.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Причинами увольнения работников, в том числе педагогических работников, по п. 2 ч. 1 ст. 81 ТК РФ, могут являться: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реорганизация организации;</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исключение из штатного расписания некоторых должностей;</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сокращение численности работников;</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уменьшение количества классов-комплектов, групп;</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изменение количества часов по предмету ввиду изменения учебного плана, учебных программ и т.п.</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w:t>
      </w:r>
      <w:r w:rsidRPr="00B42D5D">
        <w:rPr>
          <w:rFonts w:cs="Tahoma"/>
          <w:sz w:val="28"/>
        </w:rPr>
        <w:lastRenderedPageBreak/>
        <w:t>поведение, унижающее человеческое достоинство, нахождение в состоянии алкогольного или наркотического опьянения и т.п.).</w:t>
      </w:r>
    </w:p>
    <w:p w:rsidR="00B42D5D" w:rsidRPr="00B42D5D" w:rsidRDefault="00B42D5D" w:rsidP="00B42D5D">
      <w:pPr>
        <w:autoSpaceDE w:val="0"/>
        <w:autoSpaceDN w:val="0"/>
        <w:adjustRightInd w:val="0"/>
        <w:ind w:firstLine="709"/>
        <w:jc w:val="both"/>
        <w:rPr>
          <w:iCs/>
          <w:sz w:val="28"/>
          <w:szCs w:val="28"/>
        </w:rPr>
      </w:pPr>
      <w:r w:rsidRPr="00B42D5D">
        <w:rPr>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B42D5D" w:rsidRPr="00B42D5D" w:rsidRDefault="00B42D5D" w:rsidP="00B42D5D">
      <w:pPr>
        <w:autoSpaceDE w:val="0"/>
        <w:autoSpaceDN w:val="0"/>
        <w:adjustRightInd w:val="0"/>
        <w:ind w:firstLine="709"/>
        <w:jc w:val="both"/>
        <w:rPr>
          <w:iCs/>
          <w:sz w:val="28"/>
          <w:szCs w:val="28"/>
        </w:rPr>
      </w:pPr>
      <w:r w:rsidRPr="00B42D5D">
        <w:rPr>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B42D5D" w:rsidRPr="00B42D5D" w:rsidRDefault="00B42D5D" w:rsidP="00B42D5D">
      <w:pPr>
        <w:autoSpaceDE w:val="0"/>
        <w:autoSpaceDN w:val="0"/>
        <w:adjustRightInd w:val="0"/>
        <w:ind w:firstLine="709"/>
        <w:jc w:val="both"/>
        <w:rPr>
          <w:iCs/>
          <w:sz w:val="28"/>
          <w:szCs w:val="28"/>
        </w:rPr>
      </w:pPr>
      <w:r w:rsidRPr="00B42D5D">
        <w:rPr>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B42D5D" w:rsidRPr="00B42D5D" w:rsidRDefault="00B42D5D" w:rsidP="00B42D5D">
      <w:pPr>
        <w:tabs>
          <w:tab w:val="left" w:pos="540"/>
          <w:tab w:val="num" w:pos="720"/>
          <w:tab w:val="left" w:pos="900"/>
        </w:tabs>
        <w:ind w:firstLine="709"/>
        <w:jc w:val="both"/>
        <w:rPr>
          <w:rFonts w:cs="Tahoma"/>
          <w:sz w:val="28"/>
        </w:rPr>
      </w:pPr>
      <w:r w:rsidRPr="00B42D5D">
        <w:rPr>
          <w:rFonts w:cs="Tahoma"/>
          <w:sz w:val="28"/>
        </w:rPr>
        <w:t>2.4.11.</w:t>
      </w:r>
      <w:r w:rsidRPr="00B42D5D">
        <w:rPr>
          <w:sz w:val="28"/>
          <w:szCs w:val="14"/>
        </w:rPr>
        <w:t xml:space="preserve"> </w:t>
      </w:r>
      <w:r w:rsidRPr="00B42D5D">
        <w:rPr>
          <w:rFonts w:cs="Tahoma"/>
          <w:sz w:val="28"/>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B42D5D" w:rsidRPr="00B42D5D" w:rsidRDefault="00B42D5D" w:rsidP="00B42D5D">
      <w:pPr>
        <w:tabs>
          <w:tab w:val="left" w:pos="540"/>
          <w:tab w:val="num" w:pos="720"/>
          <w:tab w:val="left" w:pos="1620"/>
        </w:tabs>
        <w:ind w:firstLine="709"/>
        <w:jc w:val="both"/>
        <w:rPr>
          <w:rFonts w:cs="Tahoma"/>
          <w:sz w:val="28"/>
        </w:rPr>
      </w:pPr>
      <w:r w:rsidRPr="00B42D5D">
        <w:rPr>
          <w:rFonts w:eastAsia="Symbol" w:cs="Symbol"/>
          <w:sz w:val="28"/>
        </w:rPr>
        <w:t>-</w:t>
      </w:r>
      <w:r w:rsidRPr="00B42D5D">
        <w:rPr>
          <w:rFonts w:eastAsia="Symbol"/>
          <w:sz w:val="28"/>
          <w:szCs w:val="14"/>
        </w:rPr>
        <w:t xml:space="preserve"> </w:t>
      </w:r>
      <w:r w:rsidRPr="00B42D5D">
        <w:rPr>
          <w:rFonts w:cs="Tahoma"/>
          <w:sz w:val="28"/>
        </w:rPr>
        <w:t xml:space="preserve">повторное в течение одного года грубое нарушение устава образовательной организации; </w:t>
      </w:r>
    </w:p>
    <w:p w:rsidR="00B42D5D" w:rsidRPr="00B42D5D" w:rsidRDefault="00B42D5D" w:rsidP="00B42D5D">
      <w:pPr>
        <w:tabs>
          <w:tab w:val="left" w:pos="540"/>
          <w:tab w:val="num" w:pos="720"/>
          <w:tab w:val="left" w:pos="1620"/>
        </w:tabs>
        <w:ind w:firstLine="709"/>
        <w:jc w:val="both"/>
        <w:rPr>
          <w:rFonts w:cs="Tahoma"/>
          <w:sz w:val="28"/>
        </w:rPr>
      </w:pPr>
      <w:r w:rsidRPr="00B42D5D">
        <w:rPr>
          <w:rFonts w:eastAsia="Symbol" w:cs="Symbol"/>
          <w:sz w:val="28"/>
        </w:rPr>
        <w:t>-</w:t>
      </w:r>
      <w:r w:rsidRPr="00B42D5D">
        <w:rPr>
          <w:rFonts w:eastAsia="Symbol"/>
          <w:sz w:val="28"/>
          <w:szCs w:val="14"/>
        </w:rPr>
        <w:t xml:space="preserve"> </w:t>
      </w:r>
      <w:r w:rsidRPr="00B42D5D">
        <w:rPr>
          <w:rFonts w:cs="Tahoma"/>
          <w:sz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2.4.12.</w:t>
      </w:r>
      <w:r w:rsidRPr="00B42D5D">
        <w:rPr>
          <w:sz w:val="28"/>
          <w:szCs w:val="14"/>
        </w:rPr>
        <w:t xml:space="preserve"> </w:t>
      </w:r>
      <w:proofErr w:type="gramStart"/>
      <w:r w:rsidRPr="00B42D5D">
        <w:rPr>
          <w:rFonts w:cs="Tahoma"/>
          <w:sz w:val="28"/>
        </w:rPr>
        <w:t>Трудовой договор с работником образовательной организации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roofErr w:type="gramEnd"/>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Трудовой договор с работником образовательной организации прекращается вследствие нарушения установленных ТК РФ (аб.6,ч.1, ст. 84 ТК РФ – п.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B42D5D" w:rsidRPr="00B42D5D" w:rsidRDefault="00B42D5D" w:rsidP="00B42D5D">
      <w:pPr>
        <w:autoSpaceDE w:val="0"/>
        <w:autoSpaceDN w:val="0"/>
        <w:adjustRightInd w:val="0"/>
        <w:ind w:firstLine="540"/>
        <w:jc w:val="both"/>
        <w:rPr>
          <w:rFonts w:cs="Tahoma"/>
          <w:sz w:val="28"/>
        </w:rPr>
      </w:pPr>
      <w:r w:rsidRPr="00B42D5D">
        <w:rPr>
          <w:rFonts w:cs="Tahoma"/>
          <w:sz w:val="28"/>
        </w:rP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той же образовательной организации.</w:t>
      </w:r>
      <w:r w:rsidRPr="00B42D5D">
        <w:rPr>
          <w:rFonts w:cs="Tahoma"/>
          <w:color w:val="FF0000"/>
          <w:sz w:val="28"/>
        </w:rPr>
        <w:t xml:space="preserve"> </w:t>
      </w:r>
      <w:r w:rsidRPr="00B42D5D">
        <w:rPr>
          <w:rFonts w:cs="Tahoma"/>
          <w:sz w:val="28"/>
        </w:rPr>
        <w:t xml:space="preserve">Исключением является </w:t>
      </w:r>
      <w:r w:rsidRPr="00B42D5D">
        <w:rPr>
          <w:sz w:val="28"/>
          <w:szCs w:val="28"/>
        </w:rPr>
        <w:t>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B42D5D" w:rsidRPr="00B42D5D" w:rsidRDefault="00B42D5D" w:rsidP="00B42D5D">
      <w:pPr>
        <w:tabs>
          <w:tab w:val="left" w:pos="540"/>
          <w:tab w:val="num" w:pos="720"/>
          <w:tab w:val="left" w:pos="900"/>
        </w:tabs>
        <w:ind w:firstLine="709"/>
        <w:jc w:val="both"/>
        <w:rPr>
          <w:rFonts w:cs="Tahoma"/>
          <w:sz w:val="28"/>
        </w:rPr>
      </w:pPr>
      <w:r w:rsidRPr="00B42D5D">
        <w:rPr>
          <w:rFonts w:cs="Tahoma"/>
          <w:sz w:val="28"/>
        </w:rPr>
        <w:t xml:space="preserve">Прекращение трудового договора оформляется приказом работодателя (ст. 84.1 ТК РФ). </w:t>
      </w:r>
    </w:p>
    <w:p w:rsidR="00B42D5D" w:rsidRPr="00B42D5D" w:rsidRDefault="00B42D5D" w:rsidP="00B42D5D">
      <w:pPr>
        <w:tabs>
          <w:tab w:val="left" w:pos="540"/>
          <w:tab w:val="num" w:pos="720"/>
          <w:tab w:val="left" w:pos="900"/>
        </w:tabs>
        <w:ind w:firstLine="709"/>
        <w:jc w:val="both"/>
        <w:rPr>
          <w:rFonts w:cs="Tahoma"/>
          <w:sz w:val="28"/>
        </w:rPr>
      </w:pPr>
      <w:r w:rsidRPr="00B42D5D">
        <w:rPr>
          <w:rFonts w:cs="Tahoma"/>
          <w:sz w:val="28"/>
        </w:rPr>
        <w:t xml:space="preserve">С приказом работодателя о прекращении трудового договора работник должен быть ознакомлен под роспись. По требованию работника </w:t>
      </w:r>
      <w:r w:rsidRPr="00B42D5D">
        <w:rPr>
          <w:rFonts w:cs="Tahoma"/>
          <w:sz w:val="28"/>
        </w:rPr>
        <w:lastRenderedPageBreak/>
        <w:t>работодатель обязан выдать ему надлежащим образом заверенную копию указанного приказа.</w:t>
      </w:r>
    </w:p>
    <w:p w:rsidR="00B42D5D" w:rsidRPr="00B42D5D" w:rsidRDefault="00B42D5D" w:rsidP="00B42D5D">
      <w:pPr>
        <w:autoSpaceDE w:val="0"/>
        <w:autoSpaceDN w:val="0"/>
        <w:adjustRightInd w:val="0"/>
        <w:ind w:firstLine="709"/>
        <w:jc w:val="both"/>
        <w:rPr>
          <w:sz w:val="28"/>
          <w:szCs w:val="28"/>
        </w:rPr>
      </w:pPr>
      <w:r w:rsidRPr="00B42D5D">
        <w:rPr>
          <w:rFonts w:cs="Tahoma"/>
          <w:sz w:val="28"/>
        </w:rPr>
        <w:t xml:space="preserve">2.4.13. Днем прекращения трудового договора во всех случаях является последний день работы работника, </w:t>
      </w:r>
      <w:r w:rsidRPr="00B42D5D">
        <w:rPr>
          <w:sz w:val="28"/>
          <w:szCs w:val="28"/>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42D5D" w:rsidRPr="00B42D5D" w:rsidRDefault="00B42D5D" w:rsidP="00B42D5D">
      <w:pPr>
        <w:tabs>
          <w:tab w:val="left" w:pos="540"/>
          <w:tab w:val="num" w:pos="720"/>
          <w:tab w:val="left" w:pos="900"/>
        </w:tabs>
        <w:ind w:firstLine="709"/>
        <w:jc w:val="both"/>
        <w:rPr>
          <w:rFonts w:cs="Tahoma"/>
          <w:sz w:val="28"/>
        </w:rPr>
      </w:pPr>
      <w:r w:rsidRPr="00B42D5D">
        <w:rPr>
          <w:rFonts w:cs="Tahoma"/>
          <w:sz w:val="28"/>
        </w:rPr>
        <w:t xml:space="preserve">2.4.14. </w:t>
      </w:r>
      <w:proofErr w:type="gramStart"/>
      <w:r w:rsidRPr="00B42D5D">
        <w:rPr>
          <w:rFonts w:cs="Tahoma"/>
          <w:sz w:val="28"/>
        </w:rPr>
        <w:t>Помимо оснований, предусмотренных Трудовым кодексом РФ,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w:t>
      </w:r>
      <w:proofErr w:type="gramEnd"/>
    </w:p>
    <w:p w:rsidR="00B42D5D" w:rsidRPr="00B42D5D" w:rsidRDefault="00B42D5D" w:rsidP="00B42D5D">
      <w:pPr>
        <w:tabs>
          <w:tab w:val="left" w:pos="540"/>
          <w:tab w:val="num" w:pos="720"/>
          <w:tab w:val="left" w:pos="900"/>
        </w:tabs>
        <w:ind w:firstLine="709"/>
        <w:jc w:val="both"/>
        <w:rPr>
          <w:rFonts w:cs="Tahoma"/>
          <w:sz w:val="28"/>
        </w:rPr>
      </w:pPr>
      <w:r w:rsidRPr="00B42D5D">
        <w:rPr>
          <w:rFonts w:cs="Tahoma"/>
          <w:sz w:val="28"/>
        </w:rPr>
        <w:t>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rsidR="00B42D5D" w:rsidRPr="00B42D5D" w:rsidRDefault="00B42D5D" w:rsidP="00B42D5D">
      <w:pPr>
        <w:tabs>
          <w:tab w:val="left" w:pos="540"/>
          <w:tab w:val="num" w:pos="720"/>
          <w:tab w:val="left" w:pos="900"/>
        </w:tabs>
        <w:ind w:firstLine="709"/>
        <w:jc w:val="both"/>
        <w:rPr>
          <w:rFonts w:cs="Tahoma"/>
          <w:sz w:val="28"/>
        </w:rPr>
      </w:pPr>
      <w:r w:rsidRPr="00B42D5D">
        <w:rPr>
          <w:rFonts w:cs="Tahoma"/>
          <w:sz w:val="28"/>
        </w:rPr>
        <w:t>В случае</w:t>
      </w:r>
      <w:proofErr w:type="gramStart"/>
      <w:r w:rsidRPr="00B42D5D">
        <w:rPr>
          <w:rFonts w:cs="Tahoma"/>
          <w:sz w:val="28"/>
        </w:rPr>
        <w:t>,</w:t>
      </w:r>
      <w:proofErr w:type="gramEnd"/>
      <w:r w:rsidRPr="00B42D5D">
        <w:rPr>
          <w:rFonts w:cs="Tahoma"/>
          <w:sz w:val="28"/>
        </w:rPr>
        <w:t xml:space="preserve"> если ознакомление дистанционного работника с приказом (распоряжением)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(распоряжения)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w:t>
      </w:r>
    </w:p>
    <w:p w:rsidR="00B42D5D" w:rsidRPr="00B42D5D" w:rsidRDefault="00B42D5D" w:rsidP="00B42D5D">
      <w:pPr>
        <w:tabs>
          <w:tab w:val="left" w:pos="540"/>
          <w:tab w:val="num" w:pos="720"/>
          <w:tab w:val="left" w:pos="900"/>
        </w:tabs>
        <w:ind w:firstLine="709"/>
        <w:jc w:val="both"/>
        <w:rPr>
          <w:rFonts w:cs="Tahoma"/>
          <w:sz w:val="28"/>
        </w:rPr>
      </w:pPr>
      <w:r w:rsidRPr="00B42D5D">
        <w:rPr>
          <w:rFonts w:cs="Tahoma"/>
          <w:sz w:val="28"/>
        </w:rPr>
        <w:t>2.4.15. В день прекращения трудового договора работодатель обязан выдать работнику его трудовую книжку с внесенной в нее записью об увольнении или предоставить сведения о трудовой деятельности (ст. 66.1 ТК РФ) у данного работодателя и произвести с ним расчет в соответствии со ст.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B42D5D" w:rsidRPr="00B42D5D" w:rsidRDefault="00B42D5D" w:rsidP="00B42D5D">
      <w:pPr>
        <w:tabs>
          <w:tab w:val="left" w:pos="540"/>
          <w:tab w:val="num" w:pos="720"/>
          <w:tab w:val="left" w:pos="900"/>
        </w:tabs>
        <w:ind w:firstLine="709"/>
        <w:jc w:val="both"/>
        <w:rPr>
          <w:rFonts w:cs="Tahoma"/>
          <w:sz w:val="28"/>
        </w:rPr>
      </w:pPr>
      <w:proofErr w:type="gramStart"/>
      <w:r w:rsidRPr="00B42D5D">
        <w:rPr>
          <w:rFonts w:cs="Tahoma"/>
          <w:sz w:val="28"/>
        </w:rPr>
        <w:t>Запись в трудовую книжку и внесение информации в сведения о трудовой деятельности (ст. 66.1 ТК РФ)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трудового Кодекса или иного федерального закона.</w:t>
      </w:r>
      <w:proofErr w:type="gramEnd"/>
    </w:p>
    <w:p w:rsidR="00B42D5D" w:rsidRPr="00B42D5D" w:rsidRDefault="00B42D5D" w:rsidP="00B42D5D">
      <w:pPr>
        <w:tabs>
          <w:tab w:val="left" w:pos="540"/>
          <w:tab w:val="num" w:pos="720"/>
          <w:tab w:val="left" w:pos="900"/>
        </w:tabs>
        <w:ind w:firstLine="709"/>
        <w:jc w:val="both"/>
        <w:rPr>
          <w:rFonts w:cs="Tahoma"/>
          <w:sz w:val="28"/>
        </w:rPr>
      </w:pPr>
      <w:r w:rsidRPr="00B42D5D">
        <w:rPr>
          <w:rFonts w:cs="Tahoma"/>
          <w:sz w:val="28"/>
        </w:rPr>
        <w:t>В случае</w:t>
      </w:r>
      <w:proofErr w:type="gramStart"/>
      <w:r w:rsidRPr="00B42D5D">
        <w:rPr>
          <w:rFonts w:cs="Tahoma"/>
          <w:sz w:val="28"/>
        </w:rPr>
        <w:t>,</w:t>
      </w:r>
      <w:proofErr w:type="gramEnd"/>
      <w:r w:rsidRPr="00B42D5D">
        <w:rPr>
          <w:rFonts w:cs="Tahoma"/>
          <w:sz w:val="28"/>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w:t>
      </w:r>
      <w:r w:rsidRPr="00B42D5D">
        <w:rPr>
          <w:rFonts w:cs="Tahoma"/>
          <w:sz w:val="28"/>
        </w:rPr>
        <w:lastRenderedPageBreak/>
        <w:t xml:space="preserve">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roofErr w:type="gramStart"/>
      <w:r w:rsidRPr="00B42D5D">
        <w:rPr>
          <w:rFonts w:cs="Tahoma"/>
          <w:sz w:val="28"/>
        </w:rPr>
        <w:t>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 6 ч. 1 ст. 81 или п. 4 ч. 1 ст. 83 ТК РФ, и при увольнении женщины</w:t>
      </w:r>
      <w:proofErr w:type="gramEnd"/>
      <w:r w:rsidRPr="00B42D5D">
        <w:rPr>
          <w:rFonts w:cs="Tahoma"/>
          <w:sz w:val="28"/>
        </w:rPr>
        <w:t xml:space="preserve">, срок действия трудового </w:t>
      </w:r>
      <w:proofErr w:type="gramStart"/>
      <w:r w:rsidRPr="00B42D5D">
        <w:rPr>
          <w:rFonts w:cs="Tahoma"/>
          <w:sz w:val="28"/>
        </w:rPr>
        <w:t>договора</w:t>
      </w:r>
      <w:proofErr w:type="gramEnd"/>
      <w:r w:rsidRPr="00B42D5D">
        <w:rPr>
          <w:rFonts w:cs="Tahoma"/>
          <w:sz w:val="28"/>
        </w:rPr>
        <w:t xml:space="preserve"> с которой был продлен до окончания беременности или до окончания отпуска по беременности и родам в соответствии с ч. 2 ст. 261 ТК РФ. </w:t>
      </w:r>
      <w:proofErr w:type="gramStart"/>
      <w:r w:rsidRPr="00B42D5D">
        <w:rPr>
          <w:rFonts w:cs="Tahoma"/>
          <w:sz w:val="28"/>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w:t>
      </w:r>
      <w:proofErr w:type="gramEnd"/>
      <w:r w:rsidRPr="00B42D5D">
        <w:rPr>
          <w:rFonts w:cs="Tahoma"/>
          <w:sz w:val="28"/>
        </w:rPr>
        <w:t xml:space="preserve"> </w:t>
      </w:r>
      <w:proofErr w:type="gramStart"/>
      <w:r w:rsidRPr="00B42D5D">
        <w:rPr>
          <w:rFonts w:cs="Tahoma"/>
          <w:sz w:val="28"/>
        </w:rPr>
        <w:t>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B42D5D" w:rsidRPr="00B42D5D" w:rsidRDefault="00B42D5D" w:rsidP="00B42D5D">
      <w:pPr>
        <w:tabs>
          <w:tab w:val="left" w:pos="540"/>
          <w:tab w:val="num" w:pos="720"/>
          <w:tab w:val="left" w:pos="900"/>
        </w:tabs>
        <w:ind w:firstLine="709"/>
        <w:jc w:val="both"/>
        <w:rPr>
          <w:rFonts w:cs="Tahoma"/>
          <w:sz w:val="28"/>
        </w:rPr>
      </w:pPr>
      <w:r w:rsidRPr="00B42D5D">
        <w:rPr>
          <w:rFonts w:cs="Tahoma"/>
          <w:sz w:val="28"/>
        </w:rPr>
        <w:t>2.4.16.</w:t>
      </w:r>
      <w:r w:rsidRPr="00B42D5D">
        <w:rPr>
          <w:sz w:val="28"/>
          <w:szCs w:val="14"/>
        </w:rPr>
        <w:t xml:space="preserve"> </w:t>
      </w:r>
      <w:r w:rsidRPr="00B42D5D">
        <w:rPr>
          <w:rFonts w:cs="Tahoma"/>
          <w:sz w:val="28"/>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B42D5D" w:rsidRPr="00B42D5D" w:rsidRDefault="00B42D5D" w:rsidP="00B42D5D">
      <w:pPr>
        <w:ind w:firstLine="709"/>
        <w:rPr>
          <w:rFonts w:cs="Tahoma"/>
          <w:sz w:val="28"/>
        </w:rPr>
      </w:pPr>
    </w:p>
    <w:p w:rsidR="00B42D5D" w:rsidRPr="00B42D5D" w:rsidRDefault="00B42D5D" w:rsidP="00B42D5D">
      <w:pPr>
        <w:ind w:firstLine="709"/>
        <w:jc w:val="center"/>
        <w:rPr>
          <w:rFonts w:cs="Tahoma"/>
          <w:sz w:val="28"/>
          <w:szCs w:val="28"/>
        </w:rPr>
      </w:pPr>
      <w:r w:rsidRPr="00B42D5D">
        <w:rPr>
          <w:b/>
          <w:sz w:val="28"/>
          <w:szCs w:val="28"/>
          <w:lang w:val="en-US"/>
        </w:rPr>
        <w:t>III</w:t>
      </w:r>
      <w:r w:rsidRPr="00B42D5D">
        <w:rPr>
          <w:b/>
          <w:sz w:val="28"/>
          <w:szCs w:val="28"/>
        </w:rPr>
        <w:t>. Основные права, обязанности и ответственность сторон трудового договора</w:t>
      </w:r>
    </w:p>
    <w:p w:rsidR="00B42D5D" w:rsidRPr="00B42D5D" w:rsidRDefault="00B42D5D" w:rsidP="00B42D5D">
      <w:pPr>
        <w:ind w:firstLine="709"/>
        <w:rPr>
          <w:b/>
          <w:sz w:val="28"/>
          <w:szCs w:val="28"/>
        </w:rPr>
      </w:pPr>
    </w:p>
    <w:p w:rsidR="00B42D5D" w:rsidRPr="00B42D5D" w:rsidRDefault="00B42D5D" w:rsidP="00B42D5D">
      <w:pPr>
        <w:ind w:firstLine="709"/>
        <w:rPr>
          <w:b/>
          <w:sz w:val="28"/>
          <w:szCs w:val="28"/>
        </w:rPr>
      </w:pPr>
      <w:r w:rsidRPr="00B42D5D">
        <w:rPr>
          <w:b/>
          <w:sz w:val="28"/>
          <w:szCs w:val="28"/>
        </w:rPr>
        <w:t>3.1. Работник имеет право:</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3.1.2. на предоставление ему работы, обусловленной трудовым договором;</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lastRenderedPageBreak/>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42D5D" w:rsidRPr="00B42D5D" w:rsidRDefault="00B42D5D" w:rsidP="00B42D5D">
      <w:pPr>
        <w:tabs>
          <w:tab w:val="num" w:pos="720"/>
        </w:tabs>
        <w:ind w:firstLine="709"/>
        <w:jc w:val="both"/>
        <w:rPr>
          <w:rFonts w:eastAsia="Symbol" w:cs="Symbol"/>
          <w:sz w:val="28"/>
        </w:rPr>
      </w:pPr>
      <w:proofErr w:type="gramStart"/>
      <w:r w:rsidRPr="00B42D5D">
        <w:rPr>
          <w:rFonts w:eastAsia="Symbol" w:cs="Symbol"/>
          <w:sz w:val="28"/>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3.1.6. на полную достоверную информацию об условиях труда и требованиях охраны труда на рабочем месте;</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3.1.7. на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3.1.9. на участие в управлении организацией в предусмотренных Трудовым кодексом РФ, иными федеральными законами, соглашениями и коллективным договором формах;</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3.1.11. на защиту своих трудовых прав, свобод и законных интересов всеми не запрещенными законом способами;</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3.1.14. на обязательное социальное страхование в случаях, предусмотренных федеральными законами;</w:t>
      </w:r>
    </w:p>
    <w:p w:rsidR="00B42D5D" w:rsidRPr="00B42D5D" w:rsidRDefault="00B42D5D" w:rsidP="00B42D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jc w:val="both"/>
        <w:rPr>
          <w:kern w:val="1"/>
          <w:sz w:val="28"/>
          <w:szCs w:val="28"/>
          <w:lang w:eastAsia="ar-SA"/>
        </w:rPr>
      </w:pPr>
      <w:r w:rsidRPr="00B42D5D">
        <w:rPr>
          <w:rFonts w:eastAsia="Symbol" w:cs="Symbol"/>
          <w:kern w:val="1"/>
          <w:sz w:val="28"/>
        </w:rPr>
        <w:t xml:space="preserve">3.1.15. </w:t>
      </w:r>
      <w:r w:rsidRPr="00B42D5D">
        <w:rPr>
          <w:rFonts w:eastAsia="Lucida Sans Unicode" w:cs="Tahoma"/>
          <w:kern w:val="1"/>
          <w:sz w:val="28"/>
          <w:szCs w:val="28"/>
          <w:lang w:eastAsia="ar-SA"/>
        </w:rPr>
        <w:t>пользоваться другими правами в соответствии с уставом образовательного учреждения</w:t>
      </w:r>
      <w:r w:rsidRPr="00B42D5D">
        <w:rPr>
          <w:kern w:val="1"/>
          <w:sz w:val="28"/>
          <w:szCs w:val="28"/>
          <w:lang w:eastAsia="ar-SA"/>
        </w:rPr>
        <w:t>, трудовым договором, законодательством Российской Федерации.</w:t>
      </w:r>
    </w:p>
    <w:p w:rsidR="00B42D5D" w:rsidRPr="00B42D5D" w:rsidRDefault="00B42D5D" w:rsidP="00B42D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jc w:val="both"/>
        <w:rPr>
          <w:kern w:val="1"/>
          <w:sz w:val="28"/>
          <w:szCs w:val="28"/>
          <w:lang w:eastAsia="ar-SA"/>
        </w:rPr>
      </w:pPr>
    </w:p>
    <w:p w:rsidR="00B42D5D" w:rsidRPr="00B42D5D" w:rsidRDefault="00B42D5D" w:rsidP="00B42D5D">
      <w:pPr>
        <w:ind w:firstLine="709"/>
        <w:rPr>
          <w:b/>
          <w:sz w:val="28"/>
          <w:szCs w:val="28"/>
        </w:rPr>
      </w:pPr>
      <w:r w:rsidRPr="00B42D5D">
        <w:rPr>
          <w:b/>
          <w:sz w:val="28"/>
          <w:szCs w:val="28"/>
        </w:rPr>
        <w:t>3.2. Работник обязан:</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 xml:space="preserve">3.2.1. </w:t>
      </w:r>
      <w:r w:rsidRPr="00B42D5D">
        <w:rPr>
          <w:rFonts w:cs="Tahoma"/>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B42D5D">
        <w:rPr>
          <w:rFonts w:cs="Tahoma"/>
          <w:sz w:val="28"/>
          <w:szCs w:val="28"/>
        </w:rPr>
        <w:t>;</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3.2.2. соблюдать требования по охране труда и обеспечению безопасности труда;</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B42D5D">
        <w:rPr>
          <w:rFonts w:eastAsia="Symbol" w:cs="Symbol"/>
          <w:sz w:val="28"/>
        </w:rPr>
        <w:t>т.ч</w:t>
      </w:r>
      <w:proofErr w:type="spellEnd"/>
      <w:r w:rsidRPr="00B42D5D">
        <w:rPr>
          <w:rFonts w:eastAsia="Symbol" w:cs="Symbol"/>
          <w:sz w:val="28"/>
        </w:rPr>
        <w:t>. имущества третьих лиц, находящихся у работодателя;</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lastRenderedPageBreak/>
        <w:tab/>
        <w:t xml:space="preserve">3.2.4. бережно относиться к имуществу работодателя, в </w:t>
      </w:r>
      <w:proofErr w:type="spellStart"/>
      <w:r w:rsidRPr="00B42D5D">
        <w:rPr>
          <w:rFonts w:eastAsia="Symbol" w:cs="Symbol"/>
          <w:sz w:val="28"/>
        </w:rPr>
        <w:t>т.ч</w:t>
      </w:r>
      <w:proofErr w:type="spellEnd"/>
      <w:r w:rsidRPr="00B42D5D">
        <w:rPr>
          <w:rFonts w:eastAsia="Symbol" w:cs="Symbol"/>
          <w:sz w:val="28"/>
        </w:rPr>
        <w:t>. к имуществу третьих лиц, находящихся у работодателя;</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3.2.5. проходить предварительные и периодические медицинские осмотры;</w:t>
      </w:r>
    </w:p>
    <w:p w:rsidR="00B42D5D" w:rsidRPr="00B42D5D" w:rsidRDefault="00B42D5D" w:rsidP="00B42D5D">
      <w:pPr>
        <w:tabs>
          <w:tab w:val="num" w:pos="720"/>
        </w:tabs>
        <w:ind w:firstLine="709"/>
        <w:jc w:val="both"/>
        <w:rPr>
          <w:rFonts w:eastAsia="Symbol" w:cs="Symbol"/>
          <w:sz w:val="28"/>
        </w:rPr>
      </w:pPr>
      <w:r w:rsidRPr="00B42D5D">
        <w:rPr>
          <w:sz w:val="28"/>
        </w:rPr>
        <w:t>3.2.6. предъявлять при приеме на работу документы, предусмотренные трудовым законодательством;</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3.2.7. содержать рабочее место, мебель, оборудование в исправном и аккуратном состоянии, поддерживать чистоту в помещениях образовательной организации;</w:t>
      </w:r>
    </w:p>
    <w:p w:rsidR="00B42D5D" w:rsidRPr="00B42D5D" w:rsidRDefault="00B42D5D" w:rsidP="00B42D5D">
      <w:pPr>
        <w:tabs>
          <w:tab w:val="num" w:pos="720"/>
        </w:tabs>
        <w:ind w:firstLine="709"/>
        <w:jc w:val="both"/>
        <w:rPr>
          <w:rFonts w:eastAsia="Symbol" w:cs="Symbol"/>
          <w:i/>
          <w:sz w:val="28"/>
        </w:rPr>
      </w:pPr>
      <w:r w:rsidRPr="00B42D5D">
        <w:rPr>
          <w:sz w:val="28"/>
        </w:rPr>
        <w:t xml:space="preserve">3.2.8. экономно и рационально расходовать энергию, топливо и другие </w:t>
      </w:r>
      <w:r w:rsidRPr="00B42D5D">
        <w:rPr>
          <w:rFonts w:eastAsia="Symbol" w:cs="Symbol"/>
          <w:sz w:val="28"/>
        </w:rPr>
        <w:t>материальные ресурсы работодателя;</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 xml:space="preserve">3.2.9. соблюдать законные права и свободы обучающихся и воспитанников; </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3.2.10. уважительно и тактично относиться к коллегам по работе и обучающимся;</w:t>
      </w:r>
    </w:p>
    <w:p w:rsidR="00B42D5D" w:rsidRPr="00B42D5D" w:rsidRDefault="00B42D5D" w:rsidP="00B42D5D">
      <w:pPr>
        <w:ind w:firstLine="709"/>
        <w:jc w:val="both"/>
        <w:rPr>
          <w:rFonts w:cs="Tahoma"/>
          <w:sz w:val="28"/>
          <w:szCs w:val="28"/>
        </w:rPr>
      </w:pPr>
      <w:r w:rsidRPr="00B42D5D">
        <w:rPr>
          <w:rFonts w:eastAsia="Symbol" w:cs="Symbol"/>
          <w:sz w:val="28"/>
        </w:rPr>
        <w:t xml:space="preserve">3.2.11. </w:t>
      </w:r>
      <w:r w:rsidRPr="00B42D5D">
        <w:rPr>
          <w:rFonts w:cs="Tahoma"/>
          <w:sz w:val="28"/>
          <w:szCs w:val="28"/>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B42D5D" w:rsidRPr="00B42D5D" w:rsidRDefault="00B42D5D" w:rsidP="00B42D5D">
      <w:pPr>
        <w:ind w:firstLine="709"/>
        <w:jc w:val="both"/>
        <w:rPr>
          <w:rFonts w:cs="Tahoma"/>
          <w:sz w:val="28"/>
          <w:szCs w:val="28"/>
        </w:rPr>
      </w:pPr>
    </w:p>
    <w:p w:rsidR="00B42D5D" w:rsidRPr="00B42D5D" w:rsidRDefault="00B42D5D" w:rsidP="00B42D5D">
      <w:pPr>
        <w:numPr>
          <w:ilvl w:val="1"/>
          <w:numId w:val="21"/>
        </w:numPr>
        <w:spacing w:after="200" w:line="276" w:lineRule="auto"/>
        <w:ind w:firstLine="709"/>
        <w:jc w:val="both"/>
        <w:rPr>
          <w:b/>
          <w:sz w:val="28"/>
          <w:szCs w:val="28"/>
        </w:rPr>
      </w:pPr>
      <w:r w:rsidRPr="00B42D5D">
        <w:rPr>
          <w:rFonts w:eastAsia="Symbol" w:cs="Symbol"/>
          <w:b/>
          <w:sz w:val="28"/>
        </w:rPr>
        <w:t>Педагогические работники образовательной организации имеют право:</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3.3.2. на внесение предложений по совершенствованию образовательного процесса в организации;</w:t>
      </w:r>
    </w:p>
    <w:p w:rsidR="00B42D5D" w:rsidRPr="00B42D5D" w:rsidRDefault="00B42D5D" w:rsidP="00B42D5D">
      <w:pPr>
        <w:tabs>
          <w:tab w:val="num" w:pos="720"/>
        </w:tabs>
        <w:ind w:firstLine="709"/>
        <w:jc w:val="both"/>
        <w:rPr>
          <w:rFonts w:eastAsia="Symbol" w:cs="Symbol"/>
          <w:sz w:val="28"/>
        </w:rPr>
      </w:pPr>
      <w:proofErr w:type="gramStart"/>
      <w:r w:rsidRPr="00B42D5D">
        <w:rPr>
          <w:rFonts w:eastAsia="Symbol" w:cs="Symbol"/>
          <w:sz w:val="28"/>
        </w:rPr>
        <w:t>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roofErr w:type="gramEnd"/>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 xml:space="preserve">3.3.4. на </w:t>
      </w:r>
      <w:proofErr w:type="gramStart"/>
      <w:r w:rsidRPr="00B42D5D">
        <w:rPr>
          <w:rFonts w:eastAsia="Symbol" w:cs="Symbol"/>
          <w:sz w:val="28"/>
        </w:rPr>
        <w:t>аттестацию</w:t>
      </w:r>
      <w:proofErr w:type="gramEnd"/>
      <w:r w:rsidRPr="00B42D5D">
        <w:rPr>
          <w:rFonts w:eastAsia="Symbol" w:cs="Symbol"/>
          <w:sz w:val="28"/>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B42D5D" w:rsidRPr="00B42D5D" w:rsidRDefault="00B42D5D" w:rsidP="00B42D5D">
      <w:pPr>
        <w:tabs>
          <w:tab w:val="num" w:pos="720"/>
        </w:tabs>
        <w:ind w:firstLine="709"/>
        <w:jc w:val="both"/>
        <w:rPr>
          <w:sz w:val="28"/>
          <w:szCs w:val="28"/>
        </w:rPr>
      </w:pPr>
      <w:r w:rsidRPr="00B42D5D">
        <w:rPr>
          <w:sz w:val="28"/>
          <w:szCs w:val="28"/>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B42D5D" w:rsidRPr="00B42D5D" w:rsidRDefault="00B42D5D" w:rsidP="00B42D5D">
      <w:pPr>
        <w:tabs>
          <w:tab w:val="num" w:pos="720"/>
        </w:tabs>
        <w:ind w:firstLine="709"/>
        <w:jc w:val="both"/>
        <w:rPr>
          <w:sz w:val="28"/>
          <w:szCs w:val="28"/>
        </w:rPr>
      </w:pPr>
      <w:r w:rsidRPr="00B42D5D">
        <w:rPr>
          <w:sz w:val="28"/>
          <w:szCs w:val="28"/>
        </w:rPr>
        <w:lastRenderedPageBreak/>
        <w:t xml:space="preserve">3.3.7. </w:t>
      </w:r>
      <w:r w:rsidRPr="00B42D5D">
        <w:rPr>
          <w:rFonts w:eastAsia="Lucida Sans Unicode" w:cs="Tahoma"/>
          <w:sz w:val="28"/>
          <w:szCs w:val="28"/>
        </w:rPr>
        <w:t>пользоваться другими правами в соответствии с уставом образовательной организации</w:t>
      </w:r>
      <w:r w:rsidRPr="00B42D5D">
        <w:rPr>
          <w:sz w:val="28"/>
          <w:szCs w:val="28"/>
        </w:rPr>
        <w:t>, трудовым договором, коллективным договором, соглашениями, законодательством РФ.</w:t>
      </w:r>
    </w:p>
    <w:p w:rsidR="00B42D5D" w:rsidRPr="00B42D5D" w:rsidRDefault="00B42D5D" w:rsidP="00B42D5D">
      <w:pPr>
        <w:tabs>
          <w:tab w:val="num" w:pos="720"/>
        </w:tabs>
        <w:ind w:firstLine="709"/>
        <w:jc w:val="both"/>
        <w:rPr>
          <w:sz w:val="28"/>
          <w:szCs w:val="28"/>
        </w:rPr>
      </w:pPr>
    </w:p>
    <w:p w:rsidR="00B42D5D" w:rsidRPr="00B42D5D" w:rsidRDefault="00B42D5D" w:rsidP="00B42D5D">
      <w:pPr>
        <w:tabs>
          <w:tab w:val="num" w:pos="720"/>
        </w:tabs>
        <w:ind w:firstLine="709"/>
        <w:jc w:val="both"/>
        <w:rPr>
          <w:rFonts w:ascii="Calibri" w:hAnsi="Calibri"/>
          <w:sz w:val="28"/>
          <w:szCs w:val="28"/>
        </w:rPr>
      </w:pPr>
      <w:r w:rsidRPr="00B42D5D">
        <w:rPr>
          <w:b/>
          <w:sz w:val="28"/>
          <w:szCs w:val="28"/>
        </w:rPr>
        <w:t xml:space="preserve">3.4. </w:t>
      </w:r>
      <w:r w:rsidRPr="00B42D5D">
        <w:rPr>
          <w:rFonts w:eastAsia="Symbol" w:cs="Symbol"/>
          <w:b/>
          <w:sz w:val="28"/>
        </w:rPr>
        <w:t xml:space="preserve">Педагогические работники образовательной организации </w:t>
      </w:r>
      <w:r w:rsidRPr="00B42D5D">
        <w:rPr>
          <w:b/>
          <w:sz w:val="28"/>
          <w:szCs w:val="28"/>
        </w:rPr>
        <w:t>обязаны:</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 xml:space="preserve">3.4.2. участвовать в деятельности </w:t>
      </w:r>
      <w:proofErr w:type="gramStart"/>
      <w:r w:rsidRPr="00B42D5D">
        <w:rPr>
          <w:rFonts w:eastAsia="Symbol" w:cs="Symbol"/>
          <w:sz w:val="28"/>
        </w:rPr>
        <w:t>педагогического</w:t>
      </w:r>
      <w:proofErr w:type="gramEnd"/>
      <w:r w:rsidRPr="00B42D5D">
        <w:rPr>
          <w:rFonts w:eastAsia="Symbol" w:cs="Symbol"/>
          <w:sz w:val="28"/>
        </w:rPr>
        <w:t xml:space="preserve"> и иных советов образовательной организации, а также в деятельности методических объединений и других формах методической работы; </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 xml:space="preserve">3.4.3. обеспечивать охрану жизни и </w:t>
      </w:r>
      <w:proofErr w:type="gramStart"/>
      <w:r w:rsidRPr="00B42D5D">
        <w:rPr>
          <w:rFonts w:eastAsia="Symbol" w:cs="Symbol"/>
          <w:sz w:val="28"/>
        </w:rPr>
        <w:t>здоровья</w:t>
      </w:r>
      <w:proofErr w:type="gramEnd"/>
      <w:r w:rsidRPr="00B42D5D">
        <w:rPr>
          <w:rFonts w:eastAsia="Symbol" w:cs="Symbol"/>
          <w:sz w:val="28"/>
        </w:rPr>
        <w:t xml:space="preserve"> обучающихся во время образовательного процесса; </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 xml:space="preserve">3.4.4. осуществлять связь с родителями (лицами, их заменяющими); </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3.4.5.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42D5D" w:rsidRPr="00B42D5D" w:rsidRDefault="00B42D5D" w:rsidP="00B42D5D">
      <w:pPr>
        <w:tabs>
          <w:tab w:val="left" w:pos="540"/>
          <w:tab w:val="num" w:pos="632"/>
          <w:tab w:val="left" w:pos="1620"/>
        </w:tabs>
        <w:ind w:firstLine="709"/>
        <w:jc w:val="both"/>
        <w:rPr>
          <w:rFonts w:eastAsia="Symbol" w:cs="Symbol"/>
          <w:sz w:val="28"/>
        </w:rPr>
      </w:pPr>
      <w:r w:rsidRPr="00B42D5D">
        <w:rPr>
          <w:rFonts w:cs="Tahoma"/>
          <w:sz w:val="28"/>
          <w:szCs w:val="28"/>
        </w:rPr>
        <w:t>3.4.7. систематически повышать свой профессиональный уровень;</w:t>
      </w:r>
    </w:p>
    <w:p w:rsidR="00B42D5D" w:rsidRPr="00B42D5D" w:rsidRDefault="00B42D5D" w:rsidP="00B42D5D">
      <w:pPr>
        <w:tabs>
          <w:tab w:val="left" w:pos="540"/>
          <w:tab w:val="num" w:pos="632"/>
          <w:tab w:val="left" w:pos="1620"/>
        </w:tabs>
        <w:ind w:firstLine="709"/>
        <w:jc w:val="both"/>
        <w:rPr>
          <w:rFonts w:cs="Tahoma"/>
          <w:b/>
          <w:sz w:val="28"/>
        </w:rPr>
      </w:pPr>
      <w:r w:rsidRPr="00B42D5D">
        <w:rPr>
          <w:rFonts w:cs="Tahoma"/>
          <w:sz w:val="28"/>
        </w:rPr>
        <w:t>3.4.8.</w:t>
      </w:r>
      <w:r w:rsidRPr="00B42D5D">
        <w:rPr>
          <w:rFonts w:cs="Tahoma"/>
          <w:b/>
          <w:sz w:val="28"/>
        </w:rPr>
        <w:t xml:space="preserve"> </w:t>
      </w:r>
      <w:r w:rsidRPr="00B42D5D">
        <w:rPr>
          <w:rFonts w:cs="Tahoma"/>
          <w:sz w:val="28"/>
          <w:szCs w:val="28"/>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B42D5D" w:rsidRPr="00B42D5D" w:rsidRDefault="00B42D5D" w:rsidP="00B42D5D">
      <w:pPr>
        <w:ind w:firstLine="709"/>
        <w:rPr>
          <w:b/>
          <w:sz w:val="28"/>
          <w:szCs w:val="28"/>
        </w:rPr>
      </w:pPr>
    </w:p>
    <w:p w:rsidR="00B42D5D" w:rsidRPr="00B42D5D" w:rsidRDefault="00B42D5D" w:rsidP="00B42D5D">
      <w:pPr>
        <w:ind w:firstLine="709"/>
        <w:rPr>
          <w:b/>
          <w:sz w:val="28"/>
          <w:szCs w:val="28"/>
        </w:rPr>
      </w:pPr>
      <w:r w:rsidRPr="00B42D5D">
        <w:rPr>
          <w:b/>
          <w:sz w:val="28"/>
          <w:szCs w:val="28"/>
        </w:rPr>
        <w:t>3.5. Работодатель имеет право:</w:t>
      </w:r>
    </w:p>
    <w:p w:rsidR="00B42D5D" w:rsidRPr="00B42D5D" w:rsidRDefault="00B42D5D" w:rsidP="00B42D5D">
      <w:pPr>
        <w:ind w:firstLine="709"/>
        <w:jc w:val="both"/>
        <w:rPr>
          <w:rFonts w:cs="Tahoma"/>
          <w:sz w:val="28"/>
        </w:rPr>
      </w:pPr>
      <w:r w:rsidRPr="00B42D5D">
        <w:rPr>
          <w:rFonts w:cs="Tahoma"/>
          <w:sz w:val="28"/>
        </w:rPr>
        <w:t>3.5.1. на управление образовательной организацией, принятие решений в пределах полномочий, предусмотренных уставом организации;</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3.5.3. на ведение коллективных переговоров по заключению коллективного договора;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3.5.4. на поощрение работников за добросовестный эффективный труд;</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3.5.5. на требование от работников исполнения ими трудовых обязанностей и бережного отношения к имуществу работодателя, соблюдения правил внутреннего трудового распорядка;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3.5.7. на принятие локальных нормативных актов, содержащих нормы трудового права, в порядке, установленном ТК РФ;</w:t>
      </w:r>
    </w:p>
    <w:p w:rsidR="00B42D5D" w:rsidRPr="00B42D5D" w:rsidRDefault="00B42D5D" w:rsidP="00B42D5D">
      <w:pPr>
        <w:ind w:firstLine="709"/>
        <w:jc w:val="both"/>
        <w:rPr>
          <w:rFonts w:cs="Tahoma"/>
          <w:sz w:val="28"/>
          <w:szCs w:val="28"/>
        </w:rPr>
      </w:pPr>
      <w:r w:rsidRPr="00B42D5D">
        <w:rPr>
          <w:rFonts w:cs="Tahoma"/>
          <w:sz w:val="28"/>
        </w:rPr>
        <w:lastRenderedPageBreak/>
        <w:t>3.5.8. реализовывать иные права, определенные уставом образовательной организации</w:t>
      </w:r>
      <w:r w:rsidRPr="00B42D5D">
        <w:rPr>
          <w:rFonts w:cs="Tahoma"/>
          <w:sz w:val="28"/>
          <w:szCs w:val="28"/>
        </w:rPr>
        <w:t>, трудовым договором, законодательством Российской Федерации.</w:t>
      </w:r>
    </w:p>
    <w:p w:rsidR="00B42D5D" w:rsidRPr="00B42D5D" w:rsidRDefault="00B42D5D" w:rsidP="00B42D5D">
      <w:pPr>
        <w:ind w:firstLine="709"/>
        <w:rPr>
          <w:b/>
          <w:sz w:val="28"/>
          <w:szCs w:val="28"/>
        </w:rPr>
      </w:pPr>
    </w:p>
    <w:p w:rsidR="00B42D5D" w:rsidRPr="00B42D5D" w:rsidRDefault="00B42D5D" w:rsidP="00B42D5D">
      <w:pPr>
        <w:ind w:firstLine="709"/>
        <w:rPr>
          <w:b/>
          <w:sz w:val="28"/>
          <w:szCs w:val="28"/>
        </w:rPr>
      </w:pPr>
      <w:r w:rsidRPr="00B42D5D">
        <w:rPr>
          <w:b/>
          <w:sz w:val="28"/>
          <w:szCs w:val="28"/>
        </w:rPr>
        <w:t>3.6. Работодатель обязан:</w:t>
      </w:r>
    </w:p>
    <w:p w:rsidR="00B42D5D" w:rsidRPr="00B42D5D" w:rsidRDefault="00B42D5D" w:rsidP="00B42D5D">
      <w:pPr>
        <w:tabs>
          <w:tab w:val="num" w:pos="720"/>
        </w:tabs>
        <w:ind w:firstLine="709"/>
        <w:jc w:val="both"/>
        <w:rPr>
          <w:sz w:val="28"/>
          <w:szCs w:val="28"/>
        </w:rPr>
      </w:pPr>
      <w:r w:rsidRPr="00B42D5D">
        <w:rPr>
          <w:rFonts w:eastAsia="Symbol" w:cs="Symbol"/>
          <w:sz w:val="28"/>
        </w:rPr>
        <w:t xml:space="preserve">3.6.1. </w:t>
      </w:r>
      <w:r w:rsidRPr="00B42D5D">
        <w:rPr>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B42D5D" w:rsidRPr="00B42D5D" w:rsidRDefault="00B42D5D" w:rsidP="00B42D5D">
      <w:pPr>
        <w:tabs>
          <w:tab w:val="num" w:pos="720"/>
        </w:tabs>
        <w:ind w:firstLine="709"/>
        <w:jc w:val="both"/>
        <w:rPr>
          <w:sz w:val="28"/>
        </w:rPr>
      </w:pPr>
      <w:r w:rsidRPr="00B42D5D">
        <w:rPr>
          <w:sz w:val="28"/>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42D5D" w:rsidRPr="00B42D5D" w:rsidRDefault="00B42D5D" w:rsidP="00B42D5D">
      <w:pPr>
        <w:tabs>
          <w:tab w:val="num" w:pos="720"/>
        </w:tabs>
        <w:ind w:firstLine="709"/>
        <w:jc w:val="both"/>
        <w:rPr>
          <w:sz w:val="28"/>
        </w:rPr>
      </w:pPr>
      <w:r w:rsidRPr="00B42D5D">
        <w:rPr>
          <w:rFonts w:eastAsia="Symbol" w:cs="Symbol"/>
          <w:sz w:val="28"/>
        </w:rPr>
        <w:t xml:space="preserve">3.6.3. </w:t>
      </w:r>
      <w:r w:rsidRPr="00B42D5D">
        <w:rPr>
          <w:sz w:val="28"/>
        </w:rPr>
        <w:t xml:space="preserve">предоставлять работникам работу, обусловленную трудовым договором; </w:t>
      </w:r>
    </w:p>
    <w:p w:rsidR="00B42D5D" w:rsidRPr="00B42D5D" w:rsidRDefault="00B42D5D" w:rsidP="00B42D5D">
      <w:pPr>
        <w:tabs>
          <w:tab w:val="num" w:pos="720"/>
        </w:tabs>
        <w:ind w:firstLine="709"/>
        <w:jc w:val="both"/>
        <w:rPr>
          <w:sz w:val="28"/>
        </w:rPr>
      </w:pPr>
      <w:r w:rsidRPr="00B42D5D">
        <w:rPr>
          <w:rFonts w:eastAsia="Symbol" w:cs="Symbol"/>
          <w:sz w:val="28"/>
        </w:rPr>
        <w:t xml:space="preserve">3.6.4. </w:t>
      </w:r>
      <w:r w:rsidRPr="00B42D5D">
        <w:rPr>
          <w:sz w:val="28"/>
        </w:rPr>
        <w:t xml:space="preserve">обеспечивать безопасность и условия труда, соответствующие государственным нормативным требованиям охраны труда; </w:t>
      </w:r>
    </w:p>
    <w:p w:rsidR="00B42D5D" w:rsidRPr="00B42D5D" w:rsidRDefault="00B42D5D" w:rsidP="00B42D5D">
      <w:pPr>
        <w:tabs>
          <w:tab w:val="num" w:pos="720"/>
        </w:tabs>
        <w:ind w:firstLine="709"/>
        <w:jc w:val="both"/>
        <w:rPr>
          <w:sz w:val="28"/>
        </w:rPr>
      </w:pPr>
      <w:r w:rsidRPr="00B42D5D">
        <w:rPr>
          <w:rFonts w:eastAsia="Symbol" w:cs="Symbol"/>
          <w:sz w:val="28"/>
        </w:rPr>
        <w:t xml:space="preserve">3.6.5. </w:t>
      </w:r>
      <w:r w:rsidRPr="00B42D5D">
        <w:rPr>
          <w:sz w:val="28"/>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B42D5D" w:rsidRPr="00B42D5D" w:rsidRDefault="00B42D5D" w:rsidP="00B42D5D">
      <w:pPr>
        <w:tabs>
          <w:tab w:val="num" w:pos="720"/>
        </w:tabs>
        <w:ind w:firstLine="709"/>
        <w:jc w:val="both"/>
        <w:rPr>
          <w:sz w:val="28"/>
        </w:rPr>
      </w:pPr>
      <w:r w:rsidRPr="00B42D5D">
        <w:rPr>
          <w:sz w:val="28"/>
        </w:rPr>
        <w:t>3.6.6. обеспечивать работникам равную оплату за труд равной ценности;</w:t>
      </w:r>
    </w:p>
    <w:p w:rsidR="00B42D5D" w:rsidRPr="00B42D5D" w:rsidRDefault="00B42D5D" w:rsidP="00B42D5D">
      <w:pPr>
        <w:tabs>
          <w:tab w:val="num" w:pos="720"/>
        </w:tabs>
        <w:ind w:firstLine="709"/>
        <w:jc w:val="both"/>
        <w:rPr>
          <w:sz w:val="28"/>
        </w:rPr>
      </w:pPr>
      <w:r w:rsidRPr="00B42D5D">
        <w:rPr>
          <w:rFonts w:eastAsia="Symbol" w:cs="Symbol"/>
          <w:sz w:val="28"/>
        </w:rPr>
        <w:t xml:space="preserve">3.6.7. </w:t>
      </w:r>
      <w:r w:rsidRPr="00B42D5D">
        <w:rPr>
          <w:sz w:val="28"/>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B42D5D" w:rsidRPr="00B42D5D" w:rsidRDefault="00B42D5D" w:rsidP="00B42D5D">
      <w:pPr>
        <w:tabs>
          <w:tab w:val="num" w:pos="720"/>
        </w:tabs>
        <w:ind w:firstLine="709"/>
        <w:jc w:val="both"/>
        <w:rPr>
          <w:sz w:val="28"/>
        </w:rPr>
      </w:pPr>
      <w:r w:rsidRPr="00B42D5D">
        <w:rPr>
          <w:rFonts w:eastAsia="Symbol" w:cs="Symbol"/>
          <w:sz w:val="28"/>
        </w:rPr>
        <w:t xml:space="preserve">3.6.8. вести коллективные переговоры, а также </w:t>
      </w:r>
      <w:r w:rsidRPr="00B42D5D">
        <w:rPr>
          <w:sz w:val="28"/>
        </w:rPr>
        <w:t xml:space="preserve">заключать коллективный договор в порядке, установленном ТК РФ; </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3.6.10. знакомить работников под роспись с коллективным договором, а также с дополнениями и изменениями в него;</w:t>
      </w:r>
    </w:p>
    <w:p w:rsidR="00B42D5D" w:rsidRPr="00B42D5D" w:rsidRDefault="00B42D5D" w:rsidP="00B42D5D">
      <w:pPr>
        <w:tabs>
          <w:tab w:val="num" w:pos="720"/>
        </w:tabs>
        <w:ind w:firstLine="709"/>
        <w:jc w:val="both"/>
        <w:rPr>
          <w:sz w:val="28"/>
        </w:rPr>
      </w:pPr>
      <w:r w:rsidRPr="00B42D5D">
        <w:rPr>
          <w:rFonts w:eastAsia="Symbol" w:cs="Symbol"/>
          <w:sz w:val="28"/>
        </w:rPr>
        <w:t xml:space="preserve">3.6.11. </w:t>
      </w:r>
      <w:r w:rsidRPr="00B42D5D">
        <w:rPr>
          <w:sz w:val="28"/>
        </w:rPr>
        <w:t xml:space="preserve">обеспечивать бытовые нужды работников, связанные с исполнением ими трудовых обязанностей; </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3.6.12. осуществлять обязательное социальное страхование работников в порядке, установленном федеральными законами;</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3.6.13.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B42D5D" w:rsidRPr="00B42D5D" w:rsidRDefault="00B42D5D" w:rsidP="00B42D5D">
      <w:pPr>
        <w:shd w:val="clear" w:color="auto" w:fill="FFFFFF"/>
        <w:autoSpaceDE w:val="0"/>
        <w:autoSpaceDN w:val="0"/>
        <w:adjustRightInd w:val="0"/>
        <w:ind w:firstLine="709"/>
        <w:jc w:val="both"/>
        <w:rPr>
          <w:sz w:val="28"/>
          <w:szCs w:val="28"/>
        </w:rPr>
      </w:pPr>
      <w:proofErr w:type="gramStart"/>
      <w:r w:rsidRPr="00B42D5D">
        <w:rPr>
          <w:rFonts w:cs="Tahoma"/>
          <w:sz w:val="28"/>
        </w:rPr>
        <w:t xml:space="preserve">3.6.14. </w:t>
      </w:r>
      <w:r w:rsidRPr="00B42D5D">
        <w:rPr>
          <w:sz w:val="28"/>
          <w:szCs w:val="28"/>
        </w:rPr>
        <w:t xml:space="preserve">в случаях, предусмотренных ТК РФ, законами и иными нормативными правовыми актами, организовывать проведение за счет средств работодателя обязательных предварительных (при поступлении на </w:t>
      </w:r>
      <w:r w:rsidRPr="00B42D5D">
        <w:rPr>
          <w:sz w:val="28"/>
          <w:szCs w:val="28"/>
        </w:rPr>
        <w:lastRenderedPageBreak/>
        <w:t>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Pr="00B42D5D">
        <w:rPr>
          <w:sz w:val="28"/>
          <w:szCs w:val="28"/>
        </w:rPr>
        <w:t xml:space="preserve"> указанных медицинских осмотров (обследований);</w:t>
      </w:r>
    </w:p>
    <w:p w:rsidR="00B42D5D" w:rsidRPr="00B42D5D" w:rsidRDefault="00B42D5D" w:rsidP="00B42D5D">
      <w:pPr>
        <w:shd w:val="clear" w:color="auto" w:fill="FFFFFF"/>
        <w:autoSpaceDE w:val="0"/>
        <w:autoSpaceDN w:val="0"/>
        <w:adjustRightInd w:val="0"/>
        <w:ind w:firstLine="709"/>
        <w:jc w:val="both"/>
        <w:rPr>
          <w:sz w:val="28"/>
          <w:szCs w:val="28"/>
        </w:rPr>
      </w:pPr>
      <w:r w:rsidRPr="00B42D5D">
        <w:rPr>
          <w:sz w:val="28"/>
          <w:szCs w:val="28"/>
        </w:rPr>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 xml:space="preserve">3.6.16. создавать условия для внедрения инноваций, обеспечивать формирование и реализацию инициатив работников образовательной организации; </w:t>
      </w:r>
    </w:p>
    <w:p w:rsidR="00B42D5D" w:rsidRPr="00B42D5D" w:rsidRDefault="00B42D5D" w:rsidP="00B42D5D">
      <w:pPr>
        <w:tabs>
          <w:tab w:val="num" w:pos="720"/>
        </w:tabs>
        <w:ind w:firstLine="709"/>
        <w:jc w:val="both"/>
        <w:rPr>
          <w:sz w:val="28"/>
        </w:rPr>
      </w:pPr>
      <w:r w:rsidRPr="00B42D5D">
        <w:rPr>
          <w:rFonts w:eastAsia="Symbol" w:cs="Symbol"/>
          <w:sz w:val="28"/>
        </w:rPr>
        <w:t>3.6.17. создавать условия для непрерывного повышения квалификации работников;</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3.6.19. поддерживать благоприятный морально-психологический климат в коллективе;</w:t>
      </w:r>
    </w:p>
    <w:p w:rsidR="00B42D5D" w:rsidRPr="00B42D5D" w:rsidRDefault="00B42D5D" w:rsidP="00B42D5D">
      <w:pPr>
        <w:ind w:firstLine="709"/>
        <w:jc w:val="both"/>
        <w:rPr>
          <w:rFonts w:cs="Tahoma"/>
          <w:i/>
          <w:sz w:val="28"/>
        </w:rPr>
      </w:pPr>
      <w:r w:rsidRPr="00B42D5D">
        <w:rPr>
          <w:rFonts w:cs="Tahoma"/>
          <w:sz w:val="28"/>
        </w:rPr>
        <w:t xml:space="preserve">3.6.20. </w:t>
      </w:r>
      <w:r w:rsidRPr="00B42D5D">
        <w:rPr>
          <w:sz w:val="28"/>
          <w:szCs w:val="28"/>
        </w:rPr>
        <w:t>исполнять иные обязанности, определенные уставом образовательной организации, трудовым договором, коллективным договором, соглашениями, законодательством Российской Федерации.</w:t>
      </w:r>
    </w:p>
    <w:p w:rsidR="00B42D5D" w:rsidRPr="00B42D5D" w:rsidRDefault="00B42D5D" w:rsidP="00B42D5D">
      <w:pPr>
        <w:tabs>
          <w:tab w:val="left" w:pos="540"/>
          <w:tab w:val="num" w:pos="632"/>
          <w:tab w:val="left" w:pos="1620"/>
        </w:tabs>
        <w:ind w:firstLine="709"/>
        <w:rPr>
          <w:rFonts w:cs="Tahoma"/>
          <w:b/>
          <w:sz w:val="28"/>
        </w:rPr>
      </w:pPr>
    </w:p>
    <w:p w:rsidR="00B42D5D" w:rsidRPr="00B42D5D" w:rsidRDefault="00B42D5D" w:rsidP="00B42D5D">
      <w:pPr>
        <w:tabs>
          <w:tab w:val="left" w:pos="540"/>
          <w:tab w:val="num" w:pos="632"/>
          <w:tab w:val="left" w:pos="1620"/>
        </w:tabs>
        <w:ind w:firstLine="709"/>
        <w:rPr>
          <w:rFonts w:cs="Tahoma"/>
          <w:b/>
          <w:sz w:val="28"/>
        </w:rPr>
      </w:pPr>
      <w:r w:rsidRPr="00B42D5D">
        <w:rPr>
          <w:rFonts w:cs="Tahoma"/>
          <w:b/>
          <w:sz w:val="28"/>
        </w:rPr>
        <w:t>3.7. Ответственность сторон трудового договора:</w:t>
      </w:r>
    </w:p>
    <w:p w:rsidR="00B42D5D" w:rsidRPr="00B42D5D" w:rsidRDefault="00B42D5D" w:rsidP="00B42D5D">
      <w:pPr>
        <w:ind w:firstLine="709"/>
        <w:jc w:val="both"/>
        <w:rPr>
          <w:rFonts w:cs="Tahoma"/>
          <w:sz w:val="28"/>
          <w:szCs w:val="28"/>
        </w:rPr>
      </w:pPr>
      <w:r w:rsidRPr="00B42D5D">
        <w:rPr>
          <w:rFonts w:cs="Tahoma"/>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B42D5D" w:rsidRPr="00B42D5D" w:rsidRDefault="00B42D5D" w:rsidP="00B42D5D">
      <w:pPr>
        <w:autoSpaceDE w:val="0"/>
        <w:autoSpaceDN w:val="0"/>
        <w:adjustRightInd w:val="0"/>
        <w:ind w:firstLine="709"/>
        <w:jc w:val="both"/>
        <w:rPr>
          <w:sz w:val="28"/>
          <w:szCs w:val="28"/>
        </w:rPr>
      </w:pPr>
      <w:r w:rsidRPr="00B42D5D">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B42D5D" w:rsidRPr="00B42D5D" w:rsidRDefault="00B42D5D" w:rsidP="00B42D5D">
      <w:pPr>
        <w:tabs>
          <w:tab w:val="left" w:pos="540"/>
          <w:tab w:val="num" w:pos="840"/>
          <w:tab w:val="left" w:pos="1620"/>
        </w:tabs>
        <w:ind w:firstLine="709"/>
        <w:jc w:val="both"/>
        <w:rPr>
          <w:rFonts w:cs="Tahoma"/>
          <w:sz w:val="28"/>
        </w:rPr>
      </w:pPr>
      <w:r w:rsidRPr="00B42D5D">
        <w:rPr>
          <w:rFonts w:cs="Tahoma"/>
          <w:sz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B42D5D" w:rsidRPr="00B42D5D" w:rsidRDefault="00B42D5D" w:rsidP="00B42D5D">
      <w:pPr>
        <w:autoSpaceDE w:val="0"/>
        <w:autoSpaceDN w:val="0"/>
        <w:adjustRightInd w:val="0"/>
        <w:ind w:firstLine="709"/>
        <w:jc w:val="both"/>
        <w:rPr>
          <w:sz w:val="28"/>
          <w:szCs w:val="28"/>
        </w:rPr>
      </w:pPr>
      <w:r w:rsidRPr="00B42D5D">
        <w:rPr>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B42D5D" w:rsidRPr="00B42D5D" w:rsidRDefault="00B42D5D" w:rsidP="00B42D5D">
      <w:pPr>
        <w:autoSpaceDE w:val="0"/>
        <w:autoSpaceDN w:val="0"/>
        <w:adjustRightInd w:val="0"/>
        <w:ind w:firstLine="709"/>
        <w:jc w:val="both"/>
        <w:rPr>
          <w:sz w:val="28"/>
          <w:szCs w:val="28"/>
        </w:rPr>
      </w:pPr>
      <w:r w:rsidRPr="00B42D5D">
        <w:rPr>
          <w:sz w:val="28"/>
          <w:szCs w:val="28"/>
        </w:rPr>
        <w:lastRenderedPageBreak/>
        <w:t>незаконного отстранения работника от работы, его увольнения или перевода на другую работу;</w:t>
      </w:r>
    </w:p>
    <w:p w:rsidR="00B42D5D" w:rsidRPr="00B42D5D" w:rsidRDefault="00B42D5D" w:rsidP="00B42D5D">
      <w:pPr>
        <w:autoSpaceDE w:val="0"/>
        <w:autoSpaceDN w:val="0"/>
        <w:adjustRightInd w:val="0"/>
        <w:ind w:firstLine="709"/>
        <w:jc w:val="both"/>
        <w:rPr>
          <w:sz w:val="28"/>
          <w:szCs w:val="28"/>
        </w:rPr>
      </w:pPr>
      <w:r w:rsidRPr="00B42D5D">
        <w:rPr>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B42D5D" w:rsidRPr="00B42D5D" w:rsidRDefault="00B42D5D" w:rsidP="00B42D5D">
      <w:pPr>
        <w:autoSpaceDE w:val="0"/>
        <w:autoSpaceDN w:val="0"/>
        <w:adjustRightInd w:val="0"/>
        <w:ind w:firstLine="709"/>
        <w:jc w:val="both"/>
        <w:rPr>
          <w:sz w:val="28"/>
          <w:szCs w:val="28"/>
        </w:rPr>
      </w:pPr>
      <w:r w:rsidRPr="00B42D5D">
        <w:rPr>
          <w:sz w:val="28"/>
          <w:szCs w:val="28"/>
        </w:rPr>
        <w:t>задержки работодателем выдачи работнику трудовой книжки,</w:t>
      </w:r>
      <w:r w:rsidRPr="00B42D5D">
        <w:rPr>
          <w:rFonts w:ascii="Calibri" w:hAnsi="Calibri"/>
          <w:sz w:val="22"/>
          <w:szCs w:val="22"/>
        </w:rPr>
        <w:t xml:space="preserve"> </w:t>
      </w:r>
      <w:r w:rsidRPr="00B42D5D">
        <w:rPr>
          <w:sz w:val="28"/>
          <w:szCs w:val="28"/>
        </w:rPr>
        <w:t xml:space="preserve"> предоставления сведений о трудовой деятельности (ст. 66.1 ТК РФ), внесения в трудовую книжку неправильной или не соответствующей законодательству формулировки причины увольнения работника.</w:t>
      </w:r>
    </w:p>
    <w:p w:rsidR="00B42D5D" w:rsidRPr="00B42D5D" w:rsidRDefault="00B42D5D" w:rsidP="00B42D5D">
      <w:pPr>
        <w:autoSpaceDE w:val="0"/>
        <w:autoSpaceDN w:val="0"/>
        <w:adjustRightInd w:val="0"/>
        <w:ind w:firstLine="540"/>
        <w:jc w:val="both"/>
        <w:rPr>
          <w:sz w:val="28"/>
          <w:szCs w:val="28"/>
        </w:rPr>
      </w:pPr>
      <w:r w:rsidRPr="00B42D5D">
        <w:rPr>
          <w:sz w:val="28"/>
          <w:szCs w:val="28"/>
        </w:rPr>
        <w:t xml:space="preserve">3.7.5. </w:t>
      </w:r>
      <w:proofErr w:type="gramStart"/>
      <w:r w:rsidRPr="00B42D5D">
        <w:rPr>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период задержки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sidRPr="00B42D5D">
        <w:rPr>
          <w:sz w:val="28"/>
          <w:szCs w:val="28"/>
        </w:rPr>
        <w:t xml:space="preserve"> по день фактического расчета включительно (ст. 236 ТК РФ). </w:t>
      </w:r>
    </w:p>
    <w:p w:rsidR="00B42D5D" w:rsidRPr="00B42D5D" w:rsidRDefault="00B42D5D" w:rsidP="00B42D5D">
      <w:pPr>
        <w:autoSpaceDE w:val="0"/>
        <w:autoSpaceDN w:val="0"/>
        <w:adjustRightInd w:val="0"/>
        <w:ind w:firstLine="709"/>
        <w:jc w:val="both"/>
        <w:rPr>
          <w:sz w:val="28"/>
          <w:szCs w:val="28"/>
        </w:rPr>
      </w:pPr>
      <w:r w:rsidRPr="00B42D5D">
        <w:rPr>
          <w:sz w:val="28"/>
          <w:szCs w:val="28"/>
        </w:rPr>
        <w:t>Размер выплачиваемой работнику денежной компенсации может быть повышен коллективным договором или трудовым договором на основании Отраслевого Соглашения. Обязанность выплаты указанной денежной компенсации возникает независимо от наличия вины работодателя.</w:t>
      </w:r>
    </w:p>
    <w:p w:rsidR="00B42D5D" w:rsidRPr="00B42D5D" w:rsidRDefault="00B42D5D" w:rsidP="00B42D5D">
      <w:pPr>
        <w:autoSpaceDE w:val="0"/>
        <w:autoSpaceDN w:val="0"/>
        <w:adjustRightInd w:val="0"/>
        <w:ind w:firstLine="709"/>
        <w:jc w:val="both"/>
        <w:rPr>
          <w:sz w:val="28"/>
          <w:szCs w:val="28"/>
        </w:rPr>
      </w:pPr>
      <w:r w:rsidRPr="00B42D5D">
        <w:rPr>
          <w:sz w:val="28"/>
          <w:szCs w:val="28"/>
        </w:rPr>
        <w:t xml:space="preserve">3.7.6. Работодатель, причинивший ущерб имуществу работника, возмещает этот ущерб в полном объеме. </w:t>
      </w:r>
    </w:p>
    <w:p w:rsidR="00B42D5D" w:rsidRPr="00B42D5D" w:rsidRDefault="00B42D5D" w:rsidP="00B42D5D">
      <w:pPr>
        <w:autoSpaceDE w:val="0"/>
        <w:autoSpaceDN w:val="0"/>
        <w:adjustRightInd w:val="0"/>
        <w:ind w:firstLine="709"/>
        <w:jc w:val="both"/>
        <w:rPr>
          <w:sz w:val="28"/>
          <w:szCs w:val="28"/>
        </w:rPr>
      </w:pPr>
      <w:r w:rsidRPr="00B42D5D">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B42D5D" w:rsidRPr="00B42D5D" w:rsidRDefault="00B42D5D" w:rsidP="00B42D5D">
      <w:pPr>
        <w:autoSpaceDE w:val="0"/>
        <w:autoSpaceDN w:val="0"/>
        <w:adjustRightInd w:val="0"/>
        <w:ind w:firstLine="709"/>
        <w:jc w:val="both"/>
        <w:rPr>
          <w:sz w:val="28"/>
          <w:szCs w:val="28"/>
        </w:rPr>
      </w:pPr>
      <w:r w:rsidRPr="00B42D5D">
        <w:rPr>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B42D5D" w:rsidRPr="00B42D5D" w:rsidRDefault="00B42D5D" w:rsidP="00B42D5D">
      <w:pPr>
        <w:autoSpaceDE w:val="0"/>
        <w:autoSpaceDN w:val="0"/>
        <w:adjustRightInd w:val="0"/>
        <w:ind w:firstLine="709"/>
        <w:jc w:val="both"/>
        <w:rPr>
          <w:sz w:val="28"/>
          <w:szCs w:val="28"/>
        </w:rPr>
      </w:pPr>
      <w:r w:rsidRPr="00B42D5D">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B42D5D" w:rsidRPr="00B42D5D" w:rsidRDefault="00B42D5D" w:rsidP="00B42D5D">
      <w:pPr>
        <w:autoSpaceDE w:val="0"/>
        <w:autoSpaceDN w:val="0"/>
        <w:adjustRightInd w:val="0"/>
        <w:ind w:firstLine="709"/>
        <w:jc w:val="both"/>
        <w:rPr>
          <w:sz w:val="28"/>
          <w:szCs w:val="28"/>
        </w:rPr>
      </w:pPr>
      <w:r w:rsidRPr="00B42D5D">
        <w:rPr>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B42D5D" w:rsidRPr="00B42D5D" w:rsidRDefault="00B42D5D" w:rsidP="00B42D5D">
      <w:pPr>
        <w:autoSpaceDE w:val="0"/>
        <w:autoSpaceDN w:val="0"/>
        <w:adjustRightInd w:val="0"/>
        <w:ind w:firstLine="709"/>
        <w:jc w:val="both"/>
        <w:rPr>
          <w:sz w:val="28"/>
          <w:szCs w:val="28"/>
        </w:rPr>
      </w:pPr>
      <w:r w:rsidRPr="00B42D5D">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B42D5D" w:rsidRPr="00B42D5D" w:rsidRDefault="00B42D5D" w:rsidP="00B42D5D">
      <w:pPr>
        <w:autoSpaceDE w:val="0"/>
        <w:autoSpaceDN w:val="0"/>
        <w:adjustRightInd w:val="0"/>
        <w:ind w:firstLine="709"/>
        <w:jc w:val="both"/>
        <w:rPr>
          <w:sz w:val="28"/>
          <w:szCs w:val="28"/>
        </w:rPr>
      </w:pPr>
    </w:p>
    <w:p w:rsidR="00B42D5D" w:rsidRPr="00B42D5D" w:rsidRDefault="00B42D5D" w:rsidP="00B42D5D">
      <w:pPr>
        <w:tabs>
          <w:tab w:val="num" w:pos="720"/>
        </w:tabs>
        <w:ind w:firstLine="709"/>
        <w:jc w:val="both"/>
        <w:rPr>
          <w:rFonts w:eastAsia="Symbol" w:cs="Symbol"/>
          <w:b/>
          <w:sz w:val="28"/>
        </w:rPr>
      </w:pPr>
      <w:r w:rsidRPr="00B42D5D">
        <w:rPr>
          <w:rFonts w:cs="Tahoma"/>
          <w:b/>
          <w:sz w:val="28"/>
          <w:szCs w:val="32"/>
        </w:rPr>
        <w:lastRenderedPageBreak/>
        <w:t>3.8.</w:t>
      </w:r>
      <w:r w:rsidRPr="00B42D5D">
        <w:rPr>
          <w:rFonts w:eastAsia="Symbol" w:cs="Symbol"/>
          <w:b/>
          <w:sz w:val="28"/>
        </w:rPr>
        <w:t xml:space="preserve"> Педагогическим работникам запрещается:</w:t>
      </w:r>
    </w:p>
    <w:p w:rsidR="00B42D5D" w:rsidRPr="00B42D5D" w:rsidRDefault="00B42D5D" w:rsidP="00B42D5D">
      <w:pPr>
        <w:tabs>
          <w:tab w:val="left" w:pos="540"/>
          <w:tab w:val="num" w:pos="632"/>
          <w:tab w:val="left" w:pos="1620"/>
        </w:tabs>
        <w:ind w:firstLine="709"/>
        <w:jc w:val="both"/>
        <w:rPr>
          <w:rFonts w:cs="Tahoma"/>
          <w:sz w:val="28"/>
        </w:rPr>
      </w:pPr>
      <w:r w:rsidRPr="00B42D5D">
        <w:rPr>
          <w:rFonts w:cs="Tahoma"/>
          <w:sz w:val="28"/>
        </w:rPr>
        <w:t>изменять по своему усмотрению расписание уроков (занятий);</w:t>
      </w:r>
    </w:p>
    <w:p w:rsidR="00B42D5D" w:rsidRPr="00B42D5D" w:rsidRDefault="00B42D5D" w:rsidP="00B42D5D">
      <w:pPr>
        <w:tabs>
          <w:tab w:val="left" w:pos="540"/>
          <w:tab w:val="num" w:pos="632"/>
          <w:tab w:val="left" w:pos="1620"/>
        </w:tabs>
        <w:ind w:firstLine="709"/>
        <w:jc w:val="both"/>
        <w:rPr>
          <w:rFonts w:cs="Tahoma"/>
          <w:sz w:val="28"/>
        </w:rPr>
      </w:pPr>
      <w:r w:rsidRPr="00B42D5D">
        <w:rPr>
          <w:rFonts w:cs="Tahoma"/>
          <w:sz w:val="28"/>
        </w:rPr>
        <w:t>отменять, удлинять или сокращать продолжительность уроков (занятий) и перерывов (перемен) между ними;</w:t>
      </w:r>
    </w:p>
    <w:p w:rsidR="00B42D5D" w:rsidRPr="00B42D5D" w:rsidRDefault="00B42D5D" w:rsidP="00B42D5D">
      <w:pPr>
        <w:tabs>
          <w:tab w:val="left" w:pos="540"/>
          <w:tab w:val="num" w:pos="632"/>
          <w:tab w:val="left" w:pos="1620"/>
        </w:tabs>
        <w:ind w:firstLine="709"/>
        <w:jc w:val="both"/>
        <w:rPr>
          <w:rFonts w:cs="Tahoma"/>
          <w:sz w:val="28"/>
        </w:rPr>
      </w:pPr>
      <w:r w:rsidRPr="00B42D5D">
        <w:rPr>
          <w:rFonts w:cs="Tahoma"/>
          <w:sz w:val="28"/>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B42D5D" w:rsidRPr="00B42D5D" w:rsidRDefault="00B42D5D" w:rsidP="00B42D5D">
      <w:pPr>
        <w:tabs>
          <w:tab w:val="left" w:pos="540"/>
          <w:tab w:val="num" w:pos="632"/>
          <w:tab w:val="left" w:pos="1620"/>
        </w:tabs>
        <w:ind w:firstLine="709"/>
        <w:jc w:val="both"/>
        <w:rPr>
          <w:rFonts w:cs="Tahoma"/>
          <w:b/>
          <w:sz w:val="32"/>
          <w:szCs w:val="32"/>
        </w:rPr>
      </w:pPr>
    </w:p>
    <w:p w:rsidR="00B42D5D" w:rsidRPr="00B42D5D" w:rsidRDefault="00B42D5D" w:rsidP="00B42D5D">
      <w:pPr>
        <w:tabs>
          <w:tab w:val="num" w:pos="720"/>
        </w:tabs>
        <w:ind w:firstLine="709"/>
        <w:jc w:val="both"/>
        <w:rPr>
          <w:rFonts w:eastAsia="Symbol" w:cs="Symbol"/>
          <w:sz w:val="28"/>
        </w:rPr>
      </w:pPr>
      <w:r w:rsidRPr="00B42D5D">
        <w:rPr>
          <w:rFonts w:eastAsia="Symbol" w:cs="Symbol"/>
          <w:b/>
          <w:sz w:val="28"/>
        </w:rPr>
        <w:t>3.9. Педагогическим и другим работникам организации в помещениях и на территории образовательной организации запрещается:</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Курить табак,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B42D5D" w:rsidRPr="00B42D5D" w:rsidRDefault="00B42D5D" w:rsidP="00B42D5D">
      <w:pPr>
        <w:tabs>
          <w:tab w:val="num" w:pos="720"/>
        </w:tabs>
        <w:ind w:firstLine="709"/>
        <w:jc w:val="both"/>
        <w:rPr>
          <w:rFonts w:eastAsia="Symbol" w:cs="Symbol"/>
          <w:sz w:val="28"/>
        </w:rPr>
      </w:pPr>
      <w:r w:rsidRPr="00B42D5D">
        <w:rPr>
          <w:rFonts w:eastAsia="Symbol" w:cs="Symbol"/>
          <w:sz w:val="28"/>
        </w:rPr>
        <w:t xml:space="preserve">хранить легковоспламеняющиеся и ядовитые вещества. </w:t>
      </w:r>
    </w:p>
    <w:p w:rsidR="00B42D5D" w:rsidRPr="00B42D5D" w:rsidRDefault="00B42D5D" w:rsidP="00B42D5D">
      <w:pPr>
        <w:tabs>
          <w:tab w:val="left" w:pos="540"/>
          <w:tab w:val="num" w:pos="632"/>
          <w:tab w:val="left" w:pos="1620"/>
        </w:tabs>
        <w:ind w:firstLine="709"/>
        <w:jc w:val="center"/>
        <w:rPr>
          <w:rFonts w:cs="Tahoma"/>
          <w:b/>
          <w:sz w:val="32"/>
          <w:szCs w:val="32"/>
        </w:rPr>
      </w:pPr>
    </w:p>
    <w:p w:rsidR="00B42D5D" w:rsidRPr="00B42D5D" w:rsidRDefault="00B42D5D" w:rsidP="00B42D5D">
      <w:pPr>
        <w:tabs>
          <w:tab w:val="left" w:pos="540"/>
          <w:tab w:val="num" w:pos="632"/>
          <w:tab w:val="left" w:pos="1620"/>
        </w:tabs>
        <w:ind w:firstLine="709"/>
        <w:jc w:val="center"/>
        <w:rPr>
          <w:rFonts w:cs="Tahoma"/>
          <w:b/>
          <w:sz w:val="28"/>
          <w:szCs w:val="28"/>
        </w:rPr>
      </w:pPr>
      <w:r w:rsidRPr="00B42D5D">
        <w:rPr>
          <w:rFonts w:cs="Tahoma"/>
          <w:b/>
          <w:sz w:val="28"/>
          <w:szCs w:val="28"/>
          <w:lang w:val="en-US"/>
        </w:rPr>
        <w:t>IV</w:t>
      </w:r>
      <w:r w:rsidRPr="00B42D5D">
        <w:rPr>
          <w:rFonts w:cs="Tahoma"/>
          <w:b/>
          <w:sz w:val="28"/>
          <w:szCs w:val="28"/>
        </w:rPr>
        <w:t>.</w:t>
      </w:r>
      <w:r w:rsidRPr="00B42D5D">
        <w:rPr>
          <w:rFonts w:cs="Tahoma"/>
          <w:b/>
          <w:i/>
          <w:sz w:val="28"/>
          <w:szCs w:val="28"/>
        </w:rPr>
        <w:t xml:space="preserve"> </w:t>
      </w:r>
      <w:r w:rsidRPr="00B42D5D">
        <w:rPr>
          <w:rFonts w:cs="Tahoma"/>
          <w:b/>
          <w:sz w:val="28"/>
          <w:szCs w:val="28"/>
        </w:rPr>
        <w:t>Рабочее время</w:t>
      </w:r>
      <w:r w:rsidRPr="00B42D5D">
        <w:rPr>
          <w:rFonts w:cs="Tahoma"/>
          <w:b/>
          <w:i/>
          <w:sz w:val="28"/>
          <w:szCs w:val="28"/>
        </w:rPr>
        <w:t xml:space="preserve"> </w:t>
      </w:r>
      <w:r w:rsidRPr="00B42D5D">
        <w:rPr>
          <w:rFonts w:cs="Tahoma"/>
          <w:b/>
          <w:sz w:val="28"/>
          <w:szCs w:val="28"/>
        </w:rPr>
        <w:t>и время отдыха</w:t>
      </w:r>
    </w:p>
    <w:p w:rsidR="00B42D5D" w:rsidRPr="00B42D5D" w:rsidRDefault="00B42D5D" w:rsidP="00B42D5D">
      <w:pPr>
        <w:tabs>
          <w:tab w:val="left" w:pos="540"/>
          <w:tab w:val="num" w:pos="720"/>
          <w:tab w:val="left" w:pos="1620"/>
        </w:tabs>
        <w:ind w:firstLine="709"/>
        <w:jc w:val="both"/>
        <w:rPr>
          <w:rFonts w:cs="Tahoma"/>
          <w:sz w:val="28"/>
        </w:rPr>
      </w:pPr>
    </w:p>
    <w:p w:rsidR="00B42D5D" w:rsidRPr="00B42D5D" w:rsidRDefault="00B42D5D" w:rsidP="00B42D5D">
      <w:pPr>
        <w:tabs>
          <w:tab w:val="left" w:pos="540"/>
          <w:tab w:val="num" w:pos="720"/>
          <w:tab w:val="left" w:pos="1620"/>
        </w:tabs>
        <w:ind w:firstLine="709"/>
        <w:jc w:val="both"/>
        <w:rPr>
          <w:rFonts w:cs="Tahoma"/>
          <w:b/>
          <w:sz w:val="28"/>
        </w:rPr>
      </w:pPr>
      <w:r w:rsidRPr="00B42D5D">
        <w:rPr>
          <w:rFonts w:cs="Tahoma"/>
          <w:b/>
          <w:sz w:val="28"/>
        </w:rPr>
        <w:t>4.1. Режим рабочего времени:</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4.1.1. В организации устанавливается пятидневная рабочая неделя с двумя  выходными днями. Общим выходным днем является воскресенье.</w:t>
      </w:r>
    </w:p>
    <w:p w:rsidR="00B42D5D" w:rsidRPr="00B42D5D" w:rsidRDefault="00B42D5D" w:rsidP="00B42D5D">
      <w:pPr>
        <w:shd w:val="clear" w:color="auto" w:fill="FFFFFF"/>
        <w:tabs>
          <w:tab w:val="left" w:pos="3190"/>
          <w:tab w:val="left" w:pos="4680"/>
          <w:tab w:val="left" w:leader="underscore" w:pos="6192"/>
        </w:tabs>
        <w:ind w:firstLine="709"/>
        <w:jc w:val="both"/>
        <w:rPr>
          <w:rFonts w:ascii="Calibri" w:hAnsi="Calibri"/>
          <w:b/>
          <w:spacing w:val="-1"/>
          <w:sz w:val="28"/>
          <w:szCs w:val="28"/>
        </w:rPr>
      </w:pPr>
      <w:r w:rsidRPr="00B42D5D">
        <w:rPr>
          <w:rFonts w:cs="Tahoma"/>
          <w:sz w:val="28"/>
        </w:rPr>
        <w:t xml:space="preserve">4.1.2. </w:t>
      </w:r>
      <w:r w:rsidRPr="00B42D5D">
        <w:rPr>
          <w:sz w:val="28"/>
          <w:szCs w:val="28"/>
        </w:rPr>
        <w:t xml:space="preserve">Особенности режима рабочего времени </w:t>
      </w:r>
      <w:r w:rsidRPr="00B42D5D">
        <w:rPr>
          <w:spacing w:val="-2"/>
          <w:sz w:val="28"/>
          <w:szCs w:val="28"/>
        </w:rPr>
        <w:t xml:space="preserve">и времени </w:t>
      </w:r>
      <w:proofErr w:type="gramStart"/>
      <w:r w:rsidRPr="00B42D5D">
        <w:rPr>
          <w:spacing w:val="-2"/>
          <w:sz w:val="28"/>
          <w:szCs w:val="28"/>
        </w:rPr>
        <w:t>отдыха</w:t>
      </w:r>
      <w:proofErr w:type="gramEnd"/>
      <w:r w:rsidRPr="00B42D5D">
        <w:rPr>
          <w:spacing w:val="-2"/>
          <w:sz w:val="28"/>
          <w:szCs w:val="28"/>
        </w:rPr>
        <w:t xml:space="preserve"> </w:t>
      </w:r>
      <w:r w:rsidRPr="00B42D5D">
        <w:rPr>
          <w:spacing w:val="-1"/>
          <w:sz w:val="28"/>
          <w:szCs w:val="28"/>
        </w:rPr>
        <w:t>педагогических и других работников образовательных организаций устанавливаются в соответствии с трудовым законодательством нормативными правовыми актами РФ.</w:t>
      </w:r>
    </w:p>
    <w:p w:rsidR="00BA5EFE" w:rsidRDefault="00BA5EFE" w:rsidP="00B42D5D">
      <w:pPr>
        <w:tabs>
          <w:tab w:val="left" w:pos="540"/>
          <w:tab w:val="num" w:pos="720"/>
          <w:tab w:val="left" w:pos="1620"/>
        </w:tabs>
        <w:ind w:firstLine="709"/>
        <w:jc w:val="both"/>
        <w:rPr>
          <w:sz w:val="28"/>
          <w:szCs w:val="28"/>
        </w:rPr>
        <w:sectPr w:rsidR="00BA5EFE" w:rsidSect="00CC39C3">
          <w:footerReference w:type="default" r:id="rId36"/>
          <w:pgSz w:w="11900" w:h="16800"/>
          <w:pgMar w:top="851" w:right="850" w:bottom="1134" w:left="1701" w:header="720" w:footer="720" w:gutter="0"/>
          <w:cols w:space="720"/>
          <w:noEndnote/>
          <w:titlePg/>
          <w:docGrid w:linePitch="326"/>
        </w:sectPr>
      </w:pPr>
    </w:p>
    <w:p w:rsidR="00B42D5D" w:rsidRDefault="00B42D5D" w:rsidP="00BA5EFE">
      <w:pPr>
        <w:tabs>
          <w:tab w:val="left" w:pos="540"/>
          <w:tab w:val="num" w:pos="720"/>
          <w:tab w:val="left" w:pos="1620"/>
        </w:tabs>
        <w:ind w:firstLine="567"/>
        <w:jc w:val="both"/>
        <w:rPr>
          <w:sz w:val="28"/>
          <w:szCs w:val="28"/>
        </w:rPr>
      </w:pPr>
      <w:r w:rsidRPr="00B42D5D">
        <w:rPr>
          <w:sz w:val="28"/>
          <w:szCs w:val="28"/>
        </w:rPr>
        <w:lastRenderedPageBreak/>
        <w:t xml:space="preserve">Режим рабочего времени и времени </w:t>
      </w:r>
      <w:proofErr w:type="gramStart"/>
      <w:r w:rsidRPr="00B42D5D">
        <w:rPr>
          <w:sz w:val="28"/>
          <w:szCs w:val="28"/>
        </w:rPr>
        <w:t>отдыха</w:t>
      </w:r>
      <w:proofErr w:type="gramEnd"/>
      <w:r w:rsidRPr="00B42D5D">
        <w:rPr>
          <w:sz w:val="28"/>
          <w:szCs w:val="28"/>
        </w:rPr>
        <w:t xml:space="preserve">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организации.</w:t>
      </w:r>
    </w:p>
    <w:p w:rsidR="00BA5EFE" w:rsidRPr="00BA5EFE" w:rsidRDefault="00BA5EFE" w:rsidP="00BA5EFE">
      <w:pPr>
        <w:jc w:val="center"/>
        <w:rPr>
          <w:rFonts w:eastAsiaTheme="minorEastAsia"/>
        </w:rPr>
      </w:pPr>
      <w:r w:rsidRPr="00BA5EFE">
        <w:rPr>
          <w:rFonts w:eastAsiaTheme="minorEastAsia"/>
        </w:rPr>
        <w:t xml:space="preserve">ГРАФИК </w:t>
      </w:r>
    </w:p>
    <w:p w:rsidR="00BA5EFE" w:rsidRPr="00BA5EFE" w:rsidRDefault="00BA5EFE" w:rsidP="00BA5EFE">
      <w:pPr>
        <w:jc w:val="center"/>
        <w:rPr>
          <w:rFonts w:eastAsiaTheme="minorEastAsia"/>
        </w:rPr>
      </w:pPr>
      <w:r w:rsidRPr="00BA5EFE">
        <w:rPr>
          <w:rFonts w:eastAsiaTheme="minorEastAsia"/>
        </w:rPr>
        <w:t xml:space="preserve">работы сотрудников МБОУ СШ № 4 </w:t>
      </w:r>
    </w:p>
    <w:tbl>
      <w:tblPr>
        <w:tblStyle w:val="23"/>
        <w:tblW w:w="14176" w:type="dxa"/>
        <w:jc w:val="center"/>
        <w:tblInd w:w="-691" w:type="dxa"/>
        <w:tblLayout w:type="fixed"/>
        <w:tblLook w:val="04A0" w:firstRow="1" w:lastRow="0" w:firstColumn="1" w:lastColumn="0" w:noHBand="0" w:noVBand="1"/>
      </w:tblPr>
      <w:tblGrid>
        <w:gridCol w:w="2799"/>
        <w:gridCol w:w="2552"/>
        <w:gridCol w:w="2446"/>
        <w:gridCol w:w="2126"/>
        <w:gridCol w:w="2090"/>
        <w:gridCol w:w="2163"/>
      </w:tblGrid>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ФИО, должность</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понедельник</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вторник</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среда</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четверг</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пятница</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директор</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08.30- 19.00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p w:rsidR="00BA5EFE" w:rsidRPr="00BA5EFE" w:rsidRDefault="00BA5EFE" w:rsidP="00BA5EFE">
            <w:pPr>
              <w:jc w:val="center"/>
              <w:rPr>
                <w:rFonts w:ascii="Times New Roman" w:hAnsi="Times New Roman" w:cs="Times New Roman"/>
                <w:sz w:val="24"/>
                <w:szCs w:val="24"/>
              </w:rPr>
            </w:pPr>
            <w:proofErr w:type="spellStart"/>
            <w:r w:rsidRPr="00BA5EFE">
              <w:rPr>
                <w:rFonts w:ascii="Times New Roman" w:hAnsi="Times New Roman" w:cs="Times New Roman"/>
                <w:sz w:val="24"/>
                <w:szCs w:val="24"/>
              </w:rPr>
              <w:t>Деж</w:t>
            </w:r>
            <w:proofErr w:type="gramStart"/>
            <w:r w:rsidRPr="00BA5EFE">
              <w:rPr>
                <w:rFonts w:ascii="Times New Roman" w:hAnsi="Times New Roman" w:cs="Times New Roman"/>
                <w:sz w:val="24"/>
                <w:szCs w:val="24"/>
              </w:rPr>
              <w:t>.а</w:t>
            </w:r>
            <w:proofErr w:type="gramEnd"/>
            <w:r w:rsidRPr="00BA5EFE">
              <w:rPr>
                <w:rFonts w:ascii="Times New Roman" w:hAnsi="Times New Roman" w:cs="Times New Roman"/>
                <w:sz w:val="24"/>
                <w:szCs w:val="24"/>
              </w:rPr>
              <w:t>дмин</w:t>
            </w:r>
            <w:proofErr w:type="spellEnd"/>
            <w:r w:rsidRPr="00BA5EFE">
              <w:rPr>
                <w:rFonts w:ascii="Times New Roman" w:hAnsi="Times New Roman" w:cs="Times New Roman"/>
                <w:sz w:val="24"/>
                <w:szCs w:val="24"/>
              </w:rPr>
              <w:t>.</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p w:rsidR="00BA5EFE" w:rsidRPr="00BA5EFE" w:rsidRDefault="00BA5EFE" w:rsidP="00BA5EFE">
            <w:pPr>
              <w:jc w:val="center"/>
              <w:rPr>
                <w:rFonts w:ascii="Times New Roman" w:hAnsi="Times New Roman" w:cs="Times New Roman"/>
                <w:sz w:val="24"/>
                <w:szCs w:val="24"/>
              </w:rPr>
            </w:pP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p w:rsidR="00BA5EFE" w:rsidRPr="00BA5EFE" w:rsidRDefault="00BA5EFE" w:rsidP="00BA5EFE">
            <w:pPr>
              <w:jc w:val="center"/>
              <w:rPr>
                <w:rFonts w:ascii="Times New Roman" w:hAnsi="Times New Roman" w:cs="Times New Roman"/>
                <w:sz w:val="24"/>
                <w:szCs w:val="24"/>
              </w:rPr>
            </w:pP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r>
      <w:tr w:rsidR="00BA5EFE" w:rsidRPr="00102A6A" w:rsidTr="00102A6A">
        <w:trPr>
          <w:jc w:val="center"/>
        </w:trPr>
        <w:tc>
          <w:tcPr>
            <w:tcW w:w="2799" w:type="dxa"/>
          </w:tcPr>
          <w:p w:rsidR="00BA5EFE" w:rsidRPr="00BF6FE7" w:rsidRDefault="00BF6FE7" w:rsidP="00BA5EFE">
            <w:pPr>
              <w:jc w:val="center"/>
              <w:rPr>
                <w:rFonts w:ascii="Times New Roman" w:hAnsi="Times New Roman" w:cs="Times New Roman"/>
                <w:sz w:val="24"/>
                <w:szCs w:val="24"/>
              </w:rPr>
            </w:pPr>
            <w:r>
              <w:rPr>
                <w:rFonts w:ascii="Times New Roman" w:hAnsi="Times New Roman" w:cs="Times New Roman"/>
                <w:sz w:val="24"/>
                <w:szCs w:val="24"/>
              </w:rPr>
              <w:t xml:space="preserve">заместитель </w:t>
            </w:r>
            <w:r w:rsidR="00BA5EFE" w:rsidRPr="00BF6FE7">
              <w:rPr>
                <w:rFonts w:ascii="Times New Roman" w:hAnsi="Times New Roman" w:cs="Times New Roman"/>
                <w:sz w:val="24"/>
                <w:szCs w:val="24"/>
              </w:rPr>
              <w:t>директора</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p w:rsidR="00BA5EFE" w:rsidRPr="00BA5EFE" w:rsidRDefault="00BA5EFE" w:rsidP="00BA5EFE">
            <w:pPr>
              <w:jc w:val="center"/>
              <w:rPr>
                <w:rFonts w:ascii="Times New Roman" w:hAnsi="Times New Roman" w:cs="Times New Roman"/>
                <w:sz w:val="24"/>
                <w:szCs w:val="24"/>
              </w:rPr>
            </w:pP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08.30- 19.00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p w:rsidR="00BA5EFE" w:rsidRPr="00BA5EFE" w:rsidRDefault="00BA5EFE" w:rsidP="00BA5EFE">
            <w:pPr>
              <w:jc w:val="center"/>
              <w:rPr>
                <w:rFonts w:ascii="Times New Roman" w:hAnsi="Times New Roman" w:cs="Times New Roman"/>
                <w:sz w:val="24"/>
                <w:szCs w:val="24"/>
              </w:rPr>
            </w:pPr>
            <w:proofErr w:type="spellStart"/>
            <w:r w:rsidRPr="00BA5EFE">
              <w:rPr>
                <w:rFonts w:ascii="Times New Roman" w:hAnsi="Times New Roman" w:cs="Times New Roman"/>
                <w:sz w:val="24"/>
                <w:szCs w:val="24"/>
              </w:rPr>
              <w:t>Деж</w:t>
            </w:r>
            <w:proofErr w:type="spellEnd"/>
            <w:r w:rsidRPr="00BA5EFE">
              <w:rPr>
                <w:rFonts w:ascii="Times New Roman" w:hAnsi="Times New Roman" w:cs="Times New Roman"/>
                <w:sz w:val="24"/>
                <w:szCs w:val="24"/>
              </w:rPr>
              <w:t>. админ.</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08.30- 17.00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 xml:space="preserve">Перерыв на обед 12.00-12.30 </w:t>
            </w:r>
          </w:p>
          <w:p w:rsidR="00BA5EFE" w:rsidRPr="00BA5EFE" w:rsidRDefault="00BA5EFE" w:rsidP="00BA5EFE">
            <w:pPr>
              <w:jc w:val="center"/>
              <w:rPr>
                <w:rFonts w:ascii="Times New Roman" w:hAnsi="Times New Roman" w:cs="Times New Roman"/>
                <w:sz w:val="24"/>
                <w:szCs w:val="24"/>
              </w:rPr>
            </w:pP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proofErr w:type="spellStart"/>
            <w:r w:rsidRPr="00BA5EFE">
              <w:rPr>
                <w:rFonts w:ascii="Times New Roman" w:hAnsi="Times New Roman" w:cs="Times New Roman"/>
                <w:sz w:val="24"/>
                <w:szCs w:val="24"/>
              </w:rPr>
              <w:t>зам</w:t>
            </w:r>
            <w:proofErr w:type="gramStart"/>
            <w:r w:rsidRPr="00BA5EFE">
              <w:rPr>
                <w:rFonts w:ascii="Times New Roman" w:hAnsi="Times New Roman" w:cs="Times New Roman"/>
                <w:sz w:val="24"/>
                <w:szCs w:val="24"/>
              </w:rPr>
              <w:t>.д</w:t>
            </w:r>
            <w:proofErr w:type="gramEnd"/>
            <w:r w:rsidRPr="00BA5EFE">
              <w:rPr>
                <w:rFonts w:ascii="Times New Roman" w:hAnsi="Times New Roman" w:cs="Times New Roman"/>
                <w:sz w:val="24"/>
                <w:szCs w:val="24"/>
              </w:rPr>
              <w:t>иректора</w:t>
            </w:r>
            <w:proofErr w:type="spellEnd"/>
            <w:r w:rsidRPr="00BA5EFE">
              <w:rPr>
                <w:rFonts w:ascii="Times New Roman" w:hAnsi="Times New Roman" w:cs="Times New Roman"/>
                <w:sz w:val="24"/>
                <w:szCs w:val="24"/>
              </w:rPr>
              <w:t xml:space="preserve"> по АХР</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советник директора</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 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 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 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 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 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гл. бухгалтер</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бухгалтер</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 xml:space="preserve">специалист </w:t>
            </w:r>
            <w:proofErr w:type="gramStart"/>
            <w:r w:rsidRPr="00BA5EFE">
              <w:rPr>
                <w:rFonts w:ascii="Times New Roman" w:hAnsi="Times New Roman" w:cs="Times New Roman"/>
                <w:sz w:val="24"/>
                <w:szCs w:val="24"/>
              </w:rPr>
              <w:t>по</w:t>
            </w:r>
            <w:proofErr w:type="gramEnd"/>
            <w:r w:rsidRPr="00BA5EFE">
              <w:rPr>
                <w:rFonts w:ascii="Times New Roman" w:hAnsi="Times New Roman" w:cs="Times New Roman"/>
                <w:sz w:val="24"/>
                <w:szCs w:val="24"/>
              </w:rPr>
              <w:t xml:space="preserve"> ОТ (</w:t>
            </w:r>
            <w:proofErr w:type="spellStart"/>
            <w:r w:rsidRPr="00BA5EFE">
              <w:rPr>
                <w:rFonts w:ascii="Times New Roman" w:hAnsi="Times New Roman" w:cs="Times New Roman"/>
                <w:sz w:val="24"/>
                <w:szCs w:val="24"/>
              </w:rPr>
              <w:t>совм</w:t>
            </w:r>
            <w:proofErr w:type="spellEnd"/>
            <w:r w:rsidRPr="00BA5EFE">
              <w:rPr>
                <w:rFonts w:ascii="Times New Roman" w:hAnsi="Times New Roman" w:cs="Times New Roman"/>
                <w:sz w:val="24"/>
                <w:szCs w:val="24"/>
              </w:rPr>
              <w:t>)</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12.00-13.00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09.00-17.00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12.00-13.00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дворник</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07.00-11.00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13.00 – 17.00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07.00-11.00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13.00 – 17.00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07.00-11.00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13.00 – 17.00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07.00-11.00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13.00 – 17.00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07.00-11.00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13.00 – 17.00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 xml:space="preserve">воспитатель </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воспитатель</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11.40 – 18.00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14.50 – 15.10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делопроизводитель</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 xml:space="preserve">Перерыв на обед </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12.30 – 13.00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12.30 – 13.00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12.30 – 13.00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12.30 – 13.00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12.30 – 13.00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учитель - дефектолог</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 – 12.00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 – 12.00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гардеробщик</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07.30-16.00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07.30-16.00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07.30-16.00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07.30-16.00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07.30-16.00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инженер - программист</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09.00-15.00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12.00-12.30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09.00-15.00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12.00-12.30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09.00-15.00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12.00-12.30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09.00-15.00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12.00-12.30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09.00-15.00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12.00-12.30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дворник (</w:t>
            </w:r>
            <w:proofErr w:type="spellStart"/>
            <w:r w:rsidRPr="00BA5EFE">
              <w:rPr>
                <w:rFonts w:ascii="Times New Roman" w:hAnsi="Times New Roman" w:cs="Times New Roman"/>
                <w:sz w:val="24"/>
                <w:szCs w:val="24"/>
              </w:rPr>
              <w:t>совм</w:t>
            </w:r>
            <w:proofErr w:type="spellEnd"/>
            <w:r w:rsidRPr="00BA5EFE">
              <w:rPr>
                <w:rFonts w:ascii="Times New Roman" w:hAnsi="Times New Roman" w:cs="Times New Roman"/>
                <w:sz w:val="24"/>
                <w:szCs w:val="24"/>
              </w:rPr>
              <w:t>)</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15.00-19.00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 xml:space="preserve">Без перерыва на обед </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15.00-19.00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15.00-19.00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15.00-19.00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15.00-19.00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proofErr w:type="spellStart"/>
            <w:r w:rsidRPr="00BA5EFE">
              <w:rPr>
                <w:rFonts w:ascii="Times New Roman" w:hAnsi="Times New Roman" w:cs="Times New Roman"/>
                <w:sz w:val="24"/>
                <w:szCs w:val="24"/>
              </w:rPr>
              <w:t>зав</w:t>
            </w:r>
            <w:proofErr w:type="gramStart"/>
            <w:r w:rsidRPr="00BA5EFE">
              <w:rPr>
                <w:rFonts w:ascii="Times New Roman" w:hAnsi="Times New Roman" w:cs="Times New Roman"/>
                <w:sz w:val="24"/>
                <w:szCs w:val="24"/>
              </w:rPr>
              <w:t>.б</w:t>
            </w:r>
            <w:proofErr w:type="gramEnd"/>
            <w:r w:rsidRPr="00BA5EFE">
              <w:rPr>
                <w:rFonts w:ascii="Times New Roman" w:hAnsi="Times New Roman" w:cs="Times New Roman"/>
                <w:sz w:val="24"/>
                <w:szCs w:val="24"/>
              </w:rPr>
              <w:t>иблиотекой</w:t>
            </w:r>
            <w:proofErr w:type="spellEnd"/>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p w:rsidR="00BA5EFE" w:rsidRPr="00BA5EFE" w:rsidRDefault="00BA5EFE" w:rsidP="00BA5EFE">
            <w:pPr>
              <w:jc w:val="center"/>
              <w:rPr>
                <w:rFonts w:ascii="Times New Roman" w:hAnsi="Times New Roman" w:cs="Times New Roman"/>
                <w:sz w:val="24"/>
                <w:szCs w:val="24"/>
              </w:rPr>
            </w:pP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09.00- 17.30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контрактный управляющий</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 – 14.00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 – 14.00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 – 14.00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 – 14.00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 – 14.00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педагог - психолог</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09.00-16.50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09.00-16.50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08.40-16.30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09.00-16.50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09.00-16.50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12.00-12.30</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учитель – дефектолог</w:t>
            </w:r>
          </w:p>
          <w:p w:rsidR="00BA5EFE" w:rsidRPr="00BA5EFE" w:rsidRDefault="00BA5EFE" w:rsidP="00BA5EFE">
            <w:pPr>
              <w:jc w:val="center"/>
              <w:rPr>
                <w:rFonts w:ascii="Times New Roman" w:hAnsi="Times New Roman" w:cs="Times New Roman"/>
                <w:sz w:val="24"/>
                <w:szCs w:val="24"/>
              </w:rPr>
            </w:pP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 xml:space="preserve">Без перерыва на </w:t>
            </w:r>
            <w:r w:rsidRPr="00BA5EFE">
              <w:rPr>
                <w:rFonts w:ascii="Times New Roman" w:hAnsi="Times New Roman" w:cs="Times New Roman"/>
                <w:sz w:val="24"/>
                <w:szCs w:val="24"/>
              </w:rPr>
              <w:lastRenderedPageBreak/>
              <w:t>обед</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 xml:space="preserve">Без перерыва на </w:t>
            </w:r>
            <w:r w:rsidRPr="00BA5EFE">
              <w:rPr>
                <w:rFonts w:ascii="Times New Roman" w:hAnsi="Times New Roman" w:cs="Times New Roman"/>
                <w:sz w:val="24"/>
                <w:szCs w:val="24"/>
              </w:rPr>
              <w:lastRenderedPageBreak/>
              <w:t>обед</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 xml:space="preserve">Без перерыва на </w:t>
            </w:r>
            <w:r w:rsidRPr="00BA5EFE">
              <w:rPr>
                <w:rFonts w:ascii="Times New Roman" w:hAnsi="Times New Roman" w:cs="Times New Roman"/>
                <w:sz w:val="24"/>
                <w:szCs w:val="24"/>
              </w:rPr>
              <w:lastRenderedPageBreak/>
              <w:t>обед</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lastRenderedPageBreak/>
              <w:t>учитель - логопед</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09.00-13.00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Без перерыва на обед</w:t>
            </w:r>
          </w:p>
        </w:tc>
      </w:tr>
      <w:tr w:rsidR="00BA5EFE" w:rsidRPr="00102A6A" w:rsidTr="00102A6A">
        <w:trPr>
          <w:jc w:val="center"/>
        </w:trPr>
        <w:tc>
          <w:tcPr>
            <w:tcW w:w="2799"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РКОЗ</w:t>
            </w:r>
          </w:p>
        </w:tc>
        <w:tc>
          <w:tcPr>
            <w:tcW w:w="2552"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w:t>
            </w:r>
          </w:p>
        </w:tc>
        <w:tc>
          <w:tcPr>
            <w:tcW w:w="244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10.00-16.00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12.30-13.30</w:t>
            </w:r>
          </w:p>
        </w:tc>
        <w:tc>
          <w:tcPr>
            <w:tcW w:w="2126"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w:t>
            </w:r>
          </w:p>
        </w:tc>
        <w:tc>
          <w:tcPr>
            <w:tcW w:w="2090"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w:t>
            </w:r>
          </w:p>
        </w:tc>
        <w:tc>
          <w:tcPr>
            <w:tcW w:w="2163" w:type="dxa"/>
          </w:tcPr>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10.00-16.00</w:t>
            </w:r>
          </w:p>
          <w:p w:rsidR="00BA5EFE" w:rsidRPr="00BA5EFE" w:rsidRDefault="00BA5EFE" w:rsidP="00BA5EFE">
            <w:pPr>
              <w:jc w:val="center"/>
              <w:rPr>
                <w:rFonts w:ascii="Times New Roman" w:hAnsi="Times New Roman" w:cs="Times New Roman"/>
                <w:sz w:val="24"/>
                <w:szCs w:val="24"/>
              </w:rPr>
            </w:pPr>
            <w:r w:rsidRPr="00BA5EFE">
              <w:rPr>
                <w:rFonts w:ascii="Times New Roman" w:hAnsi="Times New Roman" w:cs="Times New Roman"/>
                <w:sz w:val="24"/>
                <w:szCs w:val="24"/>
              </w:rPr>
              <w:t>Перерыв на обед 12.30-13.30</w:t>
            </w:r>
          </w:p>
        </w:tc>
      </w:tr>
    </w:tbl>
    <w:p w:rsidR="00BA5EFE" w:rsidRDefault="00BA5EFE" w:rsidP="00BA5EFE">
      <w:pPr>
        <w:spacing w:after="200" w:line="276" w:lineRule="auto"/>
        <w:rPr>
          <w:rFonts w:asciiTheme="minorHAnsi" w:eastAsiaTheme="minorEastAsia" w:hAnsiTheme="minorHAnsi" w:cstheme="minorBidi"/>
          <w:sz w:val="22"/>
          <w:szCs w:val="22"/>
        </w:rPr>
        <w:sectPr w:rsidR="00BA5EFE" w:rsidSect="00045DBE">
          <w:pgSz w:w="16800" w:h="11900" w:orient="landscape"/>
          <w:pgMar w:top="1418" w:right="1134" w:bottom="851" w:left="1134" w:header="720" w:footer="720" w:gutter="0"/>
          <w:cols w:space="720"/>
          <w:noEndnote/>
          <w:titlePg/>
          <w:docGrid w:linePitch="326"/>
        </w:sectPr>
      </w:pPr>
    </w:p>
    <w:p w:rsidR="00BA5EFE" w:rsidRPr="00B42D5D" w:rsidRDefault="00BA5EFE" w:rsidP="00736601">
      <w:pPr>
        <w:tabs>
          <w:tab w:val="left" w:pos="540"/>
          <w:tab w:val="num" w:pos="720"/>
          <w:tab w:val="left" w:pos="1620"/>
        </w:tabs>
        <w:jc w:val="both"/>
        <w:rPr>
          <w:sz w:val="28"/>
          <w:szCs w:val="28"/>
        </w:rPr>
      </w:pP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4.1.3. Для педагогических работников устанавливается сокращенная продолжительность рабочего времени - не более 36 часов в неделю.</w:t>
      </w:r>
    </w:p>
    <w:p w:rsidR="00B42D5D" w:rsidRPr="00B42D5D" w:rsidRDefault="00B42D5D" w:rsidP="00B42D5D">
      <w:pPr>
        <w:autoSpaceDE w:val="0"/>
        <w:autoSpaceDN w:val="0"/>
        <w:adjustRightInd w:val="0"/>
        <w:ind w:firstLine="709"/>
        <w:jc w:val="both"/>
        <w:rPr>
          <w:rFonts w:cs="Tahoma"/>
          <w:sz w:val="28"/>
        </w:rPr>
      </w:pPr>
      <w:r w:rsidRPr="00B42D5D">
        <w:rPr>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B42D5D">
        <w:rPr>
          <w:rFonts w:cs="Tahoma"/>
          <w:sz w:val="28"/>
        </w:rPr>
        <w:t>ст. 333 ТК РФ).</w:t>
      </w:r>
    </w:p>
    <w:p w:rsidR="00B42D5D" w:rsidRPr="00B42D5D" w:rsidRDefault="00B42D5D" w:rsidP="00B42D5D">
      <w:pPr>
        <w:suppressAutoHyphens/>
        <w:overflowPunct w:val="0"/>
        <w:autoSpaceDE w:val="0"/>
        <w:ind w:firstLine="709"/>
        <w:jc w:val="both"/>
        <w:textAlignment w:val="baseline"/>
        <w:rPr>
          <w:rFonts w:eastAsia="Arial"/>
          <w:sz w:val="28"/>
          <w:szCs w:val="28"/>
          <w:lang w:eastAsia="ar-SA"/>
        </w:rPr>
      </w:pPr>
      <w:r w:rsidRPr="00B42D5D">
        <w:rPr>
          <w:rFonts w:eastAsia="Arial"/>
          <w:sz w:val="28"/>
          <w:szCs w:val="28"/>
          <w:lang w:eastAsia="ar-SA"/>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w:t>
      </w:r>
    </w:p>
    <w:p w:rsidR="00B42D5D" w:rsidRPr="00B42D5D" w:rsidRDefault="00B42D5D" w:rsidP="00B42D5D">
      <w:pPr>
        <w:suppressAutoHyphens/>
        <w:overflowPunct w:val="0"/>
        <w:autoSpaceDE w:val="0"/>
        <w:ind w:firstLine="709"/>
        <w:jc w:val="both"/>
        <w:textAlignment w:val="baseline"/>
        <w:rPr>
          <w:rFonts w:eastAsia="Arial"/>
          <w:sz w:val="28"/>
          <w:szCs w:val="28"/>
          <w:lang w:eastAsia="ar-SA"/>
        </w:rPr>
      </w:pPr>
      <w:r w:rsidRPr="00B42D5D">
        <w:rPr>
          <w:rFonts w:eastAsia="Arial"/>
          <w:sz w:val="28"/>
          <w:szCs w:val="28"/>
          <w:lang w:eastAsia="ar-SA"/>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B42D5D" w:rsidRPr="00B42D5D" w:rsidRDefault="00B42D5D" w:rsidP="00B42D5D">
      <w:pPr>
        <w:suppressAutoHyphens/>
        <w:overflowPunct w:val="0"/>
        <w:autoSpaceDE w:val="0"/>
        <w:ind w:firstLine="709"/>
        <w:jc w:val="both"/>
        <w:textAlignment w:val="baseline"/>
        <w:rPr>
          <w:rFonts w:eastAsia="Arial"/>
          <w:i/>
          <w:color w:val="FF0000"/>
          <w:sz w:val="28"/>
          <w:szCs w:val="28"/>
          <w:lang w:eastAsia="ar-SA"/>
        </w:rPr>
      </w:pPr>
      <w:r w:rsidRPr="00B42D5D">
        <w:rPr>
          <w:rFonts w:eastAsia="Arial"/>
          <w:sz w:val="28"/>
          <w:szCs w:val="28"/>
          <w:lang w:eastAsia="ar-SA"/>
        </w:rPr>
        <w:t xml:space="preserve">4.1.5. </w:t>
      </w:r>
      <w:proofErr w:type="gramStart"/>
      <w:r w:rsidRPr="00B42D5D">
        <w:rPr>
          <w:rFonts w:eastAsia="Arial"/>
          <w:sz w:val="28"/>
          <w:szCs w:val="28"/>
          <w:lang w:eastAsia="ar-SA"/>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«динамическая пауза» для обучающихся I класса.</w:t>
      </w:r>
      <w:proofErr w:type="gramEnd"/>
      <w:r w:rsidRPr="00B42D5D">
        <w:rPr>
          <w:rFonts w:eastAsia="Arial"/>
          <w:sz w:val="28"/>
          <w:szCs w:val="28"/>
          <w:lang w:eastAsia="ar-SA"/>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 </w:t>
      </w:r>
    </w:p>
    <w:p w:rsidR="00B42D5D" w:rsidRPr="00B42D5D" w:rsidRDefault="00B42D5D" w:rsidP="00B42D5D">
      <w:pPr>
        <w:tabs>
          <w:tab w:val="left" w:pos="540"/>
          <w:tab w:val="num" w:pos="720"/>
          <w:tab w:val="left" w:pos="1620"/>
        </w:tabs>
        <w:ind w:firstLine="709"/>
        <w:jc w:val="both"/>
        <w:rPr>
          <w:sz w:val="28"/>
          <w:szCs w:val="28"/>
        </w:rPr>
      </w:pPr>
      <w:r w:rsidRPr="00B42D5D">
        <w:rPr>
          <w:sz w:val="28"/>
          <w:szCs w:val="28"/>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B42D5D" w:rsidRPr="00B42D5D" w:rsidRDefault="00B42D5D" w:rsidP="00B42D5D">
      <w:pPr>
        <w:autoSpaceDE w:val="0"/>
        <w:autoSpaceDN w:val="0"/>
        <w:adjustRightInd w:val="0"/>
        <w:ind w:firstLine="709"/>
        <w:jc w:val="both"/>
        <w:rPr>
          <w:sz w:val="28"/>
          <w:szCs w:val="28"/>
        </w:rPr>
      </w:pPr>
      <w:r w:rsidRPr="00B42D5D">
        <w:rPr>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B42D5D" w:rsidRPr="00B42D5D" w:rsidRDefault="00B42D5D" w:rsidP="00B42D5D">
      <w:pPr>
        <w:autoSpaceDE w:val="0"/>
        <w:autoSpaceDN w:val="0"/>
        <w:adjustRightInd w:val="0"/>
        <w:ind w:firstLine="709"/>
        <w:jc w:val="both"/>
        <w:rPr>
          <w:sz w:val="28"/>
          <w:szCs w:val="28"/>
        </w:rPr>
      </w:pPr>
      <w:r w:rsidRPr="00B42D5D">
        <w:rPr>
          <w:sz w:val="28"/>
          <w:szCs w:val="28"/>
        </w:rPr>
        <w:t>организацию и проведение методической, диагностической и консультативной помощи родителям (законным представителям);</w:t>
      </w:r>
    </w:p>
    <w:p w:rsidR="00B42D5D" w:rsidRPr="00B42D5D" w:rsidRDefault="00B42D5D" w:rsidP="00B42D5D">
      <w:pPr>
        <w:autoSpaceDE w:val="0"/>
        <w:autoSpaceDN w:val="0"/>
        <w:adjustRightInd w:val="0"/>
        <w:ind w:firstLine="709"/>
        <w:jc w:val="both"/>
        <w:rPr>
          <w:sz w:val="28"/>
          <w:szCs w:val="28"/>
        </w:rPr>
      </w:pPr>
      <w:r w:rsidRPr="00B42D5D">
        <w:rPr>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B42D5D" w:rsidRPr="00B42D5D" w:rsidRDefault="00B42D5D" w:rsidP="00B42D5D">
      <w:pPr>
        <w:autoSpaceDE w:val="0"/>
        <w:autoSpaceDN w:val="0"/>
        <w:adjustRightInd w:val="0"/>
        <w:ind w:firstLine="709"/>
        <w:jc w:val="both"/>
        <w:rPr>
          <w:sz w:val="28"/>
          <w:szCs w:val="28"/>
        </w:rPr>
      </w:pPr>
      <w:r w:rsidRPr="00B42D5D">
        <w:rPr>
          <w:sz w:val="28"/>
          <w:szCs w:val="28"/>
        </w:rPr>
        <w:lastRenderedPageBreak/>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B42D5D" w:rsidRPr="00B42D5D" w:rsidRDefault="00B42D5D" w:rsidP="00B42D5D">
      <w:pPr>
        <w:autoSpaceDE w:val="0"/>
        <w:autoSpaceDN w:val="0"/>
        <w:adjustRightInd w:val="0"/>
        <w:ind w:firstLine="709"/>
        <w:jc w:val="both"/>
        <w:rPr>
          <w:sz w:val="28"/>
          <w:szCs w:val="28"/>
        </w:rPr>
      </w:pPr>
      <w:proofErr w:type="gramStart"/>
      <w:r w:rsidRPr="00B42D5D">
        <w:rPr>
          <w:sz w:val="28"/>
          <w:szCs w:val="28"/>
        </w:rPr>
        <w:t xml:space="preserve">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B42D5D" w:rsidRPr="00B42D5D" w:rsidRDefault="00B42D5D" w:rsidP="00B42D5D">
      <w:pPr>
        <w:autoSpaceDE w:val="0"/>
        <w:autoSpaceDN w:val="0"/>
        <w:adjustRightInd w:val="0"/>
        <w:ind w:firstLine="709"/>
        <w:jc w:val="both"/>
        <w:rPr>
          <w:sz w:val="28"/>
          <w:szCs w:val="28"/>
        </w:rPr>
      </w:pPr>
      <w:proofErr w:type="gramStart"/>
      <w:r w:rsidRPr="00B42D5D">
        <w:rPr>
          <w:sz w:val="28"/>
          <w:szCs w:val="28"/>
        </w:rPr>
        <w:t>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организации,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B42D5D">
        <w:rPr>
          <w:sz w:val="28"/>
          <w:szCs w:val="28"/>
        </w:rPr>
        <w:t xml:space="preserve"> или незначительна. </w:t>
      </w:r>
    </w:p>
    <w:p w:rsidR="00B42D5D" w:rsidRPr="00B42D5D" w:rsidRDefault="00B42D5D" w:rsidP="00B42D5D">
      <w:pPr>
        <w:autoSpaceDE w:val="0"/>
        <w:autoSpaceDN w:val="0"/>
        <w:adjustRightInd w:val="0"/>
        <w:ind w:firstLine="709"/>
        <w:jc w:val="both"/>
        <w:rPr>
          <w:sz w:val="28"/>
          <w:szCs w:val="28"/>
        </w:rPr>
      </w:pPr>
      <w:r w:rsidRPr="00B42D5D">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B42D5D" w:rsidRPr="00B42D5D" w:rsidRDefault="00B42D5D" w:rsidP="00B42D5D">
      <w:pPr>
        <w:tabs>
          <w:tab w:val="left" w:pos="540"/>
          <w:tab w:val="num" w:pos="720"/>
          <w:tab w:val="left" w:pos="1620"/>
        </w:tabs>
        <w:ind w:firstLine="709"/>
        <w:jc w:val="both"/>
        <w:rPr>
          <w:sz w:val="28"/>
          <w:szCs w:val="28"/>
        </w:rPr>
      </w:pPr>
      <w:r w:rsidRPr="00B42D5D">
        <w:rPr>
          <w:rFonts w:cs="Tahoma"/>
          <w:sz w:val="28"/>
        </w:rPr>
        <w:tab/>
        <w:t xml:space="preserve">4.1.7. </w:t>
      </w:r>
      <w:proofErr w:type="gramStart"/>
      <w:r w:rsidRPr="00B42D5D">
        <w:rPr>
          <w:sz w:val="28"/>
          <w:szCs w:val="28"/>
        </w:rPr>
        <w:t>Дни недели (периоды времени, в течение которых образовательная организация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образовательной организации.</w:t>
      </w:r>
      <w:proofErr w:type="gramEnd"/>
    </w:p>
    <w:p w:rsidR="00B42D5D" w:rsidRPr="00B42D5D" w:rsidRDefault="00B42D5D" w:rsidP="00B42D5D">
      <w:pPr>
        <w:autoSpaceDE w:val="0"/>
        <w:autoSpaceDN w:val="0"/>
        <w:adjustRightInd w:val="0"/>
        <w:ind w:firstLine="709"/>
        <w:jc w:val="both"/>
        <w:rPr>
          <w:sz w:val="28"/>
          <w:szCs w:val="28"/>
        </w:rPr>
      </w:pPr>
      <w:r w:rsidRPr="00B42D5D">
        <w:rPr>
          <w:sz w:val="28"/>
          <w:szCs w:val="28"/>
        </w:rPr>
        <w:t xml:space="preserve">4.1.8. </w:t>
      </w:r>
      <w:proofErr w:type="gramStart"/>
      <w:r w:rsidRPr="00B42D5D">
        <w:rPr>
          <w:sz w:val="28"/>
          <w:szCs w:val="28"/>
        </w:rPr>
        <w:t>Периоды осенних, зимних, весенних и летних каникул, установленных для обучающихся организации,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организации, являются для них рабочим временем.</w:t>
      </w:r>
      <w:proofErr w:type="gramEnd"/>
    </w:p>
    <w:p w:rsidR="00B42D5D" w:rsidRPr="00B42D5D" w:rsidRDefault="00B42D5D" w:rsidP="00B42D5D">
      <w:pPr>
        <w:autoSpaceDE w:val="0"/>
        <w:autoSpaceDN w:val="0"/>
        <w:adjustRightInd w:val="0"/>
        <w:ind w:firstLine="709"/>
        <w:jc w:val="both"/>
        <w:rPr>
          <w:sz w:val="28"/>
          <w:szCs w:val="28"/>
        </w:rPr>
      </w:pPr>
      <w:r w:rsidRPr="00B42D5D">
        <w:rPr>
          <w:sz w:val="28"/>
          <w:szCs w:val="28"/>
        </w:rPr>
        <w:t>В эти периоды педагогические работники привлекаются к учебно-воспитательной, методической, организационной работе в</w:t>
      </w:r>
      <w:r w:rsidRPr="00B42D5D">
        <w:rPr>
          <w:b/>
          <w:i/>
          <w:sz w:val="28"/>
          <w:szCs w:val="28"/>
        </w:rPr>
        <w:t xml:space="preserve"> </w:t>
      </w:r>
      <w:r w:rsidRPr="00B42D5D">
        <w:rPr>
          <w:sz w:val="28"/>
          <w:szCs w:val="28"/>
        </w:rPr>
        <w:t>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lastRenderedPageBreak/>
        <w:t xml:space="preserve">4.1.9.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организации и устанавливается в следующем порядке: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продолжительность рабочей недели составляет 40часов;</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количество выходных дней в неделю – 2 (суббота, воскресенье);</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продолжительность ежедневной работы – 8 часов;</w:t>
      </w:r>
    </w:p>
    <w:p w:rsidR="00B42D5D" w:rsidRPr="00B42D5D" w:rsidRDefault="00B42D5D" w:rsidP="00B42D5D">
      <w:pPr>
        <w:tabs>
          <w:tab w:val="left" w:pos="540"/>
          <w:tab w:val="left" w:pos="709"/>
        </w:tabs>
        <w:ind w:firstLine="709"/>
        <w:jc w:val="both"/>
        <w:rPr>
          <w:rFonts w:cs="Tahoma"/>
          <w:sz w:val="28"/>
        </w:rPr>
      </w:pPr>
      <w:r w:rsidRPr="00B42D5D">
        <w:rPr>
          <w:rFonts w:cs="Tahoma"/>
          <w:sz w:val="28"/>
        </w:rPr>
        <w:t>-ежегодный основной удлиненный оплачиваемый отпуск продолжительностью 56 календарных дней.</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color w:val="FF0000"/>
          <w:sz w:val="28"/>
        </w:rPr>
        <w:tab/>
      </w:r>
      <w:r w:rsidRPr="00B42D5D">
        <w:rPr>
          <w:rFonts w:cs="Tahoma"/>
          <w:sz w:val="28"/>
        </w:rPr>
        <w:t xml:space="preserve">4.1.10. Продолжительность рабочего дня, непосредственно </w:t>
      </w:r>
      <w:proofErr w:type="gramStart"/>
      <w:r w:rsidRPr="00B42D5D">
        <w:rPr>
          <w:rFonts w:cs="Tahoma"/>
          <w:sz w:val="28"/>
        </w:rPr>
        <w:t>предшествующих</w:t>
      </w:r>
      <w:proofErr w:type="gramEnd"/>
      <w:r w:rsidRPr="00B42D5D">
        <w:rPr>
          <w:rFonts w:cs="Tahoma"/>
          <w:sz w:val="28"/>
        </w:rPr>
        <w:t xml:space="preserve"> нерабочему праздничному дню, уменьшается на один час. </w:t>
      </w:r>
    </w:p>
    <w:p w:rsidR="00B42D5D" w:rsidRPr="00B42D5D" w:rsidRDefault="00B42D5D" w:rsidP="00B42D5D">
      <w:pPr>
        <w:autoSpaceDE w:val="0"/>
        <w:autoSpaceDN w:val="0"/>
        <w:adjustRightInd w:val="0"/>
        <w:ind w:firstLine="709"/>
        <w:jc w:val="both"/>
        <w:rPr>
          <w:sz w:val="28"/>
          <w:szCs w:val="28"/>
        </w:rPr>
      </w:pPr>
      <w:r w:rsidRPr="00B42D5D">
        <w:rPr>
          <w:rFonts w:cs="Tahoma"/>
          <w:sz w:val="28"/>
        </w:rPr>
        <w:t>4.1.11. В соответствии со ст. 101 ТК РФ работникам по пе</w:t>
      </w:r>
      <w:r w:rsidRPr="00B42D5D">
        <w:rPr>
          <w:sz w:val="28"/>
          <w:szCs w:val="28"/>
        </w:rPr>
        <w:t xml:space="preserve">речню должностей работников с ненормированным рабочим днем </w:t>
      </w:r>
      <w:r w:rsidRPr="00B42D5D">
        <w:rPr>
          <w:rFonts w:cs="Tahoma"/>
          <w:sz w:val="28"/>
        </w:rPr>
        <w:t xml:space="preserve">может быть установлен </w:t>
      </w:r>
      <w:r w:rsidRPr="00B42D5D">
        <w:rPr>
          <w:sz w:val="28"/>
          <w:szCs w:val="28"/>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B42D5D">
        <w:rPr>
          <w:sz w:val="28"/>
          <w:szCs w:val="28"/>
        </w:rPr>
        <w:t>пределами</w:t>
      </w:r>
      <w:proofErr w:type="gramEnd"/>
      <w:r w:rsidRPr="00B42D5D">
        <w:rPr>
          <w:sz w:val="28"/>
          <w:szCs w:val="28"/>
        </w:rPr>
        <w:t xml:space="preserve"> установленной для них продолжительности рабочего времени.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Ненормированный рабочий день устанавливается для работника организации, занимающего должность «Директор».</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t xml:space="preserve">4.1.12. Привлечение работника к сверхурочной работе (работе, выполняемой работником по инициативе работодателя) за </w:t>
      </w:r>
      <w:proofErr w:type="gramStart"/>
      <w:r w:rsidRPr="00B42D5D">
        <w:rPr>
          <w:rFonts w:cs="Tahoma"/>
          <w:sz w:val="28"/>
        </w:rPr>
        <w:t>пределами</w:t>
      </w:r>
      <w:proofErr w:type="gramEnd"/>
      <w:r w:rsidRPr="00B42D5D">
        <w:rPr>
          <w:rFonts w:cs="Tahoma"/>
          <w:sz w:val="28"/>
        </w:rPr>
        <w:t xml:space="preserve"> установленной для работника продолжительности рабочего времени допускается в случаях, предусмотренных ст. 99 ТК РФ.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t>Работодатель обеспечивает и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B42D5D" w:rsidRPr="00B42D5D" w:rsidRDefault="00B42D5D" w:rsidP="00B42D5D">
      <w:pPr>
        <w:autoSpaceDE w:val="0"/>
        <w:autoSpaceDN w:val="0"/>
        <w:adjustRightInd w:val="0"/>
        <w:ind w:firstLine="709"/>
        <w:jc w:val="both"/>
        <w:rPr>
          <w:rFonts w:cs="Tahoma"/>
          <w:sz w:val="28"/>
        </w:rPr>
      </w:pPr>
      <w:r w:rsidRPr="00B42D5D">
        <w:rPr>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B42D5D">
        <w:rPr>
          <w:rFonts w:cs="Tahoma"/>
          <w:sz w:val="28"/>
        </w:rPr>
        <w:t>(ст. 152 ТК РФ).</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Устанавливается режим работы по сменам для следующих категорий работников: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сторож.</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t>График сменности доводится до сведения работников под роспись не позднее, чем за один месяц до введения его в действие.</w:t>
      </w:r>
    </w:p>
    <w:p w:rsidR="00B42D5D" w:rsidRPr="00B42D5D" w:rsidRDefault="00B42D5D" w:rsidP="00B42D5D">
      <w:pPr>
        <w:autoSpaceDE w:val="0"/>
        <w:autoSpaceDN w:val="0"/>
        <w:adjustRightInd w:val="0"/>
        <w:ind w:firstLine="709"/>
        <w:jc w:val="both"/>
        <w:rPr>
          <w:sz w:val="28"/>
          <w:szCs w:val="28"/>
        </w:rPr>
      </w:pPr>
      <w:r w:rsidRPr="00B42D5D">
        <w:rPr>
          <w:rFonts w:cs="Tahoma"/>
          <w:sz w:val="28"/>
        </w:rPr>
        <w:t xml:space="preserve">4.1.15. </w:t>
      </w:r>
      <w:proofErr w:type="gramStart"/>
      <w:r w:rsidRPr="00B42D5D">
        <w:rPr>
          <w:rFonts w:cs="Tahoma"/>
          <w:sz w:val="28"/>
        </w:rPr>
        <w:t xml:space="preserve">С учетом условий </w:t>
      </w:r>
      <w:r w:rsidRPr="00B42D5D">
        <w:rPr>
          <w:sz w:val="28"/>
          <w:szCs w:val="28"/>
        </w:rPr>
        <w:t xml:space="preserve">работы в организации в целом или при выполнении отдельных видов работ, когда не может быть соблюдена </w:t>
      </w:r>
      <w:r w:rsidRPr="00B42D5D">
        <w:rPr>
          <w:sz w:val="28"/>
          <w:szCs w:val="28"/>
        </w:rPr>
        <w:lastRenderedPageBreak/>
        <w:t>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B42D5D">
        <w:rPr>
          <w:sz w:val="28"/>
          <w:szCs w:val="28"/>
        </w:rPr>
        <w:t xml:space="preserve"> Учетный период не может превышать одного года.</w:t>
      </w:r>
    </w:p>
    <w:p w:rsidR="00B42D5D" w:rsidRPr="00B42D5D" w:rsidRDefault="00B42D5D" w:rsidP="00B42D5D">
      <w:pPr>
        <w:suppressAutoHyphens/>
        <w:overflowPunct w:val="0"/>
        <w:autoSpaceDE w:val="0"/>
        <w:ind w:firstLine="709"/>
        <w:jc w:val="both"/>
        <w:textAlignment w:val="baseline"/>
        <w:rPr>
          <w:rFonts w:eastAsia="Arial"/>
          <w:sz w:val="28"/>
          <w:szCs w:val="28"/>
          <w:lang w:eastAsia="ar-SA"/>
        </w:rPr>
      </w:pPr>
      <w:r w:rsidRPr="00B42D5D">
        <w:rPr>
          <w:rFonts w:cs="Tahoma"/>
          <w:sz w:val="28"/>
        </w:rPr>
        <w:t xml:space="preserve">4.1.16. </w:t>
      </w:r>
      <w:r w:rsidRPr="00B42D5D">
        <w:rPr>
          <w:rFonts w:eastAsia="Arial"/>
          <w:sz w:val="28"/>
          <w:szCs w:val="28"/>
          <w:lang w:eastAsia="ar-SA"/>
        </w:rPr>
        <w:t>При составлении графиков работы педагогических и других работников перерывы в рабочем времени, составляющие более двух часов подряд,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B42D5D" w:rsidRPr="00B42D5D" w:rsidRDefault="00B42D5D" w:rsidP="00B42D5D">
      <w:pPr>
        <w:suppressAutoHyphens/>
        <w:overflowPunct w:val="0"/>
        <w:autoSpaceDE w:val="0"/>
        <w:ind w:firstLine="709"/>
        <w:jc w:val="both"/>
        <w:textAlignment w:val="baseline"/>
        <w:rPr>
          <w:rFonts w:eastAsia="Arial"/>
          <w:sz w:val="28"/>
          <w:szCs w:val="28"/>
          <w:lang w:eastAsia="ar-SA"/>
        </w:rPr>
      </w:pPr>
      <w:r w:rsidRPr="00B42D5D">
        <w:rPr>
          <w:rFonts w:eastAsia="Arial"/>
          <w:sz w:val="28"/>
          <w:szCs w:val="28"/>
          <w:lang w:eastAsia="ar-SA"/>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B42D5D" w:rsidRPr="00B42D5D" w:rsidRDefault="00B42D5D" w:rsidP="00B42D5D">
      <w:pPr>
        <w:autoSpaceDE w:val="0"/>
        <w:autoSpaceDN w:val="0"/>
        <w:adjustRightInd w:val="0"/>
        <w:ind w:firstLine="709"/>
        <w:jc w:val="both"/>
        <w:rPr>
          <w:rFonts w:cs="Tahoma"/>
          <w:sz w:val="28"/>
        </w:rPr>
      </w:pPr>
      <w:r w:rsidRPr="00B42D5D">
        <w:rPr>
          <w:rFonts w:cs="Tahoma"/>
          <w:sz w:val="28"/>
        </w:rPr>
        <w:t>4.1.17. В рабочее время не допускается (за исключением случаев, предусмотренных локальными актами организации, коллективным договором):</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созывать собрания, заседания, совещания и другие мероприятия по общественным делам.</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4.1.18. При осуществлении в образовательной организации функций по </w:t>
      </w:r>
      <w:proofErr w:type="gramStart"/>
      <w:r w:rsidRPr="00B42D5D">
        <w:rPr>
          <w:rFonts w:cs="Tahoma"/>
          <w:sz w:val="28"/>
        </w:rPr>
        <w:t>контролю за</w:t>
      </w:r>
      <w:proofErr w:type="gramEnd"/>
      <w:r w:rsidRPr="00B42D5D">
        <w:rPr>
          <w:rFonts w:cs="Tahoma"/>
          <w:sz w:val="28"/>
        </w:rPr>
        <w:t xml:space="preserve"> образовательным процессом и в других случаях не допускается: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присутствие на уроках (занятиях) посторонних лиц без разрешения представителя работодателя;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входить в класс (группу) после начала урока (занятия), за исключением представителя работодателя;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делать педагогическим работникам замечания по поводу их работы во время проведения уроков (занятий) и в присутствии обучающихся.</w:t>
      </w:r>
    </w:p>
    <w:p w:rsidR="00B42D5D" w:rsidRPr="00B42D5D" w:rsidRDefault="00B42D5D" w:rsidP="00B42D5D">
      <w:pPr>
        <w:autoSpaceDE w:val="0"/>
        <w:autoSpaceDN w:val="0"/>
        <w:adjustRightInd w:val="0"/>
        <w:ind w:firstLine="709"/>
        <w:jc w:val="both"/>
        <w:rPr>
          <w:b/>
          <w:sz w:val="28"/>
          <w:szCs w:val="28"/>
        </w:rPr>
      </w:pPr>
    </w:p>
    <w:p w:rsidR="00B42D5D" w:rsidRPr="00B42D5D" w:rsidRDefault="00B42D5D" w:rsidP="00B42D5D">
      <w:pPr>
        <w:autoSpaceDE w:val="0"/>
        <w:autoSpaceDN w:val="0"/>
        <w:adjustRightInd w:val="0"/>
        <w:ind w:firstLine="709"/>
        <w:jc w:val="both"/>
        <w:rPr>
          <w:b/>
          <w:sz w:val="28"/>
          <w:szCs w:val="28"/>
        </w:rPr>
      </w:pPr>
      <w:r w:rsidRPr="00B42D5D">
        <w:rPr>
          <w:b/>
          <w:sz w:val="28"/>
          <w:szCs w:val="28"/>
        </w:rPr>
        <w:t>4.2. Установление учебной нагрузки учителей:</w:t>
      </w:r>
    </w:p>
    <w:p w:rsidR="00B42D5D" w:rsidRPr="00B42D5D" w:rsidRDefault="00B42D5D" w:rsidP="00B42D5D">
      <w:pPr>
        <w:autoSpaceDE w:val="0"/>
        <w:autoSpaceDN w:val="0"/>
        <w:adjustRightInd w:val="0"/>
        <w:ind w:firstLine="709"/>
        <w:jc w:val="both"/>
        <w:rPr>
          <w:sz w:val="28"/>
          <w:szCs w:val="28"/>
        </w:rPr>
      </w:pPr>
      <w:r w:rsidRPr="00B42D5D">
        <w:rPr>
          <w:rFonts w:cs="Tahoma"/>
          <w:sz w:val="28"/>
        </w:rPr>
        <w:t>4.2.1. Локальные нормативные акты организации по вопросам определения учебной нагрузки педагогических работников, а также её изменения принимаются с учетом мнения выборного органа первичной профсоюзной организации (Приказ Минобразования РФ от 22.12.2014г. № 1601).</w:t>
      </w:r>
    </w:p>
    <w:p w:rsidR="00B42D5D" w:rsidRPr="00B42D5D" w:rsidRDefault="00B42D5D" w:rsidP="00B42D5D">
      <w:pPr>
        <w:autoSpaceDE w:val="0"/>
        <w:autoSpaceDN w:val="0"/>
        <w:adjustRightInd w:val="0"/>
        <w:ind w:firstLine="709"/>
        <w:jc w:val="both"/>
        <w:rPr>
          <w:rFonts w:cs="Tahoma"/>
          <w:sz w:val="28"/>
        </w:rPr>
      </w:pPr>
      <w:r w:rsidRPr="00B42D5D">
        <w:rPr>
          <w:rFonts w:cs="Tahoma"/>
          <w:sz w:val="28"/>
        </w:rPr>
        <w:t>4.2.2.</w:t>
      </w:r>
      <w:r w:rsidRPr="00B42D5D">
        <w:rPr>
          <w:rFonts w:cs="Tahoma"/>
          <w:sz w:val="28"/>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B42D5D">
        <w:rPr>
          <w:rFonts w:eastAsia="MS Mincho"/>
          <w:b/>
          <w:i/>
          <w:sz w:val="28"/>
          <w:szCs w:val="28"/>
        </w:rPr>
        <w:t xml:space="preserve"> </w:t>
      </w:r>
      <w:r w:rsidRPr="00B42D5D">
        <w:rPr>
          <w:rFonts w:cs="Tahoma"/>
          <w:sz w:val="28"/>
        </w:rPr>
        <w:t>Определение объема учебной нагрузки учителей  производится  один раз в год раздельно по полугодиям.</w:t>
      </w:r>
    </w:p>
    <w:p w:rsidR="00B42D5D" w:rsidRPr="00B42D5D" w:rsidRDefault="00B42D5D" w:rsidP="00B42D5D">
      <w:pPr>
        <w:ind w:firstLine="709"/>
        <w:jc w:val="both"/>
        <w:rPr>
          <w:rFonts w:cs="Tahoma"/>
          <w:sz w:val="28"/>
        </w:rPr>
      </w:pPr>
      <w:r w:rsidRPr="00B42D5D">
        <w:rPr>
          <w:rFonts w:cs="Tahoma"/>
          <w:sz w:val="28"/>
        </w:rPr>
        <w:t>4.2.3.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B42D5D" w:rsidRPr="00B42D5D" w:rsidRDefault="00B42D5D" w:rsidP="00B42D5D">
      <w:pPr>
        <w:ind w:firstLine="709"/>
        <w:jc w:val="both"/>
        <w:rPr>
          <w:rFonts w:cs="Tahoma"/>
          <w:sz w:val="28"/>
        </w:rPr>
      </w:pPr>
      <w:r w:rsidRPr="00B42D5D">
        <w:rPr>
          <w:rFonts w:cs="Tahoma"/>
          <w:sz w:val="28"/>
        </w:rPr>
        <w:lastRenderedPageBreak/>
        <w:t xml:space="preserve">4.2.4.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B42D5D" w:rsidRPr="00B42D5D" w:rsidRDefault="00B42D5D" w:rsidP="00B42D5D">
      <w:pPr>
        <w:autoSpaceDE w:val="0"/>
        <w:autoSpaceDN w:val="0"/>
        <w:adjustRightInd w:val="0"/>
        <w:ind w:firstLine="540"/>
        <w:jc w:val="both"/>
        <w:rPr>
          <w:rFonts w:cs="Tahoma"/>
          <w:sz w:val="28"/>
        </w:rPr>
      </w:pPr>
      <w:proofErr w:type="gramStart"/>
      <w:r w:rsidRPr="00B42D5D">
        <w:rPr>
          <w:sz w:val="28"/>
          <w:szCs w:val="28"/>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w:t>
      </w:r>
      <w:r w:rsidRPr="00B42D5D">
        <w:rPr>
          <w:color w:val="FF0000"/>
          <w:sz w:val="28"/>
          <w:szCs w:val="28"/>
        </w:rPr>
        <w:t xml:space="preserve"> </w:t>
      </w:r>
      <w:r w:rsidRPr="00B42D5D">
        <w:rPr>
          <w:sz w:val="28"/>
          <w:szCs w:val="28"/>
        </w:rPr>
        <w:t>обучающихся, занимающихся, групп, сокращением</w:t>
      </w:r>
      <w:proofErr w:type="gramEnd"/>
      <w:r w:rsidRPr="00B42D5D">
        <w:rPr>
          <w:sz w:val="28"/>
          <w:szCs w:val="28"/>
        </w:rPr>
        <w:t xml:space="preserve"> количества классов (классов-комплектов).</w:t>
      </w:r>
    </w:p>
    <w:p w:rsidR="00B42D5D" w:rsidRPr="00B42D5D" w:rsidRDefault="00B42D5D" w:rsidP="00B42D5D">
      <w:pPr>
        <w:ind w:firstLine="709"/>
        <w:jc w:val="both"/>
        <w:rPr>
          <w:rFonts w:cs="Tahoma"/>
          <w:sz w:val="28"/>
        </w:rPr>
      </w:pPr>
      <w:r w:rsidRPr="00B42D5D">
        <w:rPr>
          <w:rFonts w:cs="Tahoma"/>
          <w:sz w:val="28"/>
        </w:rPr>
        <w:t>4.2.5. Уменьшение учебной нагрузки  учителей без их согласия может осуществляться также в случаях:</w:t>
      </w:r>
    </w:p>
    <w:p w:rsidR="00B42D5D" w:rsidRPr="00B42D5D" w:rsidRDefault="00B42D5D" w:rsidP="00B42D5D">
      <w:pPr>
        <w:ind w:firstLine="709"/>
        <w:jc w:val="both"/>
        <w:rPr>
          <w:rFonts w:cs="Tahoma"/>
          <w:sz w:val="28"/>
        </w:rPr>
      </w:pPr>
      <w:r w:rsidRPr="00B42D5D">
        <w:rPr>
          <w:rFonts w:cs="Tahoma"/>
          <w:sz w:val="28"/>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B42D5D" w:rsidRPr="00B42D5D" w:rsidRDefault="00B42D5D" w:rsidP="00B42D5D">
      <w:pPr>
        <w:ind w:firstLine="709"/>
        <w:jc w:val="both"/>
        <w:rPr>
          <w:rFonts w:cs="Tahoma"/>
          <w:sz w:val="28"/>
        </w:rPr>
      </w:pPr>
      <w:r w:rsidRPr="00B42D5D">
        <w:rPr>
          <w:rFonts w:cs="Tahoma"/>
          <w:sz w:val="28"/>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B42D5D" w:rsidRPr="00B42D5D" w:rsidRDefault="00B42D5D" w:rsidP="00B42D5D">
      <w:pPr>
        <w:ind w:firstLine="709"/>
        <w:jc w:val="both"/>
        <w:rPr>
          <w:rFonts w:cs="Tahoma"/>
          <w:sz w:val="28"/>
        </w:rPr>
      </w:pPr>
      <w:r w:rsidRPr="00B42D5D">
        <w:rPr>
          <w:rFonts w:cs="Tahoma"/>
          <w:sz w:val="28"/>
        </w:rPr>
        <w:t xml:space="preserve">восстановления на работе учителя, ранее выполнявшего учебную нагрузку, в установленном законодательством порядке. </w:t>
      </w:r>
    </w:p>
    <w:p w:rsidR="00B42D5D" w:rsidRPr="00B42D5D" w:rsidRDefault="00B42D5D" w:rsidP="00B42D5D">
      <w:pPr>
        <w:ind w:firstLine="709"/>
        <w:jc w:val="both"/>
        <w:rPr>
          <w:rFonts w:cs="Tahoma"/>
          <w:sz w:val="28"/>
        </w:rPr>
      </w:pPr>
      <w:r w:rsidRPr="00B42D5D">
        <w:rPr>
          <w:rFonts w:cs="Tahoma"/>
          <w:sz w:val="28"/>
        </w:rPr>
        <w:t>4.2.6.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B42D5D" w:rsidRPr="00B42D5D" w:rsidRDefault="00B42D5D" w:rsidP="00B42D5D">
      <w:pPr>
        <w:ind w:firstLine="709"/>
        <w:jc w:val="both"/>
        <w:rPr>
          <w:rFonts w:cs="Tahoma"/>
          <w:sz w:val="28"/>
        </w:rPr>
      </w:pPr>
      <w:r w:rsidRPr="00B42D5D">
        <w:rPr>
          <w:rFonts w:cs="Tahoma"/>
          <w:sz w:val="28"/>
        </w:rPr>
        <w:t xml:space="preserve">4.2.7. При возложении на учителей общеобразовательных организаций, для которых </w:t>
      </w:r>
      <w:proofErr w:type="gramStart"/>
      <w:r w:rsidRPr="00B42D5D">
        <w:rPr>
          <w:rFonts w:cs="Tahoma"/>
          <w:sz w:val="28"/>
        </w:rPr>
        <w:t>данное</w:t>
      </w:r>
      <w:proofErr w:type="gramEnd"/>
      <w:r w:rsidRPr="00B42D5D">
        <w:rPr>
          <w:rFonts w:cs="Tahoma"/>
          <w:sz w:val="28"/>
        </w:rPr>
        <w:t xml:space="preserve"> образовательная организация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B42D5D" w:rsidRPr="00B42D5D" w:rsidRDefault="00B42D5D" w:rsidP="00B42D5D">
      <w:pPr>
        <w:ind w:firstLine="709"/>
        <w:jc w:val="both"/>
        <w:rPr>
          <w:rFonts w:cs="Tahoma"/>
          <w:sz w:val="28"/>
        </w:rPr>
      </w:pPr>
      <w:r w:rsidRPr="00B42D5D">
        <w:rPr>
          <w:rFonts w:cs="Tahoma"/>
          <w:sz w:val="28"/>
        </w:rPr>
        <w:t xml:space="preserve">4.2.8.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B42D5D" w:rsidRPr="00B42D5D" w:rsidRDefault="00B42D5D" w:rsidP="00B42D5D">
      <w:pPr>
        <w:ind w:firstLine="709"/>
        <w:jc w:val="both"/>
        <w:rPr>
          <w:rFonts w:cs="Tahoma"/>
          <w:sz w:val="28"/>
        </w:rPr>
      </w:pPr>
      <w:r w:rsidRPr="00B42D5D">
        <w:rPr>
          <w:rFonts w:cs="Tahoma"/>
          <w:sz w:val="28"/>
        </w:rPr>
        <w:t>4.2.9.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B42D5D" w:rsidRPr="00B42D5D" w:rsidRDefault="00B42D5D" w:rsidP="00B42D5D">
      <w:pPr>
        <w:ind w:firstLine="709"/>
        <w:jc w:val="both"/>
        <w:rPr>
          <w:rFonts w:cs="Tahoma"/>
          <w:sz w:val="28"/>
        </w:rPr>
      </w:pPr>
      <w:proofErr w:type="gramStart"/>
      <w:r w:rsidRPr="00B42D5D">
        <w:rPr>
          <w:rFonts w:cs="Tahoma"/>
          <w:sz w:val="28"/>
        </w:rPr>
        <w:lastRenderedPageBreak/>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B42D5D" w:rsidRPr="00B42D5D" w:rsidRDefault="00B42D5D" w:rsidP="00B42D5D">
      <w:pPr>
        <w:ind w:firstLine="709"/>
        <w:jc w:val="both"/>
        <w:rPr>
          <w:rFonts w:cs="Tahoma"/>
          <w:sz w:val="28"/>
        </w:rPr>
      </w:pPr>
      <w:r w:rsidRPr="00B42D5D">
        <w:rPr>
          <w:rFonts w:cs="Tahoma"/>
          <w:sz w:val="28"/>
        </w:rPr>
        <w:t xml:space="preserve">4.2.10.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B42D5D">
        <w:rPr>
          <w:rFonts w:cs="Tahoma"/>
          <w:sz w:val="28"/>
        </w:rPr>
        <w:t>позднее</w:t>
      </w:r>
      <w:proofErr w:type="gramEnd"/>
      <w:r w:rsidRPr="00B42D5D">
        <w:rPr>
          <w:rFonts w:cs="Tahoma"/>
          <w:sz w:val="28"/>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w:t>
      </w:r>
    </w:p>
    <w:p w:rsidR="00B42D5D" w:rsidRPr="00B42D5D" w:rsidRDefault="00B42D5D" w:rsidP="00B42D5D">
      <w:pPr>
        <w:ind w:firstLine="709"/>
        <w:jc w:val="both"/>
        <w:rPr>
          <w:rFonts w:cs="Tahoma"/>
          <w:sz w:val="28"/>
        </w:rPr>
      </w:pPr>
      <w:r w:rsidRPr="00B42D5D">
        <w:rPr>
          <w:rFonts w:cs="Tahoma"/>
          <w:sz w:val="28"/>
        </w:rPr>
        <w:t xml:space="preserve">4.2.11. Распределение учебной нагрузки производится руководителем образовательной организации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B42D5D" w:rsidRPr="00B42D5D" w:rsidRDefault="00B42D5D" w:rsidP="00B42D5D">
      <w:pPr>
        <w:ind w:firstLine="709"/>
        <w:jc w:val="both"/>
        <w:rPr>
          <w:rFonts w:cs="Tahoma"/>
          <w:sz w:val="28"/>
        </w:rPr>
      </w:pPr>
      <w:r w:rsidRPr="00B42D5D">
        <w:rPr>
          <w:rFonts w:cs="Tahoma"/>
          <w:sz w:val="28"/>
        </w:rPr>
        <w:t xml:space="preserve">4.2.12. Учебная нагрузка на определенный срок, в </w:t>
      </w:r>
      <w:proofErr w:type="spellStart"/>
      <w:r w:rsidRPr="00B42D5D">
        <w:rPr>
          <w:rFonts w:cs="Tahoma"/>
          <w:sz w:val="28"/>
        </w:rPr>
        <w:t>т.ч</w:t>
      </w:r>
      <w:proofErr w:type="spellEnd"/>
      <w:r w:rsidRPr="00B42D5D">
        <w:rPr>
          <w:rFonts w:cs="Tahoma"/>
          <w:sz w:val="28"/>
        </w:rPr>
        <w:t>. только на учебный год, может быть установлена в следующих случаях:</w:t>
      </w:r>
    </w:p>
    <w:p w:rsidR="00B42D5D" w:rsidRPr="00B42D5D" w:rsidRDefault="00B42D5D" w:rsidP="00B42D5D">
      <w:pPr>
        <w:ind w:firstLine="709"/>
        <w:jc w:val="both"/>
        <w:rPr>
          <w:rFonts w:cs="Tahoma"/>
          <w:sz w:val="28"/>
        </w:rPr>
      </w:pPr>
      <w:r w:rsidRPr="00B42D5D">
        <w:rPr>
          <w:rFonts w:cs="Tahoma"/>
          <w:sz w:val="28"/>
        </w:rPr>
        <w:t>для выполнения учебной нагрузки учителей, находящихся в отпуске по уходу за ребенком;</w:t>
      </w:r>
    </w:p>
    <w:p w:rsidR="00B42D5D" w:rsidRPr="00B42D5D" w:rsidRDefault="00B42D5D" w:rsidP="00B42D5D">
      <w:pPr>
        <w:ind w:firstLine="709"/>
        <w:jc w:val="both"/>
        <w:rPr>
          <w:rFonts w:cs="Tahoma"/>
          <w:sz w:val="28"/>
        </w:rPr>
      </w:pPr>
      <w:r w:rsidRPr="00B42D5D">
        <w:rPr>
          <w:rFonts w:cs="Tahoma"/>
          <w:sz w:val="28"/>
        </w:rPr>
        <w:t xml:space="preserve">для выполнения учебной нагрузки учителей, отсутствующих в связи с болезнью и по другим причинам; </w:t>
      </w:r>
    </w:p>
    <w:p w:rsidR="00B42D5D" w:rsidRPr="00B42D5D" w:rsidRDefault="00B42D5D" w:rsidP="00B42D5D">
      <w:pPr>
        <w:ind w:firstLine="709"/>
        <w:jc w:val="both"/>
        <w:rPr>
          <w:rFonts w:cs="Tahoma"/>
          <w:sz w:val="28"/>
        </w:rPr>
      </w:pPr>
      <w:proofErr w:type="gramStart"/>
      <w:r w:rsidRPr="00B42D5D">
        <w:rPr>
          <w:rFonts w:cs="Tahoma"/>
          <w:sz w:val="28"/>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B42D5D" w:rsidRPr="00B42D5D" w:rsidRDefault="00B42D5D" w:rsidP="00B42D5D">
      <w:pPr>
        <w:suppressAutoHyphens/>
        <w:ind w:firstLine="709"/>
        <w:jc w:val="both"/>
        <w:rPr>
          <w:sz w:val="28"/>
          <w:szCs w:val="28"/>
          <w:lang w:eastAsia="ar-SA"/>
        </w:rPr>
      </w:pPr>
      <w:r w:rsidRPr="00B42D5D">
        <w:rPr>
          <w:sz w:val="28"/>
          <w:szCs w:val="28"/>
          <w:lang w:eastAsia="ar-SA"/>
        </w:rPr>
        <w:t>4.2.13. Руководитель организации, его заместители, руководители структурных подразделений и другие работники образовательной организации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B42D5D" w:rsidRPr="00B42D5D" w:rsidRDefault="00B42D5D" w:rsidP="00B42D5D">
      <w:pPr>
        <w:ind w:firstLine="709"/>
        <w:jc w:val="both"/>
        <w:rPr>
          <w:sz w:val="28"/>
          <w:szCs w:val="28"/>
          <w:lang w:eastAsia="ar-SA"/>
        </w:rPr>
      </w:pPr>
      <w:proofErr w:type="gramStart"/>
      <w:r w:rsidRPr="00B42D5D">
        <w:rPr>
          <w:sz w:val="28"/>
          <w:szCs w:val="28"/>
          <w:lang w:eastAsia="ar-SA"/>
        </w:rPr>
        <w:t xml:space="preserve">Предоставление преподавательской работы этим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данная образовательная организация является местом основной работы, обеспечены </w:t>
      </w:r>
      <w:r w:rsidRPr="00B42D5D">
        <w:rPr>
          <w:sz w:val="28"/>
          <w:szCs w:val="28"/>
          <w:lang w:eastAsia="ar-SA"/>
        </w:rPr>
        <w:lastRenderedPageBreak/>
        <w:t>преподавательской работой по своему предмету в</w:t>
      </w:r>
      <w:proofErr w:type="gramEnd"/>
      <w:r w:rsidRPr="00B42D5D">
        <w:rPr>
          <w:sz w:val="28"/>
          <w:szCs w:val="28"/>
          <w:lang w:eastAsia="ar-SA"/>
        </w:rPr>
        <w:t xml:space="preserve"> </w:t>
      </w:r>
      <w:proofErr w:type="gramStart"/>
      <w:r w:rsidRPr="00B42D5D">
        <w:rPr>
          <w:sz w:val="28"/>
          <w:szCs w:val="28"/>
          <w:lang w:eastAsia="ar-SA"/>
        </w:rPr>
        <w:t>объеме</w:t>
      </w:r>
      <w:proofErr w:type="gramEnd"/>
      <w:r w:rsidRPr="00B42D5D">
        <w:rPr>
          <w:sz w:val="28"/>
          <w:szCs w:val="28"/>
          <w:lang w:eastAsia="ar-SA"/>
        </w:rPr>
        <w:t xml:space="preserve"> не менее чем на ставку заработной платы.</w:t>
      </w:r>
    </w:p>
    <w:p w:rsidR="00B42D5D" w:rsidRPr="00B42D5D" w:rsidRDefault="00B42D5D" w:rsidP="00B42D5D">
      <w:pPr>
        <w:tabs>
          <w:tab w:val="left" w:pos="540"/>
          <w:tab w:val="num" w:pos="720"/>
          <w:tab w:val="left" w:pos="1620"/>
        </w:tabs>
        <w:ind w:firstLine="709"/>
        <w:jc w:val="both"/>
        <w:rPr>
          <w:rFonts w:cs="Tahoma"/>
          <w:b/>
          <w:sz w:val="28"/>
        </w:rPr>
      </w:pP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b/>
          <w:sz w:val="28"/>
        </w:rPr>
        <w:t>4.3. Время отдыха:</w:t>
      </w:r>
    </w:p>
    <w:p w:rsidR="00B42D5D" w:rsidRPr="00B42D5D" w:rsidRDefault="00B42D5D" w:rsidP="00B42D5D">
      <w:pPr>
        <w:autoSpaceDE w:val="0"/>
        <w:autoSpaceDN w:val="0"/>
        <w:adjustRightInd w:val="0"/>
        <w:ind w:firstLine="709"/>
        <w:jc w:val="both"/>
        <w:rPr>
          <w:sz w:val="28"/>
          <w:szCs w:val="28"/>
        </w:rPr>
      </w:pPr>
      <w:r w:rsidRPr="00B42D5D">
        <w:rPr>
          <w:rFonts w:cs="Tahoma"/>
          <w:sz w:val="28"/>
        </w:rPr>
        <w:t xml:space="preserve">4.3.1. </w:t>
      </w:r>
      <w:r w:rsidRPr="00B42D5D">
        <w:rPr>
          <w:sz w:val="28"/>
          <w:szCs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Видами времени отдыха являются:</w:t>
      </w:r>
    </w:p>
    <w:p w:rsidR="00B42D5D" w:rsidRPr="00B42D5D" w:rsidRDefault="00B42D5D" w:rsidP="00B42D5D">
      <w:pPr>
        <w:autoSpaceDE w:val="0"/>
        <w:autoSpaceDN w:val="0"/>
        <w:adjustRightInd w:val="0"/>
        <w:ind w:firstLine="709"/>
        <w:jc w:val="both"/>
        <w:rPr>
          <w:sz w:val="28"/>
          <w:szCs w:val="28"/>
        </w:rPr>
      </w:pPr>
      <w:r w:rsidRPr="00B42D5D">
        <w:rPr>
          <w:sz w:val="28"/>
          <w:szCs w:val="28"/>
        </w:rPr>
        <w:t>перерывы в течение рабочего дня (смены);</w:t>
      </w:r>
    </w:p>
    <w:p w:rsidR="00B42D5D" w:rsidRPr="00B42D5D" w:rsidRDefault="00B42D5D" w:rsidP="00B42D5D">
      <w:pPr>
        <w:autoSpaceDE w:val="0"/>
        <w:autoSpaceDN w:val="0"/>
        <w:adjustRightInd w:val="0"/>
        <w:ind w:firstLine="709"/>
        <w:jc w:val="both"/>
        <w:rPr>
          <w:sz w:val="28"/>
          <w:szCs w:val="28"/>
        </w:rPr>
      </w:pPr>
      <w:r w:rsidRPr="00B42D5D">
        <w:rPr>
          <w:sz w:val="28"/>
          <w:szCs w:val="28"/>
        </w:rPr>
        <w:t>ежедневный (междусменный) отдых;</w:t>
      </w:r>
    </w:p>
    <w:p w:rsidR="00B42D5D" w:rsidRPr="00B42D5D" w:rsidRDefault="00B42D5D" w:rsidP="00B42D5D">
      <w:pPr>
        <w:autoSpaceDE w:val="0"/>
        <w:autoSpaceDN w:val="0"/>
        <w:adjustRightInd w:val="0"/>
        <w:ind w:firstLine="709"/>
        <w:jc w:val="both"/>
        <w:rPr>
          <w:sz w:val="28"/>
          <w:szCs w:val="28"/>
        </w:rPr>
      </w:pPr>
      <w:r w:rsidRPr="00B42D5D">
        <w:rPr>
          <w:sz w:val="28"/>
          <w:szCs w:val="28"/>
        </w:rPr>
        <w:t>выходные дни (еженедельный непрерывный отдых);</w:t>
      </w:r>
    </w:p>
    <w:p w:rsidR="00B42D5D" w:rsidRPr="00B42D5D" w:rsidRDefault="00B42D5D" w:rsidP="00B42D5D">
      <w:pPr>
        <w:autoSpaceDE w:val="0"/>
        <w:autoSpaceDN w:val="0"/>
        <w:adjustRightInd w:val="0"/>
        <w:ind w:firstLine="709"/>
        <w:jc w:val="both"/>
        <w:rPr>
          <w:sz w:val="28"/>
          <w:szCs w:val="28"/>
        </w:rPr>
      </w:pPr>
      <w:r w:rsidRPr="00B42D5D">
        <w:rPr>
          <w:sz w:val="28"/>
          <w:szCs w:val="28"/>
        </w:rPr>
        <w:t>нерабочие праздничные дни;</w:t>
      </w:r>
    </w:p>
    <w:p w:rsidR="00B42D5D" w:rsidRPr="00B42D5D" w:rsidRDefault="00B42D5D" w:rsidP="00B42D5D">
      <w:pPr>
        <w:autoSpaceDE w:val="0"/>
        <w:autoSpaceDN w:val="0"/>
        <w:adjustRightInd w:val="0"/>
        <w:ind w:firstLine="709"/>
        <w:jc w:val="both"/>
        <w:rPr>
          <w:sz w:val="28"/>
          <w:szCs w:val="28"/>
        </w:rPr>
      </w:pPr>
      <w:r w:rsidRPr="00B42D5D">
        <w:rPr>
          <w:sz w:val="28"/>
          <w:szCs w:val="28"/>
        </w:rPr>
        <w:t>отпуска.</w:t>
      </w:r>
    </w:p>
    <w:p w:rsidR="00B42D5D" w:rsidRPr="00B42D5D" w:rsidRDefault="00B42D5D" w:rsidP="00B42D5D">
      <w:pPr>
        <w:suppressAutoHyphens/>
        <w:overflowPunct w:val="0"/>
        <w:autoSpaceDE w:val="0"/>
        <w:ind w:firstLine="709"/>
        <w:jc w:val="both"/>
        <w:textAlignment w:val="baseline"/>
        <w:rPr>
          <w:rFonts w:eastAsia="Arial"/>
          <w:sz w:val="28"/>
          <w:szCs w:val="28"/>
          <w:lang w:eastAsia="ar-SA"/>
        </w:rPr>
      </w:pPr>
      <w:r w:rsidRPr="00B42D5D">
        <w:rPr>
          <w:rFonts w:eastAsia="Arial"/>
          <w:sz w:val="28"/>
          <w:szCs w:val="28"/>
          <w:lang w:eastAsia="ar-SA"/>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B42D5D" w:rsidRPr="00B42D5D" w:rsidRDefault="00B42D5D" w:rsidP="00B42D5D">
      <w:pPr>
        <w:tabs>
          <w:tab w:val="left" w:pos="540"/>
          <w:tab w:val="num" w:pos="720"/>
          <w:tab w:val="left" w:pos="1620"/>
        </w:tabs>
        <w:ind w:firstLine="709"/>
        <w:jc w:val="both"/>
        <w:rPr>
          <w:sz w:val="28"/>
          <w:szCs w:val="28"/>
        </w:rPr>
      </w:pPr>
      <w:r w:rsidRPr="00B42D5D">
        <w:rPr>
          <w:sz w:val="28"/>
          <w:szCs w:val="28"/>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w:t>
      </w:r>
      <w:proofErr w:type="gramStart"/>
      <w:r w:rsidRPr="00B42D5D">
        <w:rPr>
          <w:sz w:val="28"/>
          <w:szCs w:val="28"/>
        </w:rPr>
        <w:t>обучающимися</w:t>
      </w:r>
      <w:proofErr w:type="gramEnd"/>
      <w:r w:rsidRPr="00B42D5D">
        <w:rPr>
          <w:sz w:val="28"/>
          <w:szCs w:val="28"/>
        </w:rPr>
        <w:t xml:space="preserve"> или отдельно в специально отведенном для этой цели помещении.</w:t>
      </w:r>
    </w:p>
    <w:p w:rsidR="00B42D5D" w:rsidRPr="00B42D5D" w:rsidRDefault="00B42D5D" w:rsidP="00B42D5D">
      <w:pPr>
        <w:tabs>
          <w:tab w:val="left" w:pos="540"/>
          <w:tab w:val="num" w:pos="720"/>
          <w:tab w:val="left" w:pos="1620"/>
        </w:tabs>
        <w:ind w:firstLine="709"/>
        <w:jc w:val="both"/>
        <w:rPr>
          <w:sz w:val="28"/>
          <w:szCs w:val="28"/>
        </w:rPr>
      </w:pPr>
      <w:r w:rsidRPr="00B42D5D">
        <w:rPr>
          <w:sz w:val="28"/>
          <w:szCs w:val="28"/>
        </w:rPr>
        <w:t>Для остальных работников устанавливается перерыв для приема пищи и отдыха с 12.00 по 13.00.</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4.3.3. Работа в выходные и нерабочие праздничные дни запрещается.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t>4.3.4. Работа в выходные и нерабочие праздничные оплачивается не менее чем в двойном размере.</w:t>
      </w:r>
    </w:p>
    <w:p w:rsidR="00B42D5D" w:rsidRPr="00B42D5D" w:rsidRDefault="00B42D5D" w:rsidP="00B42D5D">
      <w:pPr>
        <w:autoSpaceDE w:val="0"/>
        <w:autoSpaceDN w:val="0"/>
        <w:adjustRightInd w:val="0"/>
        <w:ind w:firstLine="709"/>
        <w:jc w:val="both"/>
        <w:rPr>
          <w:sz w:val="28"/>
          <w:szCs w:val="28"/>
        </w:rPr>
      </w:pPr>
      <w:r w:rsidRPr="00B42D5D">
        <w:rPr>
          <w:rFonts w:cs="Tahoma"/>
          <w:sz w:val="28"/>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B42D5D">
        <w:rPr>
          <w:sz w:val="28"/>
          <w:szCs w:val="28"/>
        </w:rPr>
        <w:t>день отдыха оплате не подлежит.</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4.3.5. Работникам образовательной организации предоставляются: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а) ежегодные основные оплачиваемые отпуска продолжительностью 28 календарных дней;</w:t>
      </w:r>
    </w:p>
    <w:p w:rsidR="00B42D5D" w:rsidRPr="00B42D5D" w:rsidRDefault="00B42D5D" w:rsidP="00B42D5D">
      <w:pPr>
        <w:autoSpaceDE w:val="0"/>
        <w:autoSpaceDN w:val="0"/>
        <w:adjustRightInd w:val="0"/>
        <w:ind w:firstLine="540"/>
        <w:jc w:val="both"/>
        <w:rPr>
          <w:rFonts w:cs="Tahoma"/>
          <w:sz w:val="28"/>
        </w:rPr>
      </w:pPr>
      <w:r w:rsidRPr="00B42D5D">
        <w:rPr>
          <w:rFonts w:cs="Tahoma"/>
          <w:sz w:val="28"/>
        </w:rPr>
        <w:t xml:space="preserve">б) дополнительные оплачиваемые отпуска продолжительностью 8  календарных дней в соответствии со ст. 14 </w:t>
      </w:r>
      <w:r w:rsidRPr="00B42D5D">
        <w:rPr>
          <w:sz w:val="28"/>
          <w:szCs w:val="28"/>
        </w:rPr>
        <w:t>Закона РФ от 19.02.1993 № 4520-1 "О государственных гарантиях и компенсациях для лиц, работающих и проживающих в районах Крайнего Севера и приравненных к ним местностях".</w:t>
      </w:r>
    </w:p>
    <w:p w:rsidR="00B42D5D" w:rsidRPr="00B42D5D" w:rsidRDefault="00B42D5D" w:rsidP="00B42D5D">
      <w:pPr>
        <w:tabs>
          <w:tab w:val="left" w:pos="993"/>
        </w:tabs>
        <w:autoSpaceDE w:val="0"/>
        <w:autoSpaceDN w:val="0"/>
        <w:adjustRightInd w:val="0"/>
        <w:ind w:firstLine="567"/>
        <w:jc w:val="both"/>
        <w:rPr>
          <w:sz w:val="28"/>
          <w:szCs w:val="28"/>
        </w:rPr>
      </w:pPr>
      <w:r w:rsidRPr="00B42D5D">
        <w:rPr>
          <w:rFonts w:cs="Tahoma"/>
          <w:sz w:val="28"/>
        </w:rPr>
        <w:lastRenderedPageBreak/>
        <w:t xml:space="preserve">в) </w:t>
      </w:r>
      <w:r w:rsidRPr="00B42D5D">
        <w:rPr>
          <w:rFonts w:cs="Tahoma"/>
          <w:sz w:val="28"/>
          <w:szCs w:val="28"/>
        </w:rPr>
        <w:t>ежегодные дополнительные оплачиваемые отпуска продолжительностью 3 календарных дня</w:t>
      </w:r>
      <w:r w:rsidRPr="00B42D5D">
        <w:rPr>
          <w:sz w:val="28"/>
          <w:szCs w:val="28"/>
        </w:rPr>
        <w:t xml:space="preserve"> предусмотренных ТК РФ</w:t>
      </w:r>
      <w:r w:rsidRPr="00B42D5D">
        <w:rPr>
          <w:rFonts w:cs="Tahoma"/>
          <w:sz w:val="28"/>
          <w:szCs w:val="28"/>
        </w:rPr>
        <w:t xml:space="preserve">, </w:t>
      </w:r>
      <w:r w:rsidRPr="00B42D5D">
        <w:rPr>
          <w:sz w:val="28"/>
          <w:szCs w:val="28"/>
        </w:rPr>
        <w:t>работникам с ненормированным рабочим днем.</w:t>
      </w:r>
      <w:r w:rsidRPr="00B42D5D">
        <w:rPr>
          <w:rFonts w:cs="Tahoma"/>
          <w:sz w:val="28"/>
          <w:szCs w:val="28"/>
        </w:rPr>
        <w:t xml:space="preserve"> </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4.3.6. Педагогическим работникам учреждения предоставляется ежегодный основной удлиненный оплачиваемый отпуск продолжительностью 56 календарных дней и дополнительный оплачиваемый отпуск 8 календарных дней.</w:t>
      </w:r>
    </w:p>
    <w:p w:rsidR="00B42D5D" w:rsidRPr="00B42D5D" w:rsidRDefault="00B42D5D" w:rsidP="00B42D5D">
      <w:pPr>
        <w:autoSpaceDE w:val="0"/>
        <w:autoSpaceDN w:val="0"/>
        <w:adjustRightInd w:val="0"/>
        <w:ind w:firstLine="709"/>
        <w:jc w:val="both"/>
        <w:rPr>
          <w:color w:val="FF0000"/>
          <w:sz w:val="28"/>
          <w:szCs w:val="28"/>
        </w:rPr>
      </w:pPr>
      <w:proofErr w:type="gramStart"/>
      <w:r w:rsidRPr="00B42D5D">
        <w:rPr>
          <w:sz w:val="28"/>
          <w:szCs w:val="28"/>
        </w:rPr>
        <w:t xml:space="preserve">Педагогические работники 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в порядке, установленном Приложением № 3 к коллективному договору и в соответствии с Приказом </w:t>
      </w:r>
      <w:proofErr w:type="spellStart"/>
      <w:r w:rsidRPr="00B42D5D">
        <w:rPr>
          <w:sz w:val="28"/>
          <w:szCs w:val="28"/>
        </w:rPr>
        <w:t>Минобрнауки</w:t>
      </w:r>
      <w:proofErr w:type="spellEnd"/>
      <w:r w:rsidRPr="00B42D5D">
        <w:rPr>
          <w:sz w:val="28"/>
          <w:szCs w:val="28"/>
        </w:rPr>
        <w:t xml:space="preserve"> России от 31.05.2016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roofErr w:type="gramEnd"/>
    </w:p>
    <w:p w:rsidR="00B42D5D" w:rsidRPr="00B42D5D" w:rsidRDefault="00B42D5D" w:rsidP="00B42D5D">
      <w:pPr>
        <w:autoSpaceDE w:val="0"/>
        <w:autoSpaceDN w:val="0"/>
        <w:adjustRightInd w:val="0"/>
        <w:ind w:firstLine="709"/>
        <w:jc w:val="both"/>
        <w:rPr>
          <w:sz w:val="28"/>
          <w:szCs w:val="28"/>
        </w:rPr>
      </w:pPr>
      <w:r w:rsidRPr="00B42D5D">
        <w:rPr>
          <w:sz w:val="28"/>
          <w:szCs w:val="28"/>
        </w:rPr>
        <w:t xml:space="preserve">4.3.7. Работникам с ненормированным рабочим днем предоставляется ежегодный дополнительный оплачиваемый отпуск продолжительностью 3 </w:t>
      </w:r>
      <w:proofErr w:type="gramStart"/>
      <w:r w:rsidRPr="00B42D5D">
        <w:rPr>
          <w:sz w:val="28"/>
          <w:szCs w:val="28"/>
        </w:rPr>
        <w:t>календарных</w:t>
      </w:r>
      <w:proofErr w:type="gramEnd"/>
      <w:r w:rsidRPr="00B42D5D">
        <w:rPr>
          <w:sz w:val="28"/>
          <w:szCs w:val="28"/>
        </w:rPr>
        <w:t xml:space="preserve"> дня.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 xml:space="preserve">4.3.8.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B42D5D">
        <w:rPr>
          <w:rFonts w:cs="Tahoma"/>
          <w:sz w:val="28"/>
        </w:rPr>
        <w:t>позднее</w:t>
      </w:r>
      <w:proofErr w:type="gramEnd"/>
      <w:r w:rsidRPr="00B42D5D">
        <w:rPr>
          <w:rFonts w:cs="Tahoma"/>
          <w:sz w:val="28"/>
        </w:rPr>
        <w:t xml:space="preserve"> чем за две недели до наступления календарного года в порядке, установленном ст. 372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 xml:space="preserve">О времени начала отпуска работник должен быть извещен под роспись не </w:t>
      </w:r>
      <w:proofErr w:type="gramStart"/>
      <w:r w:rsidRPr="00B42D5D">
        <w:rPr>
          <w:sz w:val="28"/>
          <w:szCs w:val="28"/>
        </w:rPr>
        <w:t>позднее</w:t>
      </w:r>
      <w:proofErr w:type="gramEnd"/>
      <w:r w:rsidRPr="00B42D5D">
        <w:rPr>
          <w:sz w:val="28"/>
          <w:szCs w:val="28"/>
        </w:rPr>
        <w:t xml:space="preserve"> чем за две недели до его начала.</w:t>
      </w:r>
    </w:p>
    <w:p w:rsidR="00B42D5D" w:rsidRPr="00B42D5D" w:rsidRDefault="00B42D5D" w:rsidP="00B42D5D">
      <w:pPr>
        <w:autoSpaceDE w:val="0"/>
        <w:autoSpaceDN w:val="0"/>
        <w:adjustRightInd w:val="0"/>
        <w:ind w:firstLine="709"/>
        <w:jc w:val="both"/>
        <w:rPr>
          <w:sz w:val="28"/>
          <w:szCs w:val="28"/>
        </w:rPr>
      </w:pPr>
      <w:r w:rsidRPr="00B42D5D">
        <w:rPr>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B42D5D" w:rsidRPr="00B42D5D" w:rsidRDefault="00B42D5D" w:rsidP="00B42D5D">
      <w:pPr>
        <w:autoSpaceDE w:val="0"/>
        <w:autoSpaceDN w:val="0"/>
        <w:adjustRightInd w:val="0"/>
        <w:ind w:firstLine="709"/>
        <w:jc w:val="both"/>
        <w:rPr>
          <w:sz w:val="28"/>
          <w:szCs w:val="28"/>
        </w:rPr>
      </w:pPr>
      <w:r w:rsidRPr="00B42D5D">
        <w:rPr>
          <w:sz w:val="28"/>
          <w:szCs w:val="28"/>
        </w:rPr>
        <w:t>4.3.9.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B42D5D" w:rsidRPr="00B42D5D" w:rsidRDefault="00B42D5D" w:rsidP="00B42D5D">
      <w:pPr>
        <w:autoSpaceDE w:val="0"/>
        <w:autoSpaceDN w:val="0"/>
        <w:adjustRightInd w:val="0"/>
        <w:ind w:firstLine="709"/>
        <w:jc w:val="both"/>
        <w:rPr>
          <w:sz w:val="28"/>
          <w:szCs w:val="28"/>
        </w:rPr>
      </w:pPr>
      <w:r w:rsidRPr="00B42D5D">
        <w:rPr>
          <w:sz w:val="28"/>
          <w:szCs w:val="28"/>
        </w:rPr>
        <w:t>временной нетрудоспособности работника;</w:t>
      </w:r>
    </w:p>
    <w:p w:rsidR="00B42D5D" w:rsidRPr="00B42D5D" w:rsidRDefault="00B42D5D" w:rsidP="00B42D5D">
      <w:pPr>
        <w:autoSpaceDE w:val="0"/>
        <w:autoSpaceDN w:val="0"/>
        <w:adjustRightInd w:val="0"/>
        <w:ind w:firstLine="709"/>
        <w:jc w:val="both"/>
        <w:rPr>
          <w:sz w:val="28"/>
          <w:szCs w:val="28"/>
        </w:rPr>
      </w:pPr>
      <w:r w:rsidRPr="00B42D5D">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42D5D" w:rsidRPr="00B42D5D" w:rsidRDefault="00B42D5D" w:rsidP="00B42D5D">
      <w:pPr>
        <w:autoSpaceDE w:val="0"/>
        <w:autoSpaceDN w:val="0"/>
        <w:adjustRightInd w:val="0"/>
        <w:ind w:firstLine="709"/>
        <w:jc w:val="both"/>
        <w:rPr>
          <w:sz w:val="28"/>
          <w:szCs w:val="28"/>
        </w:rPr>
      </w:pPr>
      <w:r w:rsidRPr="00B42D5D">
        <w:rPr>
          <w:sz w:val="28"/>
          <w:szCs w:val="28"/>
        </w:rPr>
        <w:t>в других случаях, предусмотренных трудовым законодательством, локальными нормативными актами организации (ч. 1 ст. 124 ТК РФ).</w:t>
      </w:r>
    </w:p>
    <w:p w:rsidR="00B42D5D" w:rsidRPr="00B42D5D" w:rsidRDefault="00B42D5D" w:rsidP="00B42D5D">
      <w:pPr>
        <w:autoSpaceDE w:val="0"/>
        <w:autoSpaceDN w:val="0"/>
        <w:adjustRightInd w:val="0"/>
        <w:ind w:firstLine="709"/>
        <w:jc w:val="both"/>
        <w:rPr>
          <w:sz w:val="28"/>
          <w:szCs w:val="28"/>
        </w:rPr>
      </w:pPr>
      <w:r w:rsidRPr="00B42D5D">
        <w:rPr>
          <w:rFonts w:cs="Tahoma"/>
          <w:sz w:val="28"/>
        </w:rPr>
        <w:t xml:space="preserve">4.3.10. </w:t>
      </w:r>
      <w:r w:rsidRPr="00B42D5D">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42D5D" w:rsidRPr="00B42D5D" w:rsidRDefault="00B42D5D" w:rsidP="00B42D5D">
      <w:pPr>
        <w:autoSpaceDE w:val="0"/>
        <w:autoSpaceDN w:val="0"/>
        <w:adjustRightInd w:val="0"/>
        <w:ind w:firstLine="709"/>
        <w:jc w:val="both"/>
        <w:rPr>
          <w:b/>
          <w:i/>
          <w:sz w:val="28"/>
          <w:szCs w:val="28"/>
        </w:rPr>
      </w:pPr>
      <w:r w:rsidRPr="00B42D5D">
        <w:rPr>
          <w:rFonts w:cs="Tahoma"/>
          <w:sz w:val="28"/>
        </w:rPr>
        <w:lastRenderedPageBreak/>
        <w:t xml:space="preserve">4.3.11. </w:t>
      </w:r>
      <w:r w:rsidRPr="00B42D5D">
        <w:rPr>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B42D5D" w:rsidRPr="00B42D5D" w:rsidRDefault="00B42D5D" w:rsidP="00B42D5D">
      <w:pPr>
        <w:autoSpaceDE w:val="0"/>
        <w:autoSpaceDN w:val="0"/>
        <w:adjustRightInd w:val="0"/>
        <w:ind w:firstLine="709"/>
        <w:jc w:val="both"/>
        <w:rPr>
          <w:sz w:val="28"/>
          <w:szCs w:val="28"/>
        </w:rPr>
      </w:pPr>
      <w:r w:rsidRPr="00B42D5D">
        <w:rPr>
          <w:rFonts w:cs="Tahoma"/>
          <w:sz w:val="28"/>
        </w:rPr>
        <w:t xml:space="preserve">4.3.12. </w:t>
      </w:r>
      <w:r w:rsidRPr="00B42D5D">
        <w:rPr>
          <w:sz w:val="28"/>
          <w:szCs w:val="28"/>
        </w:rPr>
        <w:t>При увольнении работнику выплачивается денежная компенсация за все неиспользованные отпуска.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t xml:space="preserve">4.3.13. Оплата отпуска производится не </w:t>
      </w:r>
      <w:proofErr w:type="gramStart"/>
      <w:r w:rsidRPr="00B42D5D">
        <w:rPr>
          <w:rFonts w:cs="Tahoma"/>
          <w:sz w:val="28"/>
        </w:rPr>
        <w:t>позднее</w:t>
      </w:r>
      <w:proofErr w:type="gramEnd"/>
      <w:r w:rsidRPr="00B42D5D">
        <w:rPr>
          <w:rFonts w:cs="Tahoma"/>
          <w:sz w:val="28"/>
        </w:rPr>
        <w:t xml:space="preserve"> чем за три дня до его начала.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B42D5D" w:rsidRPr="00B42D5D" w:rsidRDefault="00B42D5D" w:rsidP="00B42D5D">
      <w:pPr>
        <w:autoSpaceDE w:val="0"/>
        <w:autoSpaceDN w:val="0"/>
        <w:adjustRightInd w:val="0"/>
        <w:ind w:firstLine="709"/>
        <w:jc w:val="both"/>
        <w:rPr>
          <w:sz w:val="28"/>
          <w:szCs w:val="28"/>
        </w:rPr>
      </w:pPr>
      <w:r w:rsidRPr="00B42D5D">
        <w:rPr>
          <w:sz w:val="28"/>
          <w:szCs w:val="28"/>
        </w:rPr>
        <w:t xml:space="preserve">4.3.14. Запрещается </w:t>
      </w:r>
      <w:proofErr w:type="spellStart"/>
      <w:r w:rsidRPr="00B42D5D">
        <w:rPr>
          <w:sz w:val="28"/>
          <w:szCs w:val="28"/>
        </w:rPr>
        <w:t>непредоставление</w:t>
      </w:r>
      <w:proofErr w:type="spellEnd"/>
      <w:r w:rsidRPr="00B42D5D">
        <w:rPr>
          <w:sz w:val="28"/>
          <w:szCs w:val="28"/>
        </w:rPr>
        <w:t xml:space="preserve"> ежегодного оплачиваемого отпуска в течение двух лет подряд, а также </w:t>
      </w:r>
      <w:proofErr w:type="spellStart"/>
      <w:r w:rsidRPr="00B42D5D">
        <w:rPr>
          <w:sz w:val="28"/>
          <w:szCs w:val="28"/>
        </w:rPr>
        <w:t>непредоставление</w:t>
      </w:r>
      <w:proofErr w:type="spellEnd"/>
      <w:r w:rsidRPr="00B42D5D">
        <w:rPr>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t>4.3.15. Отзыв работника из отпуска допускается только с его согласия.</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B42D5D" w:rsidRPr="00B42D5D" w:rsidRDefault="00B42D5D" w:rsidP="00B42D5D">
      <w:pPr>
        <w:tabs>
          <w:tab w:val="left" w:pos="540"/>
          <w:tab w:val="num" w:pos="720"/>
          <w:tab w:val="left" w:pos="1620"/>
        </w:tabs>
        <w:ind w:firstLine="709"/>
        <w:jc w:val="both"/>
        <w:rPr>
          <w:rFonts w:cs="Tahoma"/>
          <w:sz w:val="28"/>
        </w:rPr>
      </w:pPr>
      <w:r w:rsidRPr="00B42D5D">
        <w:rPr>
          <w:rFonts w:cs="Tahoma"/>
          <w:sz w:val="28"/>
        </w:rPr>
        <w:t>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B42D5D" w:rsidRPr="00B42D5D" w:rsidRDefault="00B42D5D" w:rsidP="00B42D5D">
      <w:pPr>
        <w:autoSpaceDE w:val="0"/>
        <w:autoSpaceDN w:val="0"/>
        <w:adjustRightInd w:val="0"/>
        <w:ind w:firstLine="709"/>
        <w:jc w:val="both"/>
        <w:rPr>
          <w:sz w:val="28"/>
          <w:szCs w:val="28"/>
        </w:rPr>
      </w:pPr>
      <w:r w:rsidRPr="00B42D5D">
        <w:rPr>
          <w:sz w:val="28"/>
          <w:szCs w:val="28"/>
        </w:rPr>
        <w:t>4.3.16.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42D5D" w:rsidRPr="00B42D5D" w:rsidRDefault="00B42D5D" w:rsidP="00B42D5D">
      <w:pPr>
        <w:autoSpaceDE w:val="0"/>
        <w:autoSpaceDN w:val="0"/>
        <w:adjustRightInd w:val="0"/>
        <w:ind w:firstLine="709"/>
        <w:jc w:val="both"/>
        <w:rPr>
          <w:sz w:val="28"/>
          <w:szCs w:val="28"/>
        </w:rPr>
      </w:pPr>
      <w:r w:rsidRPr="00B42D5D">
        <w:rPr>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B42D5D" w:rsidRPr="00B42D5D" w:rsidRDefault="00B42D5D" w:rsidP="00B42D5D">
      <w:pPr>
        <w:ind w:firstLine="567"/>
        <w:jc w:val="both"/>
        <w:rPr>
          <w:sz w:val="28"/>
          <w:szCs w:val="28"/>
        </w:rPr>
      </w:pPr>
      <w:r w:rsidRPr="00B42D5D">
        <w:rPr>
          <w:sz w:val="28"/>
          <w:szCs w:val="28"/>
        </w:rPr>
        <w:t xml:space="preserve">4.3.17. Работодатель предоставляет свободный день (дни) для прохождения диспансеризации в порядке, предусмотренном </w:t>
      </w:r>
      <w:hyperlink r:id="rId37" w:history="1">
        <w:r w:rsidRPr="00B42D5D">
          <w:rPr>
            <w:bCs/>
            <w:sz w:val="28"/>
            <w:szCs w:val="22"/>
          </w:rPr>
          <w:t>ст. 185.1</w:t>
        </w:r>
      </w:hyperlink>
      <w:r w:rsidRPr="00B42D5D">
        <w:rPr>
          <w:sz w:val="28"/>
          <w:szCs w:val="28"/>
        </w:rPr>
        <w:t xml:space="preserve"> ТК РФ с сохранением за ними места работы (должности) и среднего заработка:</w:t>
      </w:r>
    </w:p>
    <w:p w:rsidR="00B42D5D" w:rsidRPr="00B42D5D" w:rsidRDefault="00B42D5D" w:rsidP="00B42D5D">
      <w:pPr>
        <w:ind w:firstLine="567"/>
        <w:jc w:val="both"/>
        <w:rPr>
          <w:sz w:val="28"/>
          <w:szCs w:val="28"/>
        </w:rPr>
      </w:pPr>
      <w:r w:rsidRPr="00B42D5D">
        <w:rPr>
          <w:sz w:val="28"/>
          <w:szCs w:val="28"/>
        </w:rPr>
        <w:t>- всем работникам с 18 до 39 лет включительно - один рабочий день один раз в три года;</w:t>
      </w:r>
    </w:p>
    <w:p w:rsidR="00B42D5D" w:rsidRPr="00B42D5D" w:rsidRDefault="00B42D5D" w:rsidP="00B42D5D">
      <w:pPr>
        <w:ind w:firstLine="567"/>
        <w:jc w:val="both"/>
        <w:rPr>
          <w:sz w:val="28"/>
          <w:szCs w:val="28"/>
        </w:rPr>
      </w:pPr>
      <w:r w:rsidRPr="00B42D5D">
        <w:rPr>
          <w:sz w:val="28"/>
          <w:szCs w:val="28"/>
        </w:rPr>
        <w:lastRenderedPageBreak/>
        <w:t>- работникам, достигшим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w:t>
      </w:r>
    </w:p>
    <w:p w:rsidR="00B42D5D" w:rsidRPr="00B42D5D" w:rsidRDefault="00B42D5D" w:rsidP="00B42D5D">
      <w:pPr>
        <w:ind w:firstLine="567"/>
        <w:jc w:val="both"/>
        <w:rPr>
          <w:sz w:val="28"/>
          <w:szCs w:val="28"/>
        </w:rPr>
      </w:pPr>
      <w:proofErr w:type="gramStart"/>
      <w:r w:rsidRPr="00B42D5D">
        <w:rPr>
          <w:sz w:val="28"/>
          <w:szCs w:val="28"/>
        </w:rPr>
        <w:t>-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p>
    <w:p w:rsidR="00B42D5D" w:rsidRPr="00B42D5D" w:rsidRDefault="00B42D5D" w:rsidP="00B42D5D">
      <w:pPr>
        <w:autoSpaceDE w:val="0"/>
        <w:autoSpaceDN w:val="0"/>
        <w:adjustRightInd w:val="0"/>
        <w:ind w:firstLine="567"/>
        <w:jc w:val="both"/>
        <w:rPr>
          <w:sz w:val="28"/>
          <w:szCs w:val="28"/>
        </w:rPr>
      </w:pPr>
      <w:r w:rsidRPr="00B42D5D">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B42D5D" w:rsidRPr="00B42D5D" w:rsidRDefault="00B42D5D" w:rsidP="00B42D5D">
      <w:pPr>
        <w:ind w:firstLine="567"/>
        <w:jc w:val="both"/>
        <w:rPr>
          <w:sz w:val="28"/>
          <w:szCs w:val="28"/>
        </w:rPr>
      </w:pPr>
      <w:r w:rsidRPr="00B42D5D">
        <w:rPr>
          <w:sz w:val="28"/>
          <w:szCs w:val="28"/>
        </w:rPr>
        <w:t xml:space="preserve">Работники обязаны </w:t>
      </w:r>
      <w:proofErr w:type="gramStart"/>
      <w:r w:rsidRPr="00B42D5D">
        <w:rPr>
          <w:sz w:val="28"/>
          <w:szCs w:val="28"/>
        </w:rPr>
        <w:t>предоставлять работодателю справки</w:t>
      </w:r>
      <w:proofErr w:type="gramEnd"/>
      <w:r w:rsidRPr="00B42D5D">
        <w:rPr>
          <w:sz w:val="28"/>
          <w:szCs w:val="28"/>
        </w:rPr>
        <w:t xml:space="preserve">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B42D5D" w:rsidRPr="00B42D5D" w:rsidRDefault="00B42D5D" w:rsidP="008E69B7">
      <w:pPr>
        <w:ind w:firstLine="709"/>
        <w:contextualSpacing/>
        <w:jc w:val="both"/>
        <w:rPr>
          <w:rFonts w:eastAsia="Calibri"/>
          <w:sz w:val="28"/>
          <w:szCs w:val="28"/>
          <w:lang w:eastAsia="en-US"/>
        </w:rPr>
      </w:pPr>
      <w:r w:rsidRPr="00B42D5D">
        <w:rPr>
          <w:rFonts w:eastAsia="Calibri"/>
          <w:sz w:val="28"/>
          <w:szCs w:val="28"/>
          <w:lang w:eastAsia="en-US"/>
        </w:rPr>
        <w:t xml:space="preserve">4.3.18. Работодатель предоставляет оплачиваемый день отдыха в каждый день вакцинации (ревакцинации) от </w:t>
      </w:r>
      <w:proofErr w:type="spellStart"/>
      <w:r w:rsidRPr="00B42D5D">
        <w:rPr>
          <w:rFonts w:eastAsia="Calibri"/>
          <w:sz w:val="28"/>
          <w:szCs w:val="28"/>
          <w:lang w:eastAsia="en-US"/>
        </w:rPr>
        <w:t>коронавирусной</w:t>
      </w:r>
      <w:proofErr w:type="spellEnd"/>
      <w:r w:rsidRPr="00B42D5D">
        <w:rPr>
          <w:rFonts w:eastAsia="Calibri"/>
          <w:sz w:val="28"/>
          <w:szCs w:val="28"/>
          <w:lang w:eastAsia="en-US"/>
        </w:rPr>
        <w:t xml:space="preserve"> инфекции (COVID-19) с сохранением заработной платы. Оплата производится из фонда оплаты труда образовательной организации. Подтверждением о прохождении вакцинации является медицинский сертификат о профилактических прививках против новой </w:t>
      </w:r>
      <w:proofErr w:type="spellStart"/>
      <w:r w:rsidRPr="00B42D5D">
        <w:rPr>
          <w:rFonts w:eastAsia="Calibri"/>
          <w:sz w:val="28"/>
          <w:szCs w:val="28"/>
          <w:lang w:eastAsia="en-US"/>
        </w:rPr>
        <w:t>коронавирусной</w:t>
      </w:r>
      <w:proofErr w:type="spellEnd"/>
      <w:r w:rsidRPr="00B42D5D">
        <w:rPr>
          <w:rFonts w:eastAsia="Calibri"/>
          <w:sz w:val="28"/>
          <w:szCs w:val="28"/>
          <w:lang w:eastAsia="en-US"/>
        </w:rPr>
        <w:t xml:space="preserve"> инфекции (COVID-19).</w:t>
      </w:r>
    </w:p>
    <w:p w:rsidR="00B42D5D" w:rsidRPr="00B42D5D" w:rsidRDefault="00B42D5D" w:rsidP="00B42D5D">
      <w:pPr>
        <w:tabs>
          <w:tab w:val="num" w:pos="900"/>
        </w:tabs>
        <w:ind w:firstLine="709"/>
        <w:jc w:val="center"/>
        <w:rPr>
          <w:b/>
          <w:sz w:val="28"/>
          <w:szCs w:val="28"/>
        </w:rPr>
      </w:pPr>
    </w:p>
    <w:p w:rsidR="00B42D5D" w:rsidRPr="00B42D5D" w:rsidRDefault="00B42D5D" w:rsidP="00B42D5D">
      <w:pPr>
        <w:tabs>
          <w:tab w:val="num" w:pos="900"/>
        </w:tabs>
        <w:ind w:firstLine="709"/>
        <w:jc w:val="center"/>
        <w:rPr>
          <w:b/>
          <w:sz w:val="28"/>
          <w:szCs w:val="28"/>
        </w:rPr>
      </w:pPr>
      <w:r w:rsidRPr="00B42D5D">
        <w:rPr>
          <w:b/>
          <w:sz w:val="28"/>
          <w:szCs w:val="28"/>
          <w:lang w:val="en-US"/>
        </w:rPr>
        <w:t>V</w:t>
      </w:r>
      <w:r w:rsidRPr="00B42D5D">
        <w:rPr>
          <w:b/>
          <w:sz w:val="28"/>
          <w:szCs w:val="28"/>
        </w:rPr>
        <w:t>. Поощрения за успехи в работе</w:t>
      </w:r>
    </w:p>
    <w:p w:rsidR="00B42D5D" w:rsidRPr="00B42D5D" w:rsidRDefault="00B42D5D" w:rsidP="00B42D5D">
      <w:pPr>
        <w:autoSpaceDE w:val="0"/>
        <w:autoSpaceDN w:val="0"/>
        <w:adjustRightInd w:val="0"/>
        <w:ind w:firstLine="709"/>
        <w:jc w:val="both"/>
        <w:rPr>
          <w:b/>
          <w:bCs/>
          <w:sz w:val="28"/>
          <w:szCs w:val="28"/>
        </w:rPr>
      </w:pPr>
    </w:p>
    <w:p w:rsidR="00B42D5D" w:rsidRPr="00B42D5D" w:rsidRDefault="000C13D3" w:rsidP="00B42D5D">
      <w:pPr>
        <w:autoSpaceDE w:val="0"/>
        <w:autoSpaceDN w:val="0"/>
        <w:adjustRightInd w:val="0"/>
        <w:ind w:firstLine="709"/>
        <w:jc w:val="both"/>
        <w:rPr>
          <w:bCs/>
          <w:sz w:val="28"/>
          <w:szCs w:val="28"/>
        </w:rPr>
      </w:pPr>
      <w:r>
        <w:rPr>
          <w:bCs/>
          <w:sz w:val="28"/>
          <w:szCs w:val="28"/>
        </w:rPr>
        <w:t>5</w:t>
      </w:r>
      <w:r w:rsidR="00B42D5D" w:rsidRPr="00B42D5D">
        <w:rPr>
          <w:bCs/>
          <w:sz w:val="28"/>
          <w:szCs w:val="28"/>
        </w:rPr>
        <w:t>.1. Работодатель применяет к работникам организации, добросовестно исполняющим трудовые обязанности, следующие виды поощрений:</w:t>
      </w:r>
    </w:p>
    <w:p w:rsidR="00B42D5D" w:rsidRPr="00B42D5D" w:rsidRDefault="00B42D5D" w:rsidP="00B42D5D">
      <w:pPr>
        <w:autoSpaceDE w:val="0"/>
        <w:autoSpaceDN w:val="0"/>
        <w:adjustRightInd w:val="0"/>
        <w:jc w:val="both"/>
        <w:rPr>
          <w:bCs/>
          <w:sz w:val="28"/>
          <w:szCs w:val="28"/>
        </w:rPr>
      </w:pPr>
      <w:r w:rsidRPr="00B42D5D">
        <w:rPr>
          <w:bCs/>
          <w:sz w:val="28"/>
          <w:szCs w:val="28"/>
        </w:rPr>
        <w:t xml:space="preserve"> </w:t>
      </w:r>
      <w:r w:rsidRPr="00B42D5D">
        <w:rPr>
          <w:bCs/>
        </w:rPr>
        <w:t xml:space="preserve">    </w:t>
      </w:r>
      <w:r w:rsidRPr="00B42D5D">
        <w:rPr>
          <w:bCs/>
          <w:sz w:val="28"/>
          <w:szCs w:val="28"/>
        </w:rPr>
        <w:t>- объявление благодарности;</w:t>
      </w:r>
    </w:p>
    <w:p w:rsidR="00B42D5D" w:rsidRPr="00B42D5D" w:rsidRDefault="00B42D5D" w:rsidP="00B42D5D">
      <w:pPr>
        <w:autoSpaceDE w:val="0"/>
        <w:autoSpaceDN w:val="0"/>
        <w:adjustRightInd w:val="0"/>
        <w:jc w:val="both"/>
        <w:rPr>
          <w:bCs/>
          <w:sz w:val="28"/>
          <w:szCs w:val="28"/>
        </w:rPr>
      </w:pPr>
      <w:r w:rsidRPr="00B42D5D">
        <w:rPr>
          <w:bCs/>
          <w:sz w:val="28"/>
          <w:szCs w:val="28"/>
        </w:rPr>
        <w:t xml:space="preserve">    - выдача премии;</w:t>
      </w:r>
    </w:p>
    <w:p w:rsidR="00B42D5D" w:rsidRPr="00B42D5D" w:rsidRDefault="00B42D5D" w:rsidP="00B42D5D">
      <w:pPr>
        <w:autoSpaceDE w:val="0"/>
        <w:autoSpaceDN w:val="0"/>
        <w:adjustRightInd w:val="0"/>
        <w:jc w:val="both"/>
        <w:rPr>
          <w:bCs/>
          <w:sz w:val="28"/>
          <w:szCs w:val="28"/>
        </w:rPr>
      </w:pPr>
      <w:r w:rsidRPr="00B42D5D">
        <w:rPr>
          <w:bCs/>
          <w:sz w:val="28"/>
          <w:szCs w:val="28"/>
        </w:rPr>
        <w:t xml:space="preserve">    -  награждение ценным подарком; </w:t>
      </w:r>
    </w:p>
    <w:p w:rsidR="00B42D5D" w:rsidRPr="00B42D5D" w:rsidRDefault="00B42D5D" w:rsidP="00B42D5D">
      <w:pPr>
        <w:autoSpaceDE w:val="0"/>
        <w:autoSpaceDN w:val="0"/>
        <w:adjustRightInd w:val="0"/>
        <w:jc w:val="both"/>
        <w:rPr>
          <w:bCs/>
          <w:sz w:val="28"/>
          <w:szCs w:val="28"/>
        </w:rPr>
      </w:pPr>
      <w:r w:rsidRPr="00B42D5D">
        <w:rPr>
          <w:bCs/>
          <w:sz w:val="28"/>
          <w:szCs w:val="28"/>
        </w:rPr>
        <w:t xml:space="preserve">    - награждение почетной грамотой.</w:t>
      </w:r>
    </w:p>
    <w:p w:rsidR="00B42D5D" w:rsidRPr="00B42D5D" w:rsidRDefault="000C13D3" w:rsidP="00B42D5D">
      <w:pPr>
        <w:autoSpaceDE w:val="0"/>
        <w:autoSpaceDN w:val="0"/>
        <w:adjustRightInd w:val="0"/>
        <w:ind w:firstLine="709"/>
        <w:jc w:val="both"/>
        <w:rPr>
          <w:bCs/>
          <w:sz w:val="28"/>
          <w:szCs w:val="28"/>
        </w:rPr>
      </w:pPr>
      <w:r>
        <w:rPr>
          <w:bCs/>
          <w:sz w:val="28"/>
          <w:szCs w:val="28"/>
        </w:rPr>
        <w:t>5</w:t>
      </w:r>
      <w:r w:rsidR="00B42D5D" w:rsidRPr="00B42D5D">
        <w:rPr>
          <w:bCs/>
          <w:sz w:val="28"/>
          <w:szCs w:val="28"/>
        </w:rPr>
        <w:t>.2.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B42D5D" w:rsidRPr="00B42D5D" w:rsidRDefault="00B42D5D" w:rsidP="00B42D5D">
      <w:pPr>
        <w:tabs>
          <w:tab w:val="num" w:pos="900"/>
        </w:tabs>
        <w:ind w:firstLine="709"/>
        <w:jc w:val="center"/>
        <w:rPr>
          <w:sz w:val="28"/>
        </w:rPr>
      </w:pPr>
    </w:p>
    <w:p w:rsidR="00B42D5D" w:rsidRPr="00B42D5D" w:rsidRDefault="00B42D5D" w:rsidP="00B42D5D">
      <w:pPr>
        <w:tabs>
          <w:tab w:val="num" w:pos="900"/>
        </w:tabs>
        <w:ind w:firstLine="709"/>
        <w:jc w:val="center"/>
        <w:rPr>
          <w:b/>
          <w:sz w:val="28"/>
          <w:szCs w:val="28"/>
        </w:rPr>
      </w:pPr>
      <w:r w:rsidRPr="00B42D5D">
        <w:rPr>
          <w:b/>
          <w:sz w:val="28"/>
          <w:szCs w:val="28"/>
          <w:lang w:val="en-US"/>
        </w:rPr>
        <w:t>VI</w:t>
      </w:r>
      <w:r w:rsidRPr="00B42D5D">
        <w:rPr>
          <w:b/>
          <w:sz w:val="28"/>
          <w:szCs w:val="28"/>
        </w:rPr>
        <w:t>. Трудовая дисциплина и ответственность за ее нарушение</w:t>
      </w:r>
    </w:p>
    <w:p w:rsidR="00B42D5D" w:rsidRPr="00B42D5D" w:rsidRDefault="00B42D5D" w:rsidP="00B42D5D">
      <w:pPr>
        <w:ind w:firstLine="709"/>
        <w:jc w:val="both"/>
        <w:rPr>
          <w:sz w:val="28"/>
        </w:rPr>
      </w:pPr>
    </w:p>
    <w:p w:rsidR="00B42D5D" w:rsidRPr="00B42D5D" w:rsidRDefault="000C13D3" w:rsidP="00B42D5D">
      <w:pPr>
        <w:tabs>
          <w:tab w:val="num" w:pos="1080"/>
        </w:tabs>
        <w:ind w:firstLine="709"/>
        <w:jc w:val="both"/>
        <w:rPr>
          <w:sz w:val="28"/>
        </w:rPr>
      </w:pPr>
      <w:r>
        <w:rPr>
          <w:sz w:val="28"/>
        </w:rPr>
        <w:t>6</w:t>
      </w:r>
      <w:r w:rsidR="00B42D5D" w:rsidRPr="00B42D5D">
        <w:rPr>
          <w:sz w:val="28"/>
        </w:rPr>
        <w:t>.1.</w:t>
      </w:r>
      <w:r w:rsidR="00B42D5D" w:rsidRPr="00B42D5D">
        <w:rPr>
          <w:sz w:val="14"/>
          <w:szCs w:val="14"/>
        </w:rPr>
        <w:t xml:space="preserve">  </w:t>
      </w:r>
      <w:r w:rsidR="00B42D5D" w:rsidRPr="00B42D5D">
        <w:rPr>
          <w:sz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B42D5D" w:rsidRPr="00B42D5D" w:rsidRDefault="00B42D5D" w:rsidP="00B42D5D">
      <w:pPr>
        <w:tabs>
          <w:tab w:val="num" w:pos="1080"/>
        </w:tabs>
        <w:ind w:firstLine="709"/>
        <w:jc w:val="both"/>
        <w:rPr>
          <w:sz w:val="28"/>
        </w:rPr>
      </w:pPr>
      <w:r w:rsidRPr="00B42D5D">
        <w:rPr>
          <w:rFonts w:eastAsia="Symbol"/>
          <w:sz w:val="14"/>
          <w:szCs w:val="14"/>
        </w:rPr>
        <w:t xml:space="preserve">  </w:t>
      </w:r>
      <w:r w:rsidRPr="00B42D5D">
        <w:rPr>
          <w:sz w:val="28"/>
        </w:rPr>
        <w:t xml:space="preserve">замечание; </w:t>
      </w:r>
    </w:p>
    <w:p w:rsidR="00B42D5D" w:rsidRPr="00B42D5D" w:rsidRDefault="00B42D5D" w:rsidP="00B42D5D">
      <w:pPr>
        <w:tabs>
          <w:tab w:val="num" w:pos="1080"/>
        </w:tabs>
        <w:ind w:firstLine="709"/>
        <w:jc w:val="both"/>
        <w:rPr>
          <w:sz w:val="28"/>
        </w:rPr>
      </w:pPr>
      <w:r w:rsidRPr="00B42D5D">
        <w:rPr>
          <w:rFonts w:eastAsia="Symbol"/>
          <w:sz w:val="14"/>
          <w:szCs w:val="14"/>
        </w:rPr>
        <w:lastRenderedPageBreak/>
        <w:t xml:space="preserve">  </w:t>
      </w:r>
      <w:r w:rsidRPr="00B42D5D">
        <w:rPr>
          <w:sz w:val="28"/>
        </w:rPr>
        <w:t xml:space="preserve">выговор; </w:t>
      </w:r>
    </w:p>
    <w:p w:rsidR="00B42D5D" w:rsidRPr="00B42D5D" w:rsidRDefault="00B42D5D" w:rsidP="00B42D5D">
      <w:pPr>
        <w:tabs>
          <w:tab w:val="num" w:pos="1080"/>
        </w:tabs>
        <w:ind w:firstLine="709"/>
        <w:jc w:val="both"/>
        <w:rPr>
          <w:sz w:val="28"/>
        </w:rPr>
      </w:pPr>
      <w:r w:rsidRPr="00B42D5D">
        <w:rPr>
          <w:rFonts w:eastAsia="Symbol"/>
          <w:sz w:val="14"/>
          <w:szCs w:val="14"/>
        </w:rPr>
        <w:t> </w:t>
      </w:r>
      <w:r w:rsidRPr="00B42D5D">
        <w:rPr>
          <w:sz w:val="28"/>
        </w:rPr>
        <w:t>увольнение по соответствующим основаниям.</w:t>
      </w:r>
    </w:p>
    <w:p w:rsidR="00B42D5D" w:rsidRPr="00B42D5D" w:rsidRDefault="000C13D3" w:rsidP="00B42D5D">
      <w:pPr>
        <w:tabs>
          <w:tab w:val="num" w:pos="1080"/>
        </w:tabs>
        <w:ind w:firstLine="709"/>
        <w:jc w:val="both"/>
        <w:rPr>
          <w:sz w:val="28"/>
        </w:rPr>
      </w:pPr>
      <w:r>
        <w:rPr>
          <w:sz w:val="28"/>
        </w:rPr>
        <w:t>6</w:t>
      </w:r>
      <w:r w:rsidR="00B42D5D" w:rsidRPr="00B42D5D">
        <w:rPr>
          <w:sz w:val="28"/>
        </w:rPr>
        <w:t>.2. Увольнение в качестве дисциплинарного взыскания может быть применено в соответствии со ст. 192 ТК РФ в случаях:</w:t>
      </w:r>
    </w:p>
    <w:p w:rsidR="00B42D5D" w:rsidRPr="00B42D5D" w:rsidRDefault="00B42D5D" w:rsidP="00B42D5D">
      <w:pPr>
        <w:autoSpaceDE w:val="0"/>
        <w:autoSpaceDN w:val="0"/>
        <w:adjustRightInd w:val="0"/>
        <w:ind w:firstLine="709"/>
        <w:jc w:val="both"/>
        <w:rPr>
          <w:sz w:val="28"/>
          <w:szCs w:val="28"/>
        </w:rPr>
      </w:pPr>
      <w:r w:rsidRPr="00B42D5D">
        <w:rPr>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 однократного грубого нарушения работником трудовых обязанностей (п. 6 ч. 1 ст. 81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42D5D" w:rsidRPr="00B42D5D" w:rsidRDefault="00B42D5D" w:rsidP="00B42D5D">
      <w:pPr>
        <w:autoSpaceDE w:val="0"/>
        <w:autoSpaceDN w:val="0"/>
        <w:adjustRightInd w:val="0"/>
        <w:ind w:firstLine="709"/>
        <w:jc w:val="both"/>
        <w:rPr>
          <w:sz w:val="28"/>
          <w:szCs w:val="28"/>
        </w:rPr>
      </w:pPr>
      <w:r w:rsidRPr="00B42D5D">
        <w:rP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B42D5D" w:rsidRPr="00B42D5D" w:rsidRDefault="00B42D5D" w:rsidP="00B42D5D">
      <w:pPr>
        <w:autoSpaceDE w:val="0"/>
        <w:autoSpaceDN w:val="0"/>
        <w:adjustRightInd w:val="0"/>
        <w:ind w:firstLine="709"/>
        <w:jc w:val="both"/>
        <w:rPr>
          <w:sz w:val="28"/>
          <w:szCs w:val="28"/>
        </w:rPr>
      </w:pPr>
      <w:r w:rsidRPr="00B42D5D">
        <w:rPr>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42D5D" w:rsidRPr="00B42D5D" w:rsidRDefault="00B42D5D" w:rsidP="00B42D5D">
      <w:pPr>
        <w:autoSpaceDE w:val="0"/>
        <w:autoSpaceDN w:val="0"/>
        <w:adjustRightInd w:val="0"/>
        <w:ind w:firstLine="709"/>
        <w:jc w:val="both"/>
        <w:rPr>
          <w:sz w:val="28"/>
          <w:szCs w:val="28"/>
        </w:rPr>
      </w:pPr>
      <w:r w:rsidRPr="00B42D5D">
        <w:rPr>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42D5D" w:rsidRPr="00B42D5D" w:rsidRDefault="00B42D5D" w:rsidP="00B42D5D">
      <w:pPr>
        <w:autoSpaceDE w:val="0"/>
        <w:autoSpaceDN w:val="0"/>
        <w:adjustRightInd w:val="0"/>
        <w:ind w:firstLine="709"/>
        <w:jc w:val="both"/>
        <w:rPr>
          <w:sz w:val="28"/>
          <w:szCs w:val="28"/>
        </w:rPr>
      </w:pPr>
      <w:r w:rsidRPr="00B42D5D">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B42D5D" w:rsidRPr="00B42D5D" w:rsidRDefault="00B42D5D" w:rsidP="00B42D5D">
      <w:pPr>
        <w:autoSpaceDE w:val="0"/>
        <w:autoSpaceDN w:val="0"/>
        <w:adjustRightInd w:val="0"/>
        <w:ind w:firstLine="709"/>
        <w:jc w:val="both"/>
        <w:rPr>
          <w:sz w:val="28"/>
          <w:szCs w:val="28"/>
        </w:rPr>
      </w:pPr>
      <w:r w:rsidRPr="00B42D5D">
        <w:rPr>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lastRenderedPageBreak/>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B42D5D" w:rsidRPr="00B42D5D" w:rsidRDefault="00B42D5D" w:rsidP="00B42D5D">
      <w:pPr>
        <w:autoSpaceDE w:val="0"/>
        <w:autoSpaceDN w:val="0"/>
        <w:adjustRightInd w:val="0"/>
        <w:ind w:firstLine="709"/>
        <w:jc w:val="both"/>
        <w:rPr>
          <w:sz w:val="28"/>
          <w:szCs w:val="28"/>
        </w:rPr>
      </w:pPr>
      <w:r w:rsidRPr="00B42D5D">
        <w:rPr>
          <w:sz w:val="28"/>
          <w:szCs w:val="28"/>
        </w:rPr>
        <w:t>- повторное в течение одного года грубое нарушение устава образовательной организации (п.1 ст. 336 ТК РФ).</w:t>
      </w:r>
    </w:p>
    <w:p w:rsidR="00B42D5D" w:rsidRPr="00B42D5D" w:rsidRDefault="000C13D3" w:rsidP="00B42D5D">
      <w:pPr>
        <w:autoSpaceDE w:val="0"/>
        <w:autoSpaceDN w:val="0"/>
        <w:adjustRightInd w:val="0"/>
        <w:ind w:firstLine="709"/>
        <w:jc w:val="both"/>
        <w:rPr>
          <w:sz w:val="28"/>
        </w:rPr>
      </w:pPr>
      <w:r>
        <w:rPr>
          <w:sz w:val="28"/>
        </w:rPr>
        <w:t>6</w:t>
      </w:r>
      <w:r w:rsidR="00B42D5D" w:rsidRPr="00B42D5D">
        <w:rPr>
          <w:sz w:val="28"/>
        </w:rPr>
        <w:t>.3.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B42D5D" w:rsidRPr="00B42D5D" w:rsidRDefault="000C13D3" w:rsidP="00B42D5D">
      <w:pPr>
        <w:autoSpaceDE w:val="0"/>
        <w:autoSpaceDN w:val="0"/>
        <w:adjustRightInd w:val="0"/>
        <w:ind w:firstLine="709"/>
        <w:jc w:val="both"/>
        <w:rPr>
          <w:sz w:val="28"/>
          <w:szCs w:val="28"/>
        </w:rPr>
      </w:pPr>
      <w:r>
        <w:rPr>
          <w:sz w:val="28"/>
        </w:rPr>
        <w:t>6</w:t>
      </w:r>
      <w:r w:rsidR="00B42D5D" w:rsidRPr="00B42D5D">
        <w:rPr>
          <w:sz w:val="28"/>
        </w:rPr>
        <w:t>.4.</w:t>
      </w:r>
      <w:r w:rsidR="00B42D5D" w:rsidRPr="00B42D5D">
        <w:rPr>
          <w:sz w:val="14"/>
          <w:szCs w:val="14"/>
        </w:rPr>
        <w:t xml:space="preserve">  </w:t>
      </w:r>
      <w:r w:rsidR="00B42D5D" w:rsidRPr="00B42D5D">
        <w:rPr>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B42D5D" w:rsidRPr="00B42D5D" w:rsidRDefault="00B42D5D" w:rsidP="00B42D5D">
      <w:pPr>
        <w:autoSpaceDE w:val="0"/>
        <w:autoSpaceDN w:val="0"/>
        <w:adjustRightInd w:val="0"/>
        <w:ind w:firstLine="709"/>
        <w:jc w:val="both"/>
        <w:rPr>
          <w:sz w:val="28"/>
          <w:szCs w:val="28"/>
        </w:rPr>
      </w:pPr>
      <w:proofErr w:type="spellStart"/>
      <w:r w:rsidRPr="00B42D5D">
        <w:rPr>
          <w:sz w:val="28"/>
          <w:szCs w:val="28"/>
        </w:rPr>
        <w:t>Непредоставление</w:t>
      </w:r>
      <w:proofErr w:type="spellEnd"/>
      <w:r w:rsidRPr="00B42D5D">
        <w:rPr>
          <w:sz w:val="28"/>
          <w:szCs w:val="28"/>
        </w:rPr>
        <w:t xml:space="preserve"> работником объяснения не является препятствием для применения дисциплинарного взыскания.</w:t>
      </w:r>
    </w:p>
    <w:p w:rsidR="00B42D5D" w:rsidRPr="00B42D5D" w:rsidRDefault="000C13D3" w:rsidP="00B42D5D">
      <w:pPr>
        <w:tabs>
          <w:tab w:val="num" w:pos="1080"/>
        </w:tabs>
        <w:ind w:firstLine="709"/>
        <w:jc w:val="both"/>
        <w:rPr>
          <w:sz w:val="28"/>
        </w:rPr>
      </w:pPr>
      <w:r>
        <w:rPr>
          <w:sz w:val="28"/>
        </w:rPr>
        <w:t>6</w:t>
      </w:r>
      <w:r w:rsidR="00B42D5D" w:rsidRPr="00B42D5D">
        <w:rPr>
          <w:sz w:val="28"/>
        </w:rPr>
        <w:t>.5.</w:t>
      </w:r>
      <w:r w:rsidR="00B42D5D" w:rsidRPr="00B42D5D">
        <w:rPr>
          <w:sz w:val="14"/>
          <w:szCs w:val="14"/>
        </w:rPr>
        <w:t xml:space="preserve"> </w:t>
      </w:r>
      <w:r w:rsidR="00B42D5D" w:rsidRPr="00B42D5D">
        <w:rPr>
          <w:sz w:val="28"/>
        </w:rPr>
        <w:t xml:space="preserve">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B42D5D" w:rsidRPr="00B42D5D" w:rsidRDefault="000C13D3" w:rsidP="00B42D5D">
      <w:pPr>
        <w:autoSpaceDE w:val="0"/>
        <w:autoSpaceDN w:val="0"/>
        <w:adjustRightInd w:val="0"/>
        <w:ind w:firstLine="709"/>
        <w:jc w:val="both"/>
        <w:rPr>
          <w:color w:val="000000"/>
          <w:sz w:val="28"/>
          <w:szCs w:val="28"/>
          <w:shd w:val="clear" w:color="auto" w:fill="FFFFFF"/>
        </w:rPr>
      </w:pPr>
      <w:r>
        <w:rPr>
          <w:sz w:val="28"/>
          <w:szCs w:val="28"/>
        </w:rPr>
        <w:t>6</w:t>
      </w:r>
      <w:r w:rsidR="00B42D5D" w:rsidRPr="00B42D5D">
        <w:rPr>
          <w:sz w:val="28"/>
          <w:szCs w:val="28"/>
        </w:rPr>
        <w:t xml:space="preserve">.6. </w:t>
      </w:r>
      <w:r w:rsidR="00B42D5D" w:rsidRPr="00B42D5D">
        <w:rPr>
          <w:color w:val="000000"/>
          <w:sz w:val="28"/>
          <w:szCs w:val="28"/>
          <w:shd w:val="clear" w:color="auto" w:fill="FFFFFF"/>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38" w:history="1">
        <w:r w:rsidR="00B42D5D" w:rsidRPr="00B42D5D">
          <w:rPr>
            <w:color w:val="1A0DAB"/>
            <w:sz w:val="28"/>
            <w:szCs w:val="28"/>
            <w:u w:val="single"/>
            <w:shd w:val="clear" w:color="auto" w:fill="FFFFFF"/>
          </w:rPr>
          <w:t>законодательством</w:t>
        </w:r>
      </w:hyperlink>
      <w:r w:rsidR="00B42D5D" w:rsidRPr="00B42D5D">
        <w:rPr>
          <w:color w:val="000000"/>
          <w:sz w:val="28"/>
          <w:szCs w:val="28"/>
          <w:shd w:val="clear" w:color="auto" w:fill="FFFFFF"/>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B42D5D" w:rsidRPr="00B42D5D" w:rsidRDefault="000C13D3" w:rsidP="00B42D5D">
      <w:pPr>
        <w:autoSpaceDE w:val="0"/>
        <w:autoSpaceDN w:val="0"/>
        <w:adjustRightInd w:val="0"/>
        <w:ind w:firstLine="709"/>
        <w:jc w:val="both"/>
        <w:rPr>
          <w:sz w:val="28"/>
          <w:szCs w:val="28"/>
        </w:rPr>
      </w:pPr>
      <w:r>
        <w:rPr>
          <w:sz w:val="28"/>
          <w:szCs w:val="28"/>
        </w:rPr>
        <w:t>6</w:t>
      </w:r>
      <w:r w:rsidR="00B42D5D" w:rsidRPr="00B42D5D">
        <w:rPr>
          <w:sz w:val="28"/>
          <w:szCs w:val="28"/>
        </w:rPr>
        <w:t>.7. За каждый дисциплинарный проступок может быть применено только одно дисциплинарное взыскание.</w:t>
      </w:r>
    </w:p>
    <w:p w:rsidR="00B42D5D" w:rsidRPr="00B42D5D" w:rsidRDefault="00B42D5D" w:rsidP="00B42D5D">
      <w:pPr>
        <w:autoSpaceDE w:val="0"/>
        <w:autoSpaceDN w:val="0"/>
        <w:adjustRightInd w:val="0"/>
        <w:ind w:firstLine="709"/>
        <w:jc w:val="both"/>
        <w:rPr>
          <w:sz w:val="28"/>
          <w:szCs w:val="28"/>
        </w:rPr>
      </w:pPr>
      <w:r w:rsidRPr="00B42D5D">
        <w:rPr>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B42D5D" w:rsidRPr="00B42D5D" w:rsidRDefault="000C13D3" w:rsidP="00B42D5D">
      <w:pPr>
        <w:autoSpaceDE w:val="0"/>
        <w:autoSpaceDN w:val="0"/>
        <w:adjustRightInd w:val="0"/>
        <w:ind w:firstLine="709"/>
        <w:jc w:val="both"/>
        <w:rPr>
          <w:sz w:val="28"/>
          <w:szCs w:val="28"/>
        </w:rPr>
      </w:pPr>
      <w:r>
        <w:rPr>
          <w:sz w:val="28"/>
          <w:szCs w:val="28"/>
        </w:rPr>
        <w:t>6</w:t>
      </w:r>
      <w:r w:rsidR="00B42D5D" w:rsidRPr="00B42D5D">
        <w:rPr>
          <w:sz w:val="28"/>
          <w:szCs w:val="28"/>
        </w:rPr>
        <w:t>.8.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42D5D" w:rsidRPr="00B42D5D" w:rsidRDefault="00B42D5D" w:rsidP="00B42D5D">
      <w:pPr>
        <w:autoSpaceDE w:val="0"/>
        <w:autoSpaceDN w:val="0"/>
        <w:adjustRightInd w:val="0"/>
        <w:ind w:firstLine="709"/>
        <w:jc w:val="both"/>
        <w:rPr>
          <w:sz w:val="28"/>
          <w:szCs w:val="28"/>
        </w:rPr>
      </w:pPr>
      <w:r w:rsidRPr="00B42D5D">
        <w:rPr>
          <w:sz w:val="28"/>
          <w:szCs w:val="28"/>
        </w:rPr>
        <w:t xml:space="preserve">Работодатель до истечения года со дня применения дисциплинарного взыскания имеет право снять его с работника по собственной инициативе, </w:t>
      </w:r>
      <w:r w:rsidRPr="00B42D5D">
        <w:rPr>
          <w:sz w:val="28"/>
          <w:szCs w:val="28"/>
        </w:rPr>
        <w:lastRenderedPageBreak/>
        <w:t>просьбе самого работника, ходатайству его непосредственного руководителя или выборного органа первичной профсоюзной организации.</w:t>
      </w:r>
    </w:p>
    <w:p w:rsidR="00B42D5D" w:rsidRPr="00B42D5D" w:rsidRDefault="000C13D3" w:rsidP="00B42D5D">
      <w:pPr>
        <w:tabs>
          <w:tab w:val="num" w:pos="1080"/>
        </w:tabs>
        <w:ind w:firstLine="709"/>
        <w:jc w:val="both"/>
        <w:rPr>
          <w:sz w:val="28"/>
          <w:szCs w:val="28"/>
        </w:rPr>
      </w:pPr>
      <w:r>
        <w:rPr>
          <w:sz w:val="28"/>
        </w:rPr>
        <w:t>6</w:t>
      </w:r>
      <w:r w:rsidR="00B42D5D" w:rsidRPr="00B42D5D">
        <w:rPr>
          <w:sz w:val="28"/>
        </w:rPr>
        <w:t>.9.</w:t>
      </w:r>
      <w:r w:rsidR="00B42D5D" w:rsidRPr="00B42D5D">
        <w:rPr>
          <w:sz w:val="14"/>
          <w:szCs w:val="14"/>
        </w:rPr>
        <w:t xml:space="preserve"> </w:t>
      </w:r>
      <w:r w:rsidR="00B42D5D" w:rsidRPr="00B42D5D">
        <w:rPr>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B42D5D" w:rsidRPr="00B42D5D" w:rsidRDefault="000C13D3" w:rsidP="00B42D5D">
      <w:pPr>
        <w:autoSpaceDE w:val="0"/>
        <w:autoSpaceDN w:val="0"/>
        <w:adjustRightInd w:val="0"/>
        <w:ind w:firstLine="709"/>
        <w:jc w:val="both"/>
        <w:rPr>
          <w:sz w:val="28"/>
          <w:szCs w:val="28"/>
        </w:rPr>
      </w:pPr>
      <w:r>
        <w:rPr>
          <w:sz w:val="28"/>
        </w:rPr>
        <w:t>6</w:t>
      </w:r>
      <w:r w:rsidR="00B42D5D" w:rsidRPr="00B42D5D">
        <w:rPr>
          <w:sz w:val="28"/>
        </w:rPr>
        <w:t xml:space="preserve">.10. </w:t>
      </w:r>
      <w:r w:rsidR="00B42D5D" w:rsidRPr="00B42D5D">
        <w:rPr>
          <w:sz w:val="28"/>
          <w:szCs w:val="28"/>
        </w:rPr>
        <w:t>Дисциплинарное взыскание может быть обжаловано работником в государственную инспекцию труда и (или) комиссию по трудовым спорам организации, суд.</w:t>
      </w:r>
    </w:p>
    <w:p w:rsidR="00B42D5D" w:rsidRPr="00B42D5D" w:rsidRDefault="00B42D5D" w:rsidP="00B42D5D">
      <w:pPr>
        <w:tabs>
          <w:tab w:val="num" w:pos="1080"/>
        </w:tabs>
        <w:ind w:firstLine="709"/>
        <w:jc w:val="center"/>
        <w:rPr>
          <w:rFonts w:cs="Tahoma"/>
          <w:b/>
          <w:sz w:val="28"/>
          <w:szCs w:val="28"/>
        </w:rPr>
      </w:pPr>
    </w:p>
    <w:p w:rsidR="00B42D5D" w:rsidRPr="00B42D5D" w:rsidRDefault="00B42D5D" w:rsidP="00B42D5D">
      <w:pPr>
        <w:tabs>
          <w:tab w:val="num" w:pos="1080"/>
        </w:tabs>
        <w:ind w:firstLine="709"/>
        <w:jc w:val="center"/>
        <w:rPr>
          <w:rFonts w:cs="Tahoma"/>
          <w:b/>
          <w:sz w:val="28"/>
          <w:szCs w:val="28"/>
        </w:rPr>
      </w:pPr>
      <w:r w:rsidRPr="00B42D5D">
        <w:rPr>
          <w:rFonts w:cs="Tahoma"/>
          <w:b/>
          <w:sz w:val="28"/>
          <w:szCs w:val="28"/>
          <w:lang w:val="en-US"/>
        </w:rPr>
        <w:t>VII</w:t>
      </w:r>
      <w:r w:rsidRPr="00B42D5D">
        <w:rPr>
          <w:rFonts w:cs="Tahoma"/>
          <w:b/>
          <w:sz w:val="28"/>
          <w:szCs w:val="28"/>
        </w:rPr>
        <w:t>. Заключительные положения</w:t>
      </w:r>
    </w:p>
    <w:p w:rsidR="00B42D5D" w:rsidRPr="00B42D5D" w:rsidRDefault="00B42D5D" w:rsidP="00B42D5D">
      <w:pPr>
        <w:tabs>
          <w:tab w:val="num" w:pos="1080"/>
        </w:tabs>
        <w:ind w:firstLine="709"/>
        <w:jc w:val="both"/>
        <w:rPr>
          <w:sz w:val="28"/>
        </w:rPr>
      </w:pPr>
    </w:p>
    <w:p w:rsidR="00B42D5D" w:rsidRPr="00B42D5D" w:rsidRDefault="000C13D3" w:rsidP="00B42D5D">
      <w:pPr>
        <w:tabs>
          <w:tab w:val="num" w:pos="1080"/>
        </w:tabs>
        <w:ind w:firstLine="709"/>
        <w:jc w:val="both"/>
        <w:rPr>
          <w:sz w:val="28"/>
        </w:rPr>
      </w:pPr>
      <w:r>
        <w:rPr>
          <w:sz w:val="28"/>
        </w:rPr>
        <w:t>7</w:t>
      </w:r>
      <w:r w:rsidR="00B42D5D" w:rsidRPr="00B42D5D">
        <w:rPr>
          <w:sz w:val="28"/>
        </w:rPr>
        <w:t>.1. Те</w:t>
      </w:r>
      <w:proofErr w:type="gramStart"/>
      <w:r w:rsidR="00B42D5D" w:rsidRPr="00B42D5D">
        <w:rPr>
          <w:sz w:val="28"/>
        </w:rPr>
        <w:t>кст пр</w:t>
      </w:r>
      <w:proofErr w:type="gramEnd"/>
      <w:r w:rsidR="00B42D5D" w:rsidRPr="00B42D5D">
        <w:rPr>
          <w:sz w:val="28"/>
        </w:rPr>
        <w:t>авил внутреннего трудового распорядка вывешивается в образовательной организации на видном месте.</w:t>
      </w:r>
    </w:p>
    <w:p w:rsidR="00B42D5D" w:rsidRPr="00B42D5D" w:rsidRDefault="000C13D3" w:rsidP="00B42D5D">
      <w:pPr>
        <w:tabs>
          <w:tab w:val="num" w:pos="1080"/>
        </w:tabs>
        <w:ind w:firstLine="709"/>
        <w:jc w:val="both"/>
        <w:rPr>
          <w:sz w:val="28"/>
        </w:rPr>
      </w:pPr>
      <w:r>
        <w:rPr>
          <w:sz w:val="28"/>
        </w:rPr>
        <w:t>7</w:t>
      </w:r>
      <w:r w:rsidR="00B42D5D" w:rsidRPr="00B42D5D">
        <w:rPr>
          <w:sz w:val="28"/>
        </w:rPr>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B42D5D" w:rsidRDefault="000C13D3" w:rsidP="00B42D5D">
      <w:pPr>
        <w:tabs>
          <w:tab w:val="num" w:pos="1080"/>
        </w:tabs>
        <w:ind w:firstLine="709"/>
        <w:jc w:val="both"/>
        <w:rPr>
          <w:sz w:val="28"/>
          <w:szCs w:val="20"/>
        </w:rPr>
      </w:pPr>
      <w:r>
        <w:rPr>
          <w:sz w:val="28"/>
        </w:rPr>
        <w:t>7</w:t>
      </w:r>
      <w:r w:rsidR="00B42D5D" w:rsidRPr="00B42D5D">
        <w:rPr>
          <w:sz w:val="28"/>
        </w:rPr>
        <w:t xml:space="preserve">.3. С вновь </w:t>
      </w:r>
      <w:proofErr w:type="gramStart"/>
      <w:r w:rsidR="00B42D5D" w:rsidRPr="00B42D5D">
        <w:rPr>
          <w:sz w:val="28"/>
        </w:rPr>
        <w:t>принятыми правилами внутреннего трудового распорядка, внесенными в них</w:t>
      </w:r>
      <w:r w:rsidR="00B42D5D" w:rsidRPr="00B42D5D">
        <w:rPr>
          <w:sz w:val="28"/>
          <w:szCs w:val="20"/>
        </w:rPr>
        <w:t xml:space="preserve"> изменениями и дополнениями работодатель знакомит</w:t>
      </w:r>
      <w:proofErr w:type="gramEnd"/>
      <w:r w:rsidR="00B42D5D" w:rsidRPr="00B42D5D">
        <w:rPr>
          <w:sz w:val="28"/>
          <w:szCs w:val="20"/>
        </w:rPr>
        <w:t xml:space="preserve"> работников под роспись с указанием даты ознакомления.</w:t>
      </w:r>
    </w:p>
    <w:p w:rsidR="00F77782" w:rsidRDefault="00F77782" w:rsidP="00B42D5D">
      <w:pPr>
        <w:tabs>
          <w:tab w:val="num" w:pos="1080"/>
        </w:tabs>
        <w:ind w:firstLine="709"/>
        <w:jc w:val="both"/>
        <w:rPr>
          <w:sz w:val="28"/>
          <w:szCs w:val="20"/>
        </w:rPr>
      </w:pPr>
    </w:p>
    <w:p w:rsidR="00F77782" w:rsidRPr="00B42D5D" w:rsidRDefault="00F77782" w:rsidP="00B42D5D">
      <w:pPr>
        <w:tabs>
          <w:tab w:val="num" w:pos="1080"/>
        </w:tabs>
        <w:ind w:firstLine="709"/>
        <w:jc w:val="both"/>
        <w:rPr>
          <w:sz w:val="28"/>
          <w:szCs w:val="20"/>
        </w:rPr>
      </w:pPr>
    </w:p>
    <w:p w:rsidR="00296919" w:rsidRDefault="00296919" w:rsidP="00296919">
      <w:pPr>
        <w:jc w:val="center"/>
        <w:rPr>
          <w:sz w:val="28"/>
          <w:szCs w:val="28"/>
        </w:rPr>
      </w:pPr>
    </w:p>
    <w:p w:rsidR="00902F0B" w:rsidRDefault="00902F0B" w:rsidP="00296919">
      <w:pPr>
        <w:jc w:val="center"/>
        <w:rPr>
          <w:rFonts w:cs="Tahoma"/>
          <w:b/>
          <w:sz w:val="28"/>
          <w:szCs w:val="28"/>
        </w:rPr>
      </w:pPr>
    </w:p>
    <w:p w:rsidR="00902F0B" w:rsidRDefault="00902F0B" w:rsidP="00296919">
      <w:pPr>
        <w:jc w:val="center"/>
        <w:rPr>
          <w:rFonts w:cs="Tahoma"/>
          <w:b/>
          <w:sz w:val="28"/>
          <w:szCs w:val="28"/>
        </w:rPr>
      </w:pPr>
    </w:p>
    <w:p w:rsidR="00296919" w:rsidRPr="00296919" w:rsidRDefault="00296919" w:rsidP="00296919">
      <w:pPr>
        <w:tabs>
          <w:tab w:val="num" w:pos="1080"/>
        </w:tabs>
        <w:ind w:firstLine="709"/>
        <w:jc w:val="both"/>
        <w:rPr>
          <w:sz w:val="28"/>
          <w:szCs w:val="22"/>
        </w:rPr>
      </w:pPr>
    </w:p>
    <w:p w:rsidR="00296919" w:rsidRPr="00296919" w:rsidRDefault="00296919" w:rsidP="00296919">
      <w:pPr>
        <w:tabs>
          <w:tab w:val="num" w:pos="1080"/>
        </w:tabs>
        <w:ind w:firstLine="709"/>
        <w:jc w:val="both"/>
        <w:rPr>
          <w:sz w:val="28"/>
          <w:szCs w:val="22"/>
        </w:rPr>
      </w:pPr>
    </w:p>
    <w:p w:rsidR="003B7919" w:rsidRPr="003B7919" w:rsidRDefault="00A75ECC" w:rsidP="00A75ECC">
      <w:pPr>
        <w:widowControl w:val="0"/>
        <w:autoSpaceDE w:val="0"/>
        <w:autoSpaceDN w:val="0"/>
        <w:adjustRightInd w:val="0"/>
        <w:ind w:hanging="142"/>
        <w:contextualSpacing/>
        <w:rPr>
          <w:sz w:val="28"/>
          <w:szCs w:val="28"/>
        </w:rPr>
      </w:pPr>
      <w:r w:rsidRPr="0016104F">
        <w:object w:dxaOrig="8925" w:dyaOrig="12631">
          <v:shape id="_x0000_i1028" type="#_x0000_t75" style="width:477.75pt;height:723pt" o:ole="">
            <v:imagedata r:id="rId39" o:title=""/>
          </v:shape>
          <o:OLEObject Type="Embed" ProgID="AcroExch.Document.DC" ShapeID="_x0000_i1028" DrawAspect="Content" ObjectID="_1764665384" r:id="rId40"/>
        </w:object>
      </w:r>
      <w:r w:rsidR="002A5270" w:rsidRPr="002A5270">
        <w:t xml:space="preserve"> </w:t>
      </w:r>
      <w:r w:rsidR="003B7919" w:rsidRPr="003B7919">
        <w:rPr>
          <w:sz w:val="28"/>
          <w:szCs w:val="28"/>
        </w:rPr>
        <w:t>организацией 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p>
    <w:p w:rsidR="003B7919" w:rsidRPr="003B7919" w:rsidRDefault="003B7919" w:rsidP="003B7919">
      <w:pPr>
        <w:widowControl w:val="0"/>
        <w:tabs>
          <w:tab w:val="left" w:pos="709"/>
        </w:tabs>
        <w:ind w:right="40"/>
        <w:jc w:val="both"/>
        <w:rPr>
          <w:sz w:val="28"/>
          <w:szCs w:val="28"/>
        </w:rPr>
      </w:pPr>
      <w:r w:rsidRPr="003B7919">
        <w:rPr>
          <w:sz w:val="28"/>
          <w:szCs w:val="28"/>
        </w:rPr>
        <w:tab/>
        <w:t>5. В стаж непрерывной педагогической работы, дающей право на длительный отпуск, учитывается:</w:t>
      </w:r>
    </w:p>
    <w:p w:rsidR="003B7919" w:rsidRPr="003B7919" w:rsidRDefault="003B7919" w:rsidP="003B7919">
      <w:pPr>
        <w:jc w:val="both"/>
        <w:rPr>
          <w:sz w:val="28"/>
          <w:szCs w:val="28"/>
        </w:rPr>
      </w:pPr>
      <w:r w:rsidRPr="003B7919">
        <w:rPr>
          <w:sz w:val="28"/>
          <w:szCs w:val="28"/>
        </w:rPr>
        <w:tab/>
        <w:t xml:space="preserve">5.1.Фактически проработанное время замещения должностей педагогических работников по трудовому договору. </w:t>
      </w:r>
      <w:proofErr w:type="gramStart"/>
      <w:r w:rsidRPr="003B7919">
        <w:rPr>
          <w:sz w:val="28"/>
          <w:szCs w:val="28"/>
        </w:rPr>
        <w:t>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w:t>
      </w:r>
      <w:proofErr w:type="gramEnd"/>
      <w:r w:rsidRPr="003B7919">
        <w:rPr>
          <w:sz w:val="28"/>
          <w:szCs w:val="28"/>
        </w:rPr>
        <w:t xml:space="preserve"> </w:t>
      </w:r>
      <w:proofErr w:type="gramStart"/>
      <w:r w:rsidRPr="003B7919">
        <w:rPr>
          <w:sz w:val="28"/>
          <w:szCs w:val="28"/>
        </w:rPr>
        <w:t>органах</w:t>
      </w:r>
      <w:proofErr w:type="gramEnd"/>
      <w:r w:rsidRPr="003B7919">
        <w:rPr>
          <w:sz w:val="28"/>
          <w:szCs w:val="28"/>
        </w:rPr>
        <w:t xml:space="preserve"> предшествовала педагогическая работа, составляет не более трёх месяцев;</w:t>
      </w:r>
    </w:p>
    <w:p w:rsidR="003B7919" w:rsidRPr="003B7919" w:rsidRDefault="003B7919" w:rsidP="003B7919">
      <w:pPr>
        <w:widowControl w:val="0"/>
        <w:tabs>
          <w:tab w:val="left" w:pos="709"/>
        </w:tabs>
        <w:ind w:right="40"/>
        <w:jc w:val="both"/>
        <w:rPr>
          <w:sz w:val="28"/>
          <w:szCs w:val="28"/>
        </w:rPr>
      </w:pPr>
      <w:r w:rsidRPr="003B7919">
        <w:rPr>
          <w:sz w:val="28"/>
          <w:szCs w:val="28"/>
        </w:rPr>
        <w:tab/>
        <w:t xml:space="preserve">5.2. </w:t>
      </w:r>
      <w:proofErr w:type="gramStart"/>
      <w:r w:rsidRPr="003B7919">
        <w:rPr>
          <w:sz w:val="28"/>
          <w:szCs w:val="28"/>
        </w:rPr>
        <w:t>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roofErr w:type="gramEnd"/>
    </w:p>
    <w:p w:rsidR="003B7919" w:rsidRPr="003B7919" w:rsidRDefault="003B7919" w:rsidP="003B7919">
      <w:pPr>
        <w:widowControl w:val="0"/>
        <w:tabs>
          <w:tab w:val="left" w:pos="709"/>
        </w:tabs>
        <w:ind w:right="40"/>
        <w:jc w:val="both"/>
        <w:rPr>
          <w:sz w:val="28"/>
          <w:szCs w:val="28"/>
        </w:rPr>
      </w:pPr>
      <w:r w:rsidRPr="003B7919">
        <w:rPr>
          <w:sz w:val="28"/>
          <w:szCs w:val="28"/>
        </w:rPr>
        <w:tab/>
        <w:t>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3B7919" w:rsidRPr="003B7919" w:rsidRDefault="003B7919" w:rsidP="003B7919">
      <w:pPr>
        <w:ind w:firstLine="708"/>
        <w:contextualSpacing/>
        <w:jc w:val="both"/>
        <w:rPr>
          <w:sz w:val="28"/>
          <w:szCs w:val="28"/>
        </w:rPr>
      </w:pPr>
      <w:bookmarkStart w:id="21" w:name="sub_1008"/>
      <w:r w:rsidRPr="003B7919">
        <w:rPr>
          <w:sz w:val="28"/>
          <w:szCs w:val="28"/>
        </w:rPr>
        <w:t xml:space="preserve">6. </w:t>
      </w:r>
      <w:bookmarkEnd w:id="21"/>
      <w:r w:rsidRPr="003B7919">
        <w:rPr>
          <w:sz w:val="28"/>
          <w:szCs w:val="28"/>
        </w:rPr>
        <w:t>Длительный отпуск предоставляется педагогическому работнику по его заявлению и оформляется приказом образовательной организации.</w:t>
      </w:r>
    </w:p>
    <w:p w:rsidR="003B7919" w:rsidRPr="003B7919" w:rsidRDefault="003B7919" w:rsidP="003B7919">
      <w:pPr>
        <w:ind w:firstLine="709"/>
        <w:contextualSpacing/>
        <w:jc w:val="both"/>
        <w:rPr>
          <w:bCs/>
          <w:sz w:val="28"/>
          <w:szCs w:val="28"/>
        </w:rPr>
      </w:pPr>
      <w:r w:rsidRPr="003B7919">
        <w:rPr>
          <w:sz w:val="28"/>
          <w:szCs w:val="28"/>
        </w:rPr>
        <w:t xml:space="preserve">Заявление о предоставлении длительного отпуска работник направляет руководителю образовательной организации за 2 недели до начала отпуска. </w:t>
      </w:r>
      <w:r w:rsidRPr="003B7919">
        <w:rPr>
          <w:bCs/>
          <w:sz w:val="28"/>
          <w:szCs w:val="28"/>
        </w:rPr>
        <w:t xml:space="preserve">В заявлении и приказе о предоставлении отпуска </w:t>
      </w:r>
      <w:proofErr w:type="gramStart"/>
      <w:r w:rsidRPr="003B7919">
        <w:rPr>
          <w:bCs/>
          <w:sz w:val="28"/>
          <w:szCs w:val="28"/>
        </w:rPr>
        <w:t>указываются</w:t>
      </w:r>
      <w:proofErr w:type="gramEnd"/>
      <w:r w:rsidRPr="003B7919">
        <w:rPr>
          <w:bCs/>
          <w:sz w:val="28"/>
          <w:szCs w:val="28"/>
        </w:rPr>
        <w:t xml:space="preserve"> дата начала и конкретная продолжительность длительного отпуска.</w:t>
      </w:r>
    </w:p>
    <w:p w:rsidR="003B7919" w:rsidRPr="003B7919" w:rsidRDefault="003B7919" w:rsidP="003B7919">
      <w:pPr>
        <w:widowControl w:val="0"/>
        <w:autoSpaceDE w:val="0"/>
        <w:autoSpaceDN w:val="0"/>
        <w:adjustRightInd w:val="0"/>
        <w:ind w:firstLine="708"/>
        <w:contextualSpacing/>
        <w:jc w:val="both"/>
        <w:rPr>
          <w:bCs/>
          <w:sz w:val="28"/>
          <w:szCs w:val="28"/>
        </w:rPr>
      </w:pPr>
      <w:r w:rsidRPr="003B7919">
        <w:rPr>
          <w:bCs/>
          <w:sz w:val="28"/>
          <w:szCs w:val="28"/>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3B7919" w:rsidRPr="003B7919" w:rsidRDefault="003B7919" w:rsidP="003B7919">
      <w:pPr>
        <w:autoSpaceDE w:val="0"/>
        <w:autoSpaceDN w:val="0"/>
        <w:adjustRightInd w:val="0"/>
        <w:ind w:firstLine="709"/>
        <w:contextualSpacing/>
        <w:jc w:val="both"/>
        <w:rPr>
          <w:sz w:val="28"/>
          <w:szCs w:val="28"/>
        </w:rPr>
      </w:pPr>
      <w:r w:rsidRPr="003B7919">
        <w:rPr>
          <w:sz w:val="28"/>
          <w:szCs w:val="28"/>
        </w:rPr>
        <w:t xml:space="preserve">По согласованию между работником и работодателем в соответствии с работой организации длительный отпуск может быть разделён на части и оформлен соответствующим заявлением работника. </w:t>
      </w:r>
    </w:p>
    <w:p w:rsidR="003B7919" w:rsidRPr="003B7919" w:rsidRDefault="003B7919" w:rsidP="003B7919">
      <w:pPr>
        <w:autoSpaceDE w:val="0"/>
        <w:autoSpaceDN w:val="0"/>
        <w:adjustRightInd w:val="0"/>
        <w:ind w:firstLine="709"/>
        <w:contextualSpacing/>
        <w:jc w:val="both"/>
        <w:rPr>
          <w:sz w:val="28"/>
          <w:szCs w:val="28"/>
        </w:rPr>
      </w:pPr>
      <w:r w:rsidRPr="003B7919">
        <w:rPr>
          <w:bCs/>
          <w:sz w:val="28"/>
          <w:szCs w:val="28"/>
        </w:rPr>
        <w:t xml:space="preserve">7. </w:t>
      </w:r>
      <w:r w:rsidRPr="003B7919">
        <w:rPr>
          <w:sz w:val="28"/>
          <w:szCs w:val="28"/>
        </w:rPr>
        <w:t xml:space="preserve">Отзыв педагогического работника из длительного отпуска работодателем допускается только с согласия педагогического работника. Не </w:t>
      </w:r>
      <w:r w:rsidRPr="003B7919">
        <w:rPr>
          <w:sz w:val="28"/>
          <w:szCs w:val="28"/>
        </w:rPr>
        <w:lastRenderedPageBreak/>
        <w:t>использованная в связи с этим часть отпуска должна быть предоставлена по выбору педагогического работника в удобное для него время.</w:t>
      </w:r>
    </w:p>
    <w:p w:rsidR="003B7919" w:rsidRPr="003B7919" w:rsidRDefault="003B7919" w:rsidP="003B7919">
      <w:pPr>
        <w:widowControl w:val="0"/>
        <w:autoSpaceDE w:val="0"/>
        <w:autoSpaceDN w:val="0"/>
        <w:adjustRightInd w:val="0"/>
        <w:ind w:firstLine="709"/>
        <w:contextualSpacing/>
        <w:jc w:val="both"/>
        <w:rPr>
          <w:bCs/>
          <w:sz w:val="28"/>
          <w:szCs w:val="28"/>
        </w:rPr>
      </w:pPr>
      <w:r w:rsidRPr="003B7919">
        <w:rPr>
          <w:bCs/>
          <w:sz w:val="28"/>
          <w:szCs w:val="28"/>
        </w:rPr>
        <w:t>8.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2 недели  в письменном виде</w:t>
      </w:r>
      <w:r w:rsidRPr="003B7919">
        <w:rPr>
          <w:bCs/>
          <w:i/>
          <w:sz w:val="28"/>
          <w:szCs w:val="28"/>
        </w:rPr>
        <w:t xml:space="preserve">. </w:t>
      </w:r>
      <w:r w:rsidRPr="003B7919">
        <w:rPr>
          <w:bCs/>
          <w:sz w:val="28"/>
          <w:szCs w:val="28"/>
        </w:rPr>
        <w:t>При этом оставшаяся неиспользованной часть длительного отпуска педагогическому работнику не предоставляется.</w:t>
      </w:r>
    </w:p>
    <w:p w:rsidR="003B7919" w:rsidRPr="003B7919" w:rsidRDefault="003B7919" w:rsidP="003B7919">
      <w:pPr>
        <w:widowControl w:val="0"/>
        <w:autoSpaceDE w:val="0"/>
        <w:autoSpaceDN w:val="0"/>
        <w:adjustRightInd w:val="0"/>
        <w:ind w:firstLine="709"/>
        <w:contextualSpacing/>
        <w:jc w:val="both"/>
        <w:rPr>
          <w:bCs/>
          <w:sz w:val="28"/>
          <w:szCs w:val="28"/>
        </w:rPr>
      </w:pPr>
      <w:r w:rsidRPr="003B7919">
        <w:rPr>
          <w:bCs/>
          <w:sz w:val="28"/>
          <w:szCs w:val="28"/>
        </w:rPr>
        <w:t xml:space="preserve">9. В случае поступления нескольких заявлений о предоставлении длительного отпуска, в образовательной организации составляется график предоставления длительных отпусков до начала учебного года, в течение которого будет предоставлен длительный отпуск по согласованию с профсоюзным органом. </w:t>
      </w:r>
    </w:p>
    <w:p w:rsidR="003B7919" w:rsidRPr="003B7919" w:rsidRDefault="003B7919" w:rsidP="003B7919">
      <w:pPr>
        <w:widowControl w:val="0"/>
        <w:autoSpaceDE w:val="0"/>
        <w:autoSpaceDN w:val="0"/>
        <w:adjustRightInd w:val="0"/>
        <w:ind w:firstLine="709"/>
        <w:contextualSpacing/>
        <w:jc w:val="both"/>
        <w:rPr>
          <w:bCs/>
          <w:sz w:val="28"/>
          <w:szCs w:val="28"/>
        </w:rPr>
      </w:pPr>
      <w:r w:rsidRPr="003B7919">
        <w:rPr>
          <w:bCs/>
          <w:sz w:val="28"/>
          <w:szCs w:val="28"/>
        </w:rPr>
        <w:t>Преимущественное право очередности предоставления имеют педагогические работники: имеющие стаж работы в организации 10 лет, имеющие медицинские показания или другие причины по которым нельзя перенести длительный отпуск на другой срок.</w:t>
      </w:r>
    </w:p>
    <w:p w:rsidR="003B7919" w:rsidRPr="003B7919" w:rsidRDefault="003B7919" w:rsidP="003B7919">
      <w:pPr>
        <w:widowControl w:val="0"/>
        <w:autoSpaceDE w:val="0"/>
        <w:autoSpaceDN w:val="0"/>
        <w:adjustRightInd w:val="0"/>
        <w:ind w:firstLine="709"/>
        <w:contextualSpacing/>
        <w:jc w:val="both"/>
        <w:rPr>
          <w:bCs/>
          <w:sz w:val="28"/>
          <w:szCs w:val="28"/>
        </w:rPr>
      </w:pPr>
      <w:r w:rsidRPr="003B7919">
        <w:rPr>
          <w:bCs/>
          <w:sz w:val="28"/>
          <w:szCs w:val="28"/>
        </w:rPr>
        <w:t>Длительный отпуск может быть присоединен к ежегодному основному оплачиваемому отпуску. В этом случае, заявление на предоставление длительного отпуска оформляется работником до ухода в ежегодный основной оплачиваемый отпуск.</w:t>
      </w:r>
    </w:p>
    <w:p w:rsidR="003B7919" w:rsidRPr="003B7919" w:rsidRDefault="003B7919" w:rsidP="003B7919">
      <w:pPr>
        <w:widowControl w:val="0"/>
        <w:autoSpaceDE w:val="0"/>
        <w:autoSpaceDN w:val="0"/>
        <w:adjustRightInd w:val="0"/>
        <w:ind w:firstLine="709"/>
        <w:jc w:val="both"/>
        <w:rPr>
          <w:sz w:val="28"/>
          <w:szCs w:val="28"/>
        </w:rPr>
      </w:pPr>
      <w:r w:rsidRPr="003B7919">
        <w:rPr>
          <w:sz w:val="28"/>
          <w:szCs w:val="28"/>
        </w:rPr>
        <w:t>10. Длительный отпуск предоставляется без сохранения заработной</w:t>
      </w:r>
      <w:r w:rsidRPr="003B7919">
        <w:rPr>
          <w:color w:val="FF0000"/>
          <w:sz w:val="28"/>
          <w:szCs w:val="28"/>
        </w:rPr>
        <w:t xml:space="preserve"> </w:t>
      </w:r>
      <w:r w:rsidRPr="003B7919">
        <w:rPr>
          <w:sz w:val="28"/>
          <w:szCs w:val="28"/>
        </w:rPr>
        <w:t>платы.</w:t>
      </w:r>
    </w:p>
    <w:p w:rsidR="003B7919" w:rsidRPr="003B7919" w:rsidRDefault="003B7919" w:rsidP="003B7919">
      <w:pPr>
        <w:widowControl w:val="0"/>
        <w:autoSpaceDE w:val="0"/>
        <w:autoSpaceDN w:val="0"/>
        <w:adjustRightInd w:val="0"/>
        <w:ind w:firstLine="709"/>
        <w:jc w:val="both"/>
        <w:rPr>
          <w:sz w:val="28"/>
          <w:szCs w:val="28"/>
        </w:rPr>
      </w:pPr>
      <w:r w:rsidRPr="003B7919">
        <w:rPr>
          <w:sz w:val="28"/>
          <w:szCs w:val="28"/>
        </w:rPr>
        <w:t>11. За педагогическим работником, находящимся в длительном отпуске, в установленном порядке сохраняется место работы (должность).</w:t>
      </w:r>
    </w:p>
    <w:p w:rsidR="003B7919" w:rsidRPr="003B7919" w:rsidRDefault="003B7919" w:rsidP="003B7919">
      <w:pPr>
        <w:widowControl w:val="0"/>
        <w:autoSpaceDE w:val="0"/>
        <w:autoSpaceDN w:val="0"/>
        <w:adjustRightInd w:val="0"/>
        <w:ind w:firstLine="708"/>
        <w:contextualSpacing/>
        <w:jc w:val="both"/>
        <w:rPr>
          <w:sz w:val="28"/>
          <w:szCs w:val="28"/>
        </w:rPr>
      </w:pPr>
      <w:r w:rsidRPr="003B7919">
        <w:rPr>
          <w:sz w:val="28"/>
          <w:szCs w:val="28"/>
        </w:rPr>
        <w:t>12. 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3B7919" w:rsidRPr="003B7919" w:rsidRDefault="003B7919" w:rsidP="003B7919">
      <w:pPr>
        <w:widowControl w:val="0"/>
        <w:autoSpaceDE w:val="0"/>
        <w:autoSpaceDN w:val="0"/>
        <w:adjustRightInd w:val="0"/>
        <w:ind w:firstLine="709"/>
        <w:contextualSpacing/>
        <w:jc w:val="both"/>
        <w:rPr>
          <w:sz w:val="28"/>
          <w:szCs w:val="28"/>
        </w:rPr>
      </w:pPr>
      <w:r w:rsidRPr="003B7919">
        <w:rPr>
          <w:sz w:val="28"/>
          <w:szCs w:val="28"/>
        </w:rPr>
        <w:t xml:space="preserve">13. Во время длительного отпуска не допускается перевод педагогического работника на другую работу, а также увольнение его по инициативе </w:t>
      </w:r>
      <w:r w:rsidRPr="003B7919">
        <w:rPr>
          <w:bCs/>
          <w:sz w:val="28"/>
          <w:szCs w:val="28"/>
        </w:rPr>
        <w:t>работодателя</w:t>
      </w:r>
      <w:r w:rsidRPr="003B7919">
        <w:rPr>
          <w:sz w:val="28"/>
          <w:szCs w:val="28"/>
        </w:rPr>
        <w:t>, за исключением ликвидации образовательной организации.</w:t>
      </w:r>
    </w:p>
    <w:p w:rsidR="003B7919" w:rsidRPr="003B7919" w:rsidRDefault="003B7919" w:rsidP="003B7919">
      <w:pPr>
        <w:widowControl w:val="0"/>
        <w:autoSpaceDE w:val="0"/>
        <w:autoSpaceDN w:val="0"/>
        <w:adjustRightInd w:val="0"/>
        <w:ind w:firstLine="709"/>
        <w:contextualSpacing/>
        <w:jc w:val="both"/>
        <w:rPr>
          <w:sz w:val="28"/>
          <w:szCs w:val="28"/>
        </w:rPr>
      </w:pPr>
      <w:r w:rsidRPr="003B7919">
        <w:rPr>
          <w:sz w:val="28"/>
          <w:szCs w:val="28"/>
        </w:rPr>
        <w:t>14.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w:t>
      </w:r>
    </w:p>
    <w:p w:rsidR="003B7919" w:rsidRPr="003B7919" w:rsidRDefault="003B7919" w:rsidP="003B7919">
      <w:pPr>
        <w:widowControl w:val="0"/>
        <w:autoSpaceDE w:val="0"/>
        <w:autoSpaceDN w:val="0"/>
        <w:adjustRightInd w:val="0"/>
        <w:ind w:firstLine="709"/>
        <w:contextualSpacing/>
        <w:jc w:val="both"/>
        <w:rPr>
          <w:sz w:val="28"/>
          <w:szCs w:val="28"/>
        </w:rPr>
      </w:pPr>
      <w:r w:rsidRPr="003B7919">
        <w:rPr>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3B7919" w:rsidRPr="003B7919" w:rsidRDefault="003B7919" w:rsidP="003B7919">
      <w:pPr>
        <w:widowControl w:val="0"/>
        <w:autoSpaceDE w:val="0"/>
        <w:autoSpaceDN w:val="0"/>
        <w:adjustRightInd w:val="0"/>
        <w:ind w:firstLine="709"/>
        <w:contextualSpacing/>
        <w:jc w:val="both"/>
        <w:rPr>
          <w:sz w:val="28"/>
          <w:szCs w:val="28"/>
        </w:rPr>
      </w:pPr>
      <w:r w:rsidRPr="003B7919">
        <w:rPr>
          <w:sz w:val="28"/>
          <w:szCs w:val="28"/>
        </w:rPr>
        <w:t xml:space="preserve">15.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совместительству. Для предоставления </w:t>
      </w:r>
      <w:r w:rsidRPr="003B7919">
        <w:rPr>
          <w:sz w:val="28"/>
          <w:szCs w:val="28"/>
        </w:rPr>
        <w:lastRenderedPageBreak/>
        <w:t xml:space="preserve">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 </w:t>
      </w:r>
    </w:p>
    <w:p w:rsidR="003B7919" w:rsidRPr="003B7919" w:rsidRDefault="003B7919" w:rsidP="003B7919">
      <w:pPr>
        <w:widowControl w:val="0"/>
        <w:autoSpaceDE w:val="0"/>
        <w:autoSpaceDN w:val="0"/>
        <w:adjustRightInd w:val="0"/>
        <w:ind w:firstLine="709"/>
        <w:contextualSpacing/>
        <w:jc w:val="both"/>
        <w:rPr>
          <w:sz w:val="28"/>
          <w:szCs w:val="28"/>
        </w:rPr>
      </w:pPr>
      <w:r w:rsidRPr="003B7919">
        <w:rPr>
          <w:sz w:val="28"/>
          <w:szCs w:val="28"/>
        </w:rPr>
        <w:t xml:space="preserve">16. Время нахождения педагогического работника в длительном отпуске засчитывается в стаж работы, учитываемой при определении </w:t>
      </w:r>
      <w:proofErr w:type="gramStart"/>
      <w:r w:rsidRPr="003B7919">
        <w:rPr>
          <w:sz w:val="28"/>
          <w:szCs w:val="28"/>
        </w:rPr>
        <w:t>размеров оплаты труда</w:t>
      </w:r>
      <w:proofErr w:type="gramEnd"/>
      <w:r w:rsidRPr="003B7919">
        <w:rPr>
          <w:sz w:val="28"/>
          <w:szCs w:val="28"/>
        </w:rPr>
        <w:t xml:space="preserve"> в соответствии с установленной в образовательной организации системой оплаты труда.</w:t>
      </w:r>
    </w:p>
    <w:p w:rsidR="009C6097" w:rsidRDefault="003B7919" w:rsidP="00483FBF">
      <w:pPr>
        <w:widowControl w:val="0"/>
        <w:autoSpaceDE w:val="0"/>
        <w:autoSpaceDN w:val="0"/>
        <w:adjustRightInd w:val="0"/>
        <w:ind w:firstLine="709"/>
        <w:contextualSpacing/>
        <w:jc w:val="both"/>
        <w:rPr>
          <w:sz w:val="28"/>
          <w:szCs w:val="28"/>
        </w:rPr>
      </w:pPr>
      <w:r w:rsidRPr="003B7919">
        <w:rPr>
          <w:sz w:val="28"/>
          <w:szCs w:val="28"/>
        </w:rPr>
        <w:t xml:space="preserve">Другие вопросы, не предусмотренные настоящим Положением, определяются по договоренности между работником и работодателем с участием профсоюзного органа. </w:t>
      </w: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Default="009C6097" w:rsidP="00483FBF">
      <w:pPr>
        <w:widowControl w:val="0"/>
        <w:autoSpaceDE w:val="0"/>
        <w:autoSpaceDN w:val="0"/>
        <w:adjustRightInd w:val="0"/>
        <w:ind w:firstLine="709"/>
        <w:contextualSpacing/>
        <w:jc w:val="both"/>
        <w:rPr>
          <w:sz w:val="28"/>
          <w:szCs w:val="28"/>
        </w:rPr>
      </w:pPr>
    </w:p>
    <w:p w:rsidR="009C6097" w:rsidRPr="00483FBF" w:rsidRDefault="00D62DD6" w:rsidP="00D62DD6">
      <w:pPr>
        <w:widowControl w:val="0"/>
        <w:autoSpaceDE w:val="0"/>
        <w:autoSpaceDN w:val="0"/>
        <w:adjustRightInd w:val="0"/>
        <w:contextualSpacing/>
        <w:jc w:val="both"/>
        <w:rPr>
          <w:sz w:val="28"/>
          <w:szCs w:val="28"/>
        </w:rPr>
      </w:pPr>
      <w:r w:rsidRPr="00D62DD6">
        <w:rPr>
          <w:sz w:val="28"/>
          <w:szCs w:val="28"/>
        </w:rPr>
        <w:object w:dxaOrig="8925" w:dyaOrig="12631">
          <v:shape id="_x0000_i1029" type="#_x0000_t75" style="width:483pt;height:682.5pt" o:ole="">
            <v:imagedata r:id="rId41" o:title=""/>
          </v:shape>
          <o:OLEObject Type="Embed" ProgID="AcroExch.Document.DC" ShapeID="_x0000_i1029" DrawAspect="Content" ObjectID="_1764665385" r:id="rId42"/>
        </w:object>
      </w:r>
    </w:p>
    <w:p w:rsidR="009C6097" w:rsidRPr="00167802" w:rsidRDefault="009C6097" w:rsidP="009C6097">
      <w:pPr>
        <w:widowControl w:val="0"/>
        <w:autoSpaceDE w:val="0"/>
        <w:autoSpaceDN w:val="0"/>
        <w:adjustRightInd w:val="0"/>
        <w:ind w:firstLine="708"/>
        <w:jc w:val="both"/>
        <w:rPr>
          <w:rFonts w:eastAsiaTheme="minorEastAsia"/>
          <w:sz w:val="28"/>
          <w:szCs w:val="28"/>
        </w:rPr>
      </w:pPr>
      <w:bookmarkStart w:id="22" w:name="sub_17"/>
      <w:r w:rsidRPr="00167802">
        <w:rPr>
          <w:rFonts w:eastAsiaTheme="minorEastAsia"/>
          <w:sz w:val="28"/>
          <w:szCs w:val="28"/>
        </w:rPr>
        <w:lastRenderedPageBreak/>
        <w:t>1.5. Заработная плата работников учреждения увеличивается (индексируется) с учетом уровня потребительских цен на товары и услуги.</w:t>
      </w:r>
    </w:p>
    <w:bookmarkEnd w:id="22"/>
    <w:p w:rsidR="009C6097" w:rsidRPr="00167802" w:rsidRDefault="009C6097" w:rsidP="009C6097">
      <w:pPr>
        <w:widowControl w:val="0"/>
        <w:autoSpaceDE w:val="0"/>
        <w:autoSpaceDN w:val="0"/>
        <w:adjustRightInd w:val="0"/>
        <w:ind w:firstLine="708"/>
        <w:jc w:val="both"/>
        <w:rPr>
          <w:rFonts w:eastAsiaTheme="minorEastAsia"/>
          <w:sz w:val="28"/>
          <w:szCs w:val="28"/>
        </w:rPr>
      </w:pPr>
      <w:r w:rsidRPr="00167802">
        <w:rPr>
          <w:rFonts w:eastAsiaTheme="minorEastAsia"/>
          <w:sz w:val="28"/>
          <w:szCs w:val="28"/>
        </w:rPr>
        <w:t>1.6. Для работников учреждения, с которыми для выполнения работ, связанных с временным расширением объема оказываемых учреждением услуг, заключаются срочные трудовые договоры, и оплата труда по которым полностью осуществляется за счет средств, полученных от приносящей доход деятельности, система оплаты труда устанавливается в соответствии с настоящим Положением в пределах указанных средств.</w:t>
      </w:r>
    </w:p>
    <w:p w:rsidR="009C6097" w:rsidRPr="00167802" w:rsidRDefault="009C6097" w:rsidP="009C6097">
      <w:pPr>
        <w:widowControl w:val="0"/>
        <w:autoSpaceDE w:val="0"/>
        <w:autoSpaceDN w:val="0"/>
        <w:adjustRightInd w:val="0"/>
        <w:ind w:firstLine="708"/>
        <w:jc w:val="both"/>
        <w:rPr>
          <w:rFonts w:eastAsiaTheme="minorEastAsia"/>
          <w:sz w:val="28"/>
          <w:szCs w:val="28"/>
        </w:rPr>
      </w:pPr>
      <w:r w:rsidRPr="00167802">
        <w:rPr>
          <w:rFonts w:eastAsiaTheme="minorEastAsia"/>
          <w:sz w:val="28"/>
          <w:szCs w:val="28"/>
        </w:rPr>
        <w:t xml:space="preserve">1.7. </w:t>
      </w:r>
      <w:proofErr w:type="gramStart"/>
      <w:r w:rsidRPr="00167802">
        <w:rPr>
          <w:rFonts w:eastAsiaTheme="minorEastAsia"/>
          <w:sz w:val="28"/>
          <w:szCs w:val="28"/>
        </w:rPr>
        <w:t>Размер средств, полученных от приносящей доход деятельности, направляемых на оплату труда работников учреждения, определяется в соответствии с затратами на оплату труда (с учетом выплат страховых взносов по обязательному социальному страхованию и взносов по страховым тарифам на обязательное социальное страхование от несчастных случаев на производстве и профессиональных заболеваний), учтенными при утверждении тарифов (цен) на услуги (работы) муниципального учреждения.</w:t>
      </w:r>
      <w:proofErr w:type="gramEnd"/>
    </w:p>
    <w:p w:rsidR="009C6097" w:rsidRPr="00167802" w:rsidRDefault="009C6097" w:rsidP="009C6097">
      <w:pPr>
        <w:widowControl w:val="0"/>
        <w:autoSpaceDE w:val="0"/>
        <w:autoSpaceDN w:val="0"/>
        <w:adjustRightInd w:val="0"/>
        <w:ind w:firstLine="708"/>
        <w:jc w:val="both"/>
        <w:rPr>
          <w:rFonts w:eastAsiaTheme="minorEastAsia"/>
          <w:sz w:val="28"/>
          <w:szCs w:val="28"/>
        </w:rPr>
      </w:pPr>
      <w:bookmarkStart w:id="23" w:name="sub_114"/>
      <w:r w:rsidRPr="00167802">
        <w:rPr>
          <w:rFonts w:eastAsiaTheme="minorEastAsia"/>
          <w:sz w:val="28"/>
          <w:szCs w:val="28"/>
        </w:rPr>
        <w:t>1.8. Работникам учреждений в случаях, установленных настоящим Положением, осуществляется выплата единовременной материальной помощи.</w:t>
      </w:r>
    </w:p>
    <w:p w:rsidR="009C6097" w:rsidRPr="00167802" w:rsidRDefault="009C6097" w:rsidP="009C6097">
      <w:pPr>
        <w:widowControl w:val="0"/>
        <w:autoSpaceDE w:val="0"/>
        <w:autoSpaceDN w:val="0"/>
        <w:adjustRightInd w:val="0"/>
        <w:ind w:firstLine="708"/>
        <w:jc w:val="both"/>
        <w:rPr>
          <w:rFonts w:eastAsiaTheme="minorEastAsia"/>
          <w:sz w:val="28"/>
          <w:szCs w:val="28"/>
        </w:rPr>
      </w:pPr>
    </w:p>
    <w:bookmarkEnd w:id="23"/>
    <w:p w:rsidR="009C6097" w:rsidRPr="00B326A8" w:rsidRDefault="009C6097" w:rsidP="009C6097">
      <w:pPr>
        <w:widowControl w:val="0"/>
        <w:autoSpaceDE w:val="0"/>
        <w:autoSpaceDN w:val="0"/>
        <w:adjustRightInd w:val="0"/>
        <w:jc w:val="center"/>
        <w:outlineLvl w:val="0"/>
        <w:rPr>
          <w:rFonts w:eastAsiaTheme="minorEastAsia"/>
          <w:b/>
          <w:bCs/>
          <w:sz w:val="28"/>
          <w:szCs w:val="28"/>
        </w:rPr>
      </w:pPr>
      <w:r>
        <w:rPr>
          <w:rFonts w:eastAsiaTheme="minorEastAsia"/>
          <w:b/>
          <w:bCs/>
          <w:sz w:val="28"/>
          <w:szCs w:val="28"/>
          <w:lang w:val="en-US"/>
        </w:rPr>
        <w:t>II</w:t>
      </w:r>
      <w:r w:rsidRPr="00B326A8">
        <w:rPr>
          <w:rFonts w:eastAsiaTheme="minorEastAsia"/>
          <w:b/>
          <w:bCs/>
          <w:sz w:val="28"/>
          <w:szCs w:val="28"/>
        </w:rPr>
        <w:t>. Оклады (должностные оклады) ставки заработной платы</w:t>
      </w:r>
    </w:p>
    <w:p w:rsidR="009C6097" w:rsidRPr="00B326A8" w:rsidRDefault="009C6097" w:rsidP="009C6097">
      <w:pPr>
        <w:widowControl w:val="0"/>
        <w:autoSpaceDE w:val="0"/>
        <w:autoSpaceDN w:val="0"/>
        <w:adjustRightInd w:val="0"/>
        <w:jc w:val="center"/>
        <w:outlineLvl w:val="0"/>
        <w:rPr>
          <w:rFonts w:eastAsiaTheme="minorEastAsia"/>
          <w:b/>
          <w:bCs/>
          <w:sz w:val="28"/>
          <w:szCs w:val="28"/>
        </w:rPr>
      </w:pPr>
    </w:p>
    <w:p w:rsidR="009C6097" w:rsidRPr="00167802" w:rsidRDefault="009C6097" w:rsidP="009C6097">
      <w:pPr>
        <w:widowControl w:val="0"/>
        <w:autoSpaceDE w:val="0"/>
        <w:autoSpaceDN w:val="0"/>
        <w:adjustRightInd w:val="0"/>
        <w:ind w:firstLine="708"/>
        <w:jc w:val="both"/>
        <w:rPr>
          <w:rFonts w:eastAsiaTheme="minorEastAsia"/>
          <w:sz w:val="28"/>
          <w:szCs w:val="28"/>
        </w:rPr>
      </w:pPr>
      <w:bookmarkStart w:id="24" w:name="sub_21"/>
      <w:r w:rsidRPr="00167802">
        <w:rPr>
          <w:rFonts w:eastAsiaTheme="minorEastAsia"/>
          <w:sz w:val="28"/>
          <w:szCs w:val="28"/>
        </w:rPr>
        <w:t>2.1. Размеры окладов (должностных окладов), ставок заработной платы работникам устанавливаются руководителем учреждения в соответствии с примерным положением об оплате труда работников муниципальных образовательных учреждений города Красноярска, утвержденным Постановлением администрации г. Красноярск от 27 января 2010 г. N 14</w:t>
      </w:r>
    </w:p>
    <w:bookmarkEnd w:id="24"/>
    <w:p w:rsidR="009C6097" w:rsidRPr="00167802" w:rsidRDefault="009C6097" w:rsidP="009C6097">
      <w:pPr>
        <w:widowControl w:val="0"/>
        <w:autoSpaceDE w:val="0"/>
        <w:autoSpaceDN w:val="0"/>
        <w:adjustRightInd w:val="0"/>
        <w:ind w:firstLine="708"/>
        <w:jc w:val="both"/>
        <w:rPr>
          <w:rFonts w:eastAsiaTheme="minorEastAsia"/>
          <w:sz w:val="28"/>
          <w:szCs w:val="28"/>
        </w:rPr>
      </w:pPr>
      <w:r w:rsidRPr="00167802">
        <w:rPr>
          <w:rFonts w:eastAsiaTheme="minorEastAsia"/>
          <w:sz w:val="28"/>
          <w:szCs w:val="28"/>
        </w:rPr>
        <w:t xml:space="preserve">2.2. Минимальные размеры окладов работников образования устанавливаются на основе </w:t>
      </w:r>
      <w:hyperlink r:id="rId43" w:history="1">
        <w:r w:rsidRPr="00167802">
          <w:rPr>
            <w:rFonts w:eastAsiaTheme="minorEastAsia"/>
            <w:sz w:val="28"/>
            <w:szCs w:val="28"/>
          </w:rPr>
          <w:t>ПКГ</w:t>
        </w:r>
      </w:hyperlink>
      <w:r w:rsidRPr="00167802">
        <w:rPr>
          <w:rFonts w:eastAsiaTheme="minorEastAsia"/>
          <w:sz w:val="28"/>
          <w:szCs w:val="28"/>
        </w:rPr>
        <w:t xml:space="preserve">, утвержденных </w:t>
      </w:r>
      <w:hyperlink r:id="rId44" w:history="1">
        <w:r w:rsidRPr="00167802">
          <w:rPr>
            <w:rFonts w:eastAsiaTheme="minorEastAsia"/>
            <w:sz w:val="28"/>
            <w:szCs w:val="28"/>
          </w:rPr>
          <w:t>Приказом</w:t>
        </w:r>
      </w:hyperlink>
      <w:r w:rsidRPr="00167802">
        <w:rPr>
          <w:rFonts w:eastAsiaTheme="minorEastAsia"/>
          <w:sz w:val="28"/>
          <w:szCs w:val="28"/>
        </w:rPr>
        <w:t xml:space="preserve"> </w:t>
      </w:r>
      <w:proofErr w:type="spellStart"/>
      <w:r w:rsidRPr="00167802">
        <w:rPr>
          <w:rFonts w:eastAsiaTheme="minorEastAsia"/>
          <w:sz w:val="28"/>
          <w:szCs w:val="28"/>
        </w:rPr>
        <w:t>Минздравсоцразвития</w:t>
      </w:r>
      <w:proofErr w:type="spellEnd"/>
      <w:r w:rsidRPr="00167802">
        <w:rPr>
          <w:rFonts w:eastAsiaTheme="minorEastAsia"/>
          <w:sz w:val="28"/>
          <w:szCs w:val="28"/>
        </w:rPr>
        <w:t xml:space="preserve"> от 05.05.2008 N 216н:</w:t>
      </w:r>
    </w:p>
    <w:p w:rsidR="009C6097" w:rsidRDefault="009C6097" w:rsidP="009C6097">
      <w:pPr>
        <w:widowControl w:val="0"/>
        <w:autoSpaceDE w:val="0"/>
        <w:autoSpaceDN w:val="0"/>
        <w:adjustRightInd w:val="0"/>
        <w:jc w:val="both"/>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2976"/>
        <w:gridCol w:w="3119"/>
      </w:tblGrid>
      <w:tr w:rsidR="009C6097" w:rsidRPr="00DF1E53" w:rsidTr="004C4168">
        <w:trPr>
          <w:trHeight w:val="964"/>
        </w:trPr>
        <w:tc>
          <w:tcPr>
            <w:tcW w:w="6299" w:type="dxa"/>
            <w:gridSpan w:val="2"/>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Квалификационные уровни</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Минимальный размер оклада (должностного оклада), ставки заработной платы, руб.</w:t>
            </w:r>
          </w:p>
        </w:tc>
      </w:tr>
      <w:tr w:rsidR="009C6097" w:rsidRPr="00DF1E53" w:rsidTr="004C4168">
        <w:trPr>
          <w:trHeight w:val="217"/>
        </w:trPr>
        <w:tc>
          <w:tcPr>
            <w:tcW w:w="6299" w:type="dxa"/>
            <w:gridSpan w:val="2"/>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1</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2</w:t>
            </w:r>
          </w:p>
        </w:tc>
      </w:tr>
      <w:tr w:rsidR="009C6097" w:rsidRPr="00DF1E53" w:rsidTr="004C4168">
        <w:trPr>
          <w:trHeight w:val="287"/>
        </w:trPr>
        <w:tc>
          <w:tcPr>
            <w:tcW w:w="9418" w:type="dxa"/>
            <w:gridSpan w:val="3"/>
            <w:vAlign w:val="center"/>
          </w:tcPr>
          <w:p w:rsidR="009C6097" w:rsidRPr="00F96415" w:rsidRDefault="009C6097" w:rsidP="004C4168">
            <w:pPr>
              <w:jc w:val="center"/>
              <w:rPr>
                <w:rFonts w:eastAsia="Calibri"/>
                <w:sz w:val="28"/>
                <w:szCs w:val="28"/>
              </w:rPr>
            </w:pPr>
            <w:r w:rsidRPr="00F96415">
              <w:rPr>
                <w:rFonts w:eastAsia="Calibri"/>
                <w:sz w:val="28"/>
                <w:szCs w:val="28"/>
              </w:rPr>
              <w:t>Профессиональная квалификационная группа должностей</w:t>
            </w:r>
          </w:p>
          <w:p w:rsidR="009C6097" w:rsidRPr="00F96415" w:rsidRDefault="009C6097" w:rsidP="004C4168">
            <w:pPr>
              <w:jc w:val="center"/>
              <w:rPr>
                <w:rFonts w:eastAsia="Calibri"/>
                <w:sz w:val="28"/>
                <w:szCs w:val="28"/>
              </w:rPr>
            </w:pPr>
            <w:r w:rsidRPr="00F96415">
              <w:rPr>
                <w:rFonts w:eastAsia="Calibri"/>
                <w:sz w:val="28"/>
                <w:szCs w:val="28"/>
              </w:rPr>
              <w:t>работников учебно-вспомогательного персонала первого уровня</w:t>
            </w:r>
          </w:p>
        </w:tc>
      </w:tr>
      <w:tr w:rsidR="009C6097" w:rsidRPr="00DF1E53" w:rsidTr="004C4168">
        <w:tc>
          <w:tcPr>
            <w:tcW w:w="6299" w:type="dxa"/>
            <w:gridSpan w:val="2"/>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3849</w:t>
            </w:r>
          </w:p>
        </w:tc>
      </w:tr>
      <w:tr w:rsidR="009C6097" w:rsidRPr="00DF1E53" w:rsidTr="004C4168">
        <w:tc>
          <w:tcPr>
            <w:tcW w:w="9418" w:type="dxa"/>
            <w:gridSpan w:val="3"/>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Профессиональная квалификационная группа должностей</w:t>
            </w:r>
          </w:p>
          <w:p w:rsidR="009C6097" w:rsidRPr="00F96415" w:rsidRDefault="009C6097" w:rsidP="004C4168">
            <w:pPr>
              <w:pStyle w:val="ConsPlusNormal"/>
              <w:contextualSpacing/>
              <w:jc w:val="center"/>
              <w:rPr>
                <w:rFonts w:eastAsia="Calibri"/>
                <w:lang w:eastAsia="en-US"/>
              </w:rPr>
            </w:pPr>
            <w:r w:rsidRPr="00F96415">
              <w:rPr>
                <w:rFonts w:eastAsia="Calibri"/>
                <w:lang w:eastAsia="en-US"/>
              </w:rPr>
              <w:t>работников учебно-вспомогательного персонала второго уровня</w:t>
            </w:r>
          </w:p>
        </w:tc>
      </w:tr>
      <w:tr w:rsidR="009C6097" w:rsidRPr="00DF1E53" w:rsidTr="004C4168">
        <w:tc>
          <w:tcPr>
            <w:tcW w:w="6299" w:type="dxa"/>
            <w:gridSpan w:val="2"/>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lastRenderedPageBreak/>
              <w:t>1-й квалификационный уровень</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4053 &lt;*&gt;</w:t>
            </w:r>
          </w:p>
        </w:tc>
      </w:tr>
      <w:tr w:rsidR="009C6097" w:rsidRPr="00DF1E53" w:rsidTr="004C4168">
        <w:tc>
          <w:tcPr>
            <w:tcW w:w="6299" w:type="dxa"/>
            <w:gridSpan w:val="2"/>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2-й квалификационный уровень</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4498</w:t>
            </w:r>
          </w:p>
        </w:tc>
      </w:tr>
      <w:tr w:rsidR="009C6097" w:rsidRPr="00DF1E53" w:rsidTr="004C4168">
        <w:tc>
          <w:tcPr>
            <w:tcW w:w="9418" w:type="dxa"/>
            <w:gridSpan w:val="3"/>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Профессиональная квалификационная группа должностей</w:t>
            </w:r>
          </w:p>
          <w:p w:rsidR="009C6097" w:rsidRPr="00F96415" w:rsidRDefault="009C6097" w:rsidP="004C4168">
            <w:pPr>
              <w:pStyle w:val="ConsPlusNormal"/>
              <w:contextualSpacing/>
              <w:jc w:val="center"/>
              <w:rPr>
                <w:rFonts w:eastAsia="Calibri"/>
                <w:lang w:eastAsia="en-US"/>
              </w:rPr>
            </w:pPr>
            <w:r w:rsidRPr="00F96415">
              <w:rPr>
                <w:rFonts w:eastAsia="Calibri"/>
                <w:lang w:eastAsia="en-US"/>
              </w:rPr>
              <w:t>педагогических работников</w:t>
            </w:r>
          </w:p>
        </w:tc>
      </w:tr>
      <w:tr w:rsidR="009C6097" w:rsidRPr="00DF1E53" w:rsidTr="004C4168">
        <w:trPr>
          <w:trHeight w:val="349"/>
        </w:trPr>
        <w:tc>
          <w:tcPr>
            <w:tcW w:w="3323" w:type="dxa"/>
            <w:vMerge w:val="restart"/>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1-й квалификационный уровень</w:t>
            </w:r>
          </w:p>
          <w:p w:rsidR="009C6097" w:rsidRPr="00F96415" w:rsidRDefault="009C6097" w:rsidP="004C4168">
            <w:pPr>
              <w:pStyle w:val="ConsPlusNormal"/>
              <w:contextualSpacing/>
              <w:rPr>
                <w:rFonts w:eastAsia="Calibri"/>
                <w:lang w:eastAsia="en-US"/>
              </w:rPr>
            </w:pPr>
            <w:r w:rsidRPr="00F96415">
              <w:rPr>
                <w:lang w:eastAsia="ar-SA"/>
              </w:rPr>
              <w:t>Инструктор по труду; инструктор по физической культуре; музыкальный руководитель; старший вожатый</w:t>
            </w:r>
          </w:p>
        </w:tc>
        <w:tc>
          <w:tcPr>
            <w:tcW w:w="2976" w:type="dxa"/>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при наличии среднего профессионального образования</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6649</w:t>
            </w:r>
          </w:p>
        </w:tc>
      </w:tr>
      <w:tr w:rsidR="009C6097" w:rsidRPr="00DF1E53" w:rsidTr="004C4168">
        <w:tc>
          <w:tcPr>
            <w:tcW w:w="3323" w:type="dxa"/>
            <w:vMerge/>
            <w:vAlign w:val="center"/>
          </w:tcPr>
          <w:p w:rsidR="009C6097" w:rsidRPr="00F96415" w:rsidRDefault="009C6097" w:rsidP="004C4168">
            <w:pPr>
              <w:pStyle w:val="ConsPlusNormal"/>
              <w:contextualSpacing/>
              <w:rPr>
                <w:rFonts w:eastAsia="Calibri"/>
                <w:lang w:eastAsia="en-US"/>
              </w:rPr>
            </w:pPr>
          </w:p>
        </w:tc>
        <w:tc>
          <w:tcPr>
            <w:tcW w:w="2976" w:type="dxa"/>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при наличии высшего профессионального образования</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7569</w:t>
            </w:r>
          </w:p>
        </w:tc>
      </w:tr>
      <w:tr w:rsidR="009C6097" w:rsidRPr="00DF1E53" w:rsidTr="004C4168">
        <w:tc>
          <w:tcPr>
            <w:tcW w:w="3323" w:type="dxa"/>
            <w:vMerge w:val="restart"/>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2-й квалификационный уровень</w:t>
            </w:r>
          </w:p>
          <w:p w:rsidR="009C6097" w:rsidRPr="00F96415" w:rsidRDefault="009C6097" w:rsidP="004C4168">
            <w:pPr>
              <w:pStyle w:val="ConsPlusNormal"/>
              <w:contextualSpacing/>
              <w:rPr>
                <w:rFonts w:eastAsia="Calibri"/>
                <w:lang w:eastAsia="en-US"/>
              </w:rPr>
            </w:pPr>
            <w:r w:rsidRPr="00F96415">
              <w:rPr>
                <w:lang w:eastAsia="ar-SA"/>
              </w:rPr>
              <w:t>Инструктор-методист; концертмейстер; педагог дополнительного образования; педагог-организатор;</w:t>
            </w:r>
            <w:r w:rsidRPr="00F96415">
              <w:rPr>
                <w:rFonts w:eastAsia="Calibri"/>
                <w:lang w:eastAsia="en-US"/>
              </w:rPr>
              <w:t xml:space="preserve"> </w:t>
            </w:r>
            <w:r w:rsidRPr="00F96415">
              <w:rPr>
                <w:lang w:eastAsia="ar-SA"/>
              </w:rPr>
              <w:t>социальный педагог; тренер-преподаватель</w:t>
            </w:r>
          </w:p>
        </w:tc>
        <w:tc>
          <w:tcPr>
            <w:tcW w:w="2976" w:type="dxa"/>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при наличии среднего профессионального образования</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6959</w:t>
            </w:r>
          </w:p>
        </w:tc>
      </w:tr>
      <w:tr w:rsidR="009C6097" w:rsidRPr="00DF1E53" w:rsidTr="004C4168">
        <w:tc>
          <w:tcPr>
            <w:tcW w:w="3323" w:type="dxa"/>
            <w:vMerge/>
            <w:vAlign w:val="center"/>
          </w:tcPr>
          <w:p w:rsidR="009C6097" w:rsidRPr="00F96415" w:rsidRDefault="009C6097" w:rsidP="004C4168">
            <w:pPr>
              <w:pStyle w:val="ConsPlusNormal"/>
              <w:contextualSpacing/>
              <w:rPr>
                <w:rFonts w:eastAsia="Calibri"/>
                <w:lang w:eastAsia="en-US"/>
              </w:rPr>
            </w:pPr>
          </w:p>
        </w:tc>
        <w:tc>
          <w:tcPr>
            <w:tcW w:w="2976" w:type="dxa"/>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при наличии высшего профессионального образования</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7926</w:t>
            </w:r>
          </w:p>
        </w:tc>
      </w:tr>
      <w:tr w:rsidR="009C6097" w:rsidRPr="00DF1E53" w:rsidTr="004C4168">
        <w:tc>
          <w:tcPr>
            <w:tcW w:w="3323" w:type="dxa"/>
            <w:vMerge w:val="restart"/>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3-й квалификационный уровень</w:t>
            </w:r>
          </w:p>
          <w:p w:rsidR="009C6097" w:rsidRPr="00F96415" w:rsidRDefault="009C6097" w:rsidP="004C4168">
            <w:pPr>
              <w:pStyle w:val="ConsPlusNormal"/>
              <w:contextualSpacing/>
              <w:rPr>
                <w:rFonts w:eastAsia="Calibri"/>
                <w:lang w:eastAsia="en-US"/>
              </w:rPr>
            </w:pPr>
            <w:r w:rsidRPr="00F96415">
              <w:rPr>
                <w:lang w:eastAsia="ar-SA"/>
              </w:rPr>
              <w:t>Воспитатель; методист; педагог-психолог</w:t>
            </w:r>
          </w:p>
        </w:tc>
        <w:tc>
          <w:tcPr>
            <w:tcW w:w="2976" w:type="dxa"/>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при наличии среднего профессионального образования</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7623</w:t>
            </w:r>
          </w:p>
        </w:tc>
      </w:tr>
      <w:tr w:rsidR="009C6097" w:rsidRPr="00DF1E53" w:rsidTr="004C4168">
        <w:tc>
          <w:tcPr>
            <w:tcW w:w="3323" w:type="dxa"/>
            <w:vMerge/>
            <w:vAlign w:val="center"/>
          </w:tcPr>
          <w:p w:rsidR="009C6097" w:rsidRPr="00F96415" w:rsidRDefault="009C6097" w:rsidP="004C4168">
            <w:pPr>
              <w:pStyle w:val="ConsPlusNormal"/>
              <w:contextualSpacing/>
              <w:rPr>
                <w:rFonts w:eastAsia="Calibri"/>
                <w:lang w:eastAsia="en-US"/>
              </w:rPr>
            </w:pPr>
          </w:p>
        </w:tc>
        <w:tc>
          <w:tcPr>
            <w:tcW w:w="2976" w:type="dxa"/>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при наличии высшего профессионального образования</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8683</w:t>
            </w:r>
          </w:p>
        </w:tc>
      </w:tr>
      <w:tr w:rsidR="009C6097" w:rsidRPr="00DF1E53" w:rsidTr="004C4168">
        <w:tc>
          <w:tcPr>
            <w:tcW w:w="3323" w:type="dxa"/>
            <w:vMerge w:val="restart"/>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4-й квалификационный уровень</w:t>
            </w:r>
          </w:p>
          <w:p w:rsidR="009C6097" w:rsidRPr="00F96415" w:rsidRDefault="009C6097" w:rsidP="004C4168">
            <w:pPr>
              <w:pStyle w:val="ConsPlusNormal"/>
              <w:contextualSpacing/>
              <w:rPr>
                <w:rFonts w:eastAsia="Calibri"/>
                <w:lang w:eastAsia="en-US"/>
              </w:rPr>
            </w:pPr>
            <w:r w:rsidRPr="00F96415">
              <w:rPr>
                <w:lang w:eastAsia="ar-SA"/>
              </w:rPr>
              <w:t xml:space="preserve">Педагог-библиотекарь; преподаватель-организатор основ безопасности жизнедеятельности; руководитель физического воспитания; старший воспитатель; </w:t>
            </w:r>
            <w:proofErr w:type="spellStart"/>
            <w:r w:rsidRPr="00F96415">
              <w:rPr>
                <w:lang w:eastAsia="ar-SA"/>
              </w:rPr>
              <w:t>тьютор</w:t>
            </w:r>
            <w:proofErr w:type="spellEnd"/>
            <w:r w:rsidRPr="00F96415">
              <w:rPr>
                <w:lang w:eastAsia="ar-SA"/>
              </w:rPr>
              <w:t xml:space="preserve"> учитель; учитель-дефектолог; учитель-</w:t>
            </w:r>
            <w:r w:rsidRPr="00F96415">
              <w:rPr>
                <w:lang w:eastAsia="ar-SA"/>
              </w:rPr>
              <w:lastRenderedPageBreak/>
              <w:t>логопед</w:t>
            </w:r>
          </w:p>
        </w:tc>
        <w:tc>
          <w:tcPr>
            <w:tcW w:w="2976" w:type="dxa"/>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lastRenderedPageBreak/>
              <w:t>при наличии среднего профессионального образования</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8341</w:t>
            </w:r>
          </w:p>
        </w:tc>
      </w:tr>
      <w:tr w:rsidR="009C6097" w:rsidRPr="00DF1E53" w:rsidTr="004C4168">
        <w:trPr>
          <w:trHeight w:val="577"/>
        </w:trPr>
        <w:tc>
          <w:tcPr>
            <w:tcW w:w="3323" w:type="dxa"/>
            <w:vMerge/>
            <w:vAlign w:val="center"/>
          </w:tcPr>
          <w:p w:rsidR="009C6097" w:rsidRPr="00F96415" w:rsidRDefault="009C6097" w:rsidP="004C4168">
            <w:pPr>
              <w:pStyle w:val="ConsPlusNormal"/>
              <w:contextualSpacing/>
              <w:rPr>
                <w:rFonts w:eastAsia="Calibri"/>
                <w:lang w:eastAsia="en-US"/>
              </w:rPr>
            </w:pPr>
          </w:p>
        </w:tc>
        <w:tc>
          <w:tcPr>
            <w:tcW w:w="2976" w:type="dxa"/>
            <w:vAlign w:val="center"/>
          </w:tcPr>
          <w:p w:rsidR="009C6097" w:rsidRPr="00F96415" w:rsidRDefault="009C6097" w:rsidP="004C4168">
            <w:pPr>
              <w:pStyle w:val="ConsPlusNormal"/>
              <w:contextualSpacing/>
              <w:rPr>
                <w:rFonts w:eastAsia="Calibri"/>
                <w:lang w:eastAsia="en-US"/>
              </w:rPr>
            </w:pPr>
            <w:r w:rsidRPr="00F96415">
              <w:rPr>
                <w:rFonts w:eastAsia="Calibri"/>
                <w:lang w:eastAsia="en-US"/>
              </w:rPr>
              <w:t>при наличии высшего профессионального образования</w:t>
            </w:r>
          </w:p>
        </w:tc>
        <w:tc>
          <w:tcPr>
            <w:tcW w:w="3119" w:type="dxa"/>
            <w:vAlign w:val="center"/>
          </w:tcPr>
          <w:p w:rsidR="009C6097" w:rsidRPr="00F96415" w:rsidRDefault="009C6097" w:rsidP="004C4168">
            <w:pPr>
              <w:pStyle w:val="ConsPlusNormal"/>
              <w:contextualSpacing/>
              <w:jc w:val="center"/>
              <w:rPr>
                <w:rFonts w:eastAsia="Calibri"/>
                <w:lang w:eastAsia="en-US"/>
              </w:rPr>
            </w:pPr>
            <w:r w:rsidRPr="00F96415">
              <w:rPr>
                <w:rFonts w:eastAsia="Calibri"/>
                <w:lang w:eastAsia="en-US"/>
              </w:rPr>
              <w:t>9505</w:t>
            </w:r>
          </w:p>
        </w:tc>
      </w:tr>
    </w:tbl>
    <w:p w:rsidR="009C6097" w:rsidRPr="00B326A8" w:rsidRDefault="009C6097" w:rsidP="009C6097">
      <w:pPr>
        <w:pStyle w:val="ConsPlusNormal"/>
        <w:ind w:firstLine="540"/>
        <w:jc w:val="both"/>
        <w:rPr>
          <w:rFonts w:eastAsia="Calibri"/>
          <w:lang w:eastAsia="en-US"/>
        </w:rPr>
      </w:pPr>
      <w:r w:rsidRPr="00B326A8">
        <w:rPr>
          <w:rFonts w:eastAsia="Calibri"/>
          <w:lang w:eastAsia="en-US"/>
        </w:rPr>
        <w:lastRenderedPageBreak/>
        <w:t>*Для должности «младший воспитатель» минимальный размер оклада (должностного оклада), ставки заработной платы устанавливается в размере 4576 руб.»</w:t>
      </w:r>
    </w:p>
    <w:p w:rsidR="009C6097" w:rsidRPr="00B326A8" w:rsidRDefault="009C6097" w:rsidP="009C6097">
      <w:pPr>
        <w:ind w:firstLine="540"/>
        <w:jc w:val="both"/>
        <w:rPr>
          <w:rFonts w:eastAsia="Calibri"/>
          <w:sz w:val="28"/>
          <w:szCs w:val="28"/>
        </w:rPr>
      </w:pPr>
      <w:r w:rsidRPr="00B326A8">
        <w:rPr>
          <w:rFonts w:eastAsia="Calibri"/>
          <w:sz w:val="28"/>
          <w:szCs w:val="28"/>
        </w:rPr>
        <w:t xml:space="preserve">2.3. Минимальные размеры окладов специалистов и служащих общеотраслевых должностей устанавливаются на основе </w:t>
      </w:r>
      <w:hyperlink r:id="rId45" w:history="1">
        <w:r w:rsidRPr="00B326A8">
          <w:rPr>
            <w:rFonts w:eastAsia="Calibri"/>
            <w:sz w:val="28"/>
            <w:szCs w:val="28"/>
          </w:rPr>
          <w:t>ПКГ</w:t>
        </w:r>
      </w:hyperlink>
      <w:r w:rsidRPr="00B326A8">
        <w:rPr>
          <w:rFonts w:eastAsia="Calibri"/>
          <w:sz w:val="28"/>
          <w:szCs w:val="28"/>
        </w:rPr>
        <w:t xml:space="preserve">, утвержденных Приказом </w:t>
      </w:r>
      <w:proofErr w:type="spellStart"/>
      <w:r w:rsidRPr="00B326A8">
        <w:rPr>
          <w:rFonts w:eastAsia="Calibri"/>
          <w:sz w:val="28"/>
          <w:szCs w:val="28"/>
        </w:rPr>
        <w:t>Минздравсоцразвития</w:t>
      </w:r>
      <w:proofErr w:type="spellEnd"/>
      <w:r w:rsidRPr="00B326A8">
        <w:rPr>
          <w:rFonts w:eastAsia="Calibri"/>
          <w:sz w:val="28"/>
          <w:szCs w:val="28"/>
        </w:rPr>
        <w:t xml:space="preserve"> от 29.05.2008 N 247н: </w:t>
      </w:r>
    </w:p>
    <w:tbl>
      <w:tblPr>
        <w:tblW w:w="9075" w:type="dxa"/>
        <w:tblInd w:w="15" w:type="dxa"/>
        <w:tblCellMar>
          <w:left w:w="0" w:type="dxa"/>
          <w:right w:w="0" w:type="dxa"/>
        </w:tblCellMar>
        <w:tblLook w:val="04A0" w:firstRow="1" w:lastRow="0" w:firstColumn="1" w:lastColumn="0" w:noHBand="0" w:noVBand="1"/>
      </w:tblPr>
      <w:tblGrid>
        <w:gridCol w:w="4246"/>
        <w:gridCol w:w="4829"/>
      </w:tblGrid>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  Квалификационные уровни </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Минимальный размер оклада (должностного оклада), ставки заработной платы, руб.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1 </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2 </w:t>
            </w:r>
          </w:p>
        </w:tc>
      </w:tr>
      <w:tr w:rsidR="009C6097" w:rsidRPr="00B326A8" w:rsidTr="004C4168">
        <w:tc>
          <w:tcPr>
            <w:tcW w:w="0" w:type="auto"/>
            <w:gridSpan w:val="2"/>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Профессиональная квалификационная группа </w:t>
            </w:r>
          </w:p>
          <w:p w:rsidR="009C6097" w:rsidRPr="00B326A8" w:rsidRDefault="009C6097" w:rsidP="004C4168">
            <w:pPr>
              <w:jc w:val="center"/>
              <w:rPr>
                <w:rFonts w:eastAsia="Calibri"/>
                <w:sz w:val="28"/>
                <w:szCs w:val="28"/>
              </w:rPr>
            </w:pPr>
            <w:r w:rsidRPr="00B326A8">
              <w:rPr>
                <w:rFonts w:eastAsia="Calibri"/>
                <w:sz w:val="28"/>
                <w:szCs w:val="28"/>
              </w:rPr>
              <w:t xml:space="preserve">"Общеотраслевые должности служащих первого уровня"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1-й квалификационный уровень </w:t>
            </w:r>
            <w:r w:rsidRPr="00B326A8">
              <w:rPr>
                <w:sz w:val="28"/>
                <w:szCs w:val="28"/>
                <w:lang w:eastAsia="ar-SA"/>
              </w:rPr>
              <w:t>Секретарь; секретарь-машинистка; секретарь-стенографистка; делопроизводитель</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4053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2-й квалификационный уровень </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4276 </w:t>
            </w:r>
          </w:p>
        </w:tc>
      </w:tr>
      <w:tr w:rsidR="009C6097" w:rsidRPr="00B326A8" w:rsidTr="004C4168">
        <w:tc>
          <w:tcPr>
            <w:tcW w:w="0" w:type="auto"/>
            <w:gridSpan w:val="2"/>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Профессиональная квалификационная группа </w:t>
            </w:r>
          </w:p>
          <w:p w:rsidR="009C6097" w:rsidRPr="00B326A8" w:rsidRDefault="009C6097" w:rsidP="004C4168">
            <w:pPr>
              <w:jc w:val="center"/>
              <w:rPr>
                <w:rFonts w:eastAsia="Calibri"/>
                <w:sz w:val="28"/>
                <w:szCs w:val="28"/>
              </w:rPr>
            </w:pPr>
            <w:r w:rsidRPr="00B326A8">
              <w:rPr>
                <w:rFonts w:eastAsia="Calibri"/>
                <w:sz w:val="28"/>
                <w:szCs w:val="28"/>
              </w:rPr>
              <w:t xml:space="preserve">"Общеотраслевые должности служащих второго уровня"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1-й квалификационный уровень</w:t>
            </w:r>
          </w:p>
          <w:p w:rsidR="009C6097" w:rsidRPr="00B326A8" w:rsidRDefault="009C6097" w:rsidP="004C4168">
            <w:pPr>
              <w:rPr>
                <w:rFonts w:eastAsia="Calibri"/>
                <w:sz w:val="28"/>
                <w:szCs w:val="28"/>
              </w:rPr>
            </w:pPr>
            <w:r w:rsidRPr="00B326A8">
              <w:rPr>
                <w:sz w:val="28"/>
                <w:szCs w:val="28"/>
                <w:lang w:eastAsia="ar-SA"/>
              </w:rPr>
              <w:t>Лаборант;  секретарь руководителя; техник-программист</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4498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2-й </w:t>
            </w:r>
            <w:proofErr w:type="gramStart"/>
            <w:r w:rsidRPr="00B326A8">
              <w:rPr>
                <w:rFonts w:eastAsia="Calibri"/>
                <w:sz w:val="28"/>
                <w:szCs w:val="28"/>
              </w:rPr>
              <w:t>квалификационный</w:t>
            </w:r>
            <w:proofErr w:type="gramEnd"/>
            <w:r w:rsidRPr="00B326A8">
              <w:rPr>
                <w:rFonts w:eastAsia="Calibri"/>
                <w:sz w:val="28"/>
                <w:szCs w:val="28"/>
              </w:rPr>
              <w:t xml:space="preserve"> </w:t>
            </w:r>
            <w:proofErr w:type="spellStart"/>
            <w:r w:rsidRPr="00B326A8">
              <w:rPr>
                <w:rFonts w:eastAsia="Calibri"/>
                <w:sz w:val="28"/>
                <w:szCs w:val="28"/>
              </w:rPr>
              <w:t>уровень</w:t>
            </w:r>
            <w:r w:rsidRPr="00B326A8">
              <w:rPr>
                <w:sz w:val="28"/>
                <w:szCs w:val="28"/>
                <w:lang w:eastAsia="ar-SA"/>
              </w:rPr>
              <w:t>Заведующий</w:t>
            </w:r>
            <w:proofErr w:type="spellEnd"/>
            <w:r w:rsidRPr="00B326A8">
              <w:rPr>
                <w:sz w:val="28"/>
                <w:szCs w:val="28"/>
                <w:lang w:eastAsia="ar-SA"/>
              </w:rPr>
              <w:t xml:space="preserve"> хозяйством</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4943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3-й квалификационный уровень</w:t>
            </w:r>
          </w:p>
          <w:p w:rsidR="009C6097" w:rsidRPr="00B326A8" w:rsidRDefault="009C6097" w:rsidP="004C4168">
            <w:pPr>
              <w:rPr>
                <w:rFonts w:eastAsia="Calibri"/>
                <w:sz w:val="28"/>
                <w:szCs w:val="28"/>
              </w:rPr>
            </w:pPr>
            <w:r w:rsidRPr="00B326A8">
              <w:rPr>
                <w:sz w:val="28"/>
                <w:szCs w:val="28"/>
                <w:lang w:eastAsia="ar-SA"/>
              </w:rPr>
              <w:t>Заведующий производством (шеф-повар); заведующий столовой</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5431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4-й квалификационный уровень </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6854 </w:t>
            </w:r>
          </w:p>
        </w:tc>
      </w:tr>
      <w:tr w:rsidR="009C6097" w:rsidRPr="00B326A8" w:rsidTr="004C4168">
        <w:tc>
          <w:tcPr>
            <w:tcW w:w="0" w:type="auto"/>
            <w:gridSpan w:val="2"/>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Профессиональная квалификационная группа </w:t>
            </w:r>
          </w:p>
          <w:p w:rsidR="009C6097" w:rsidRPr="00B326A8" w:rsidRDefault="009C6097" w:rsidP="004C4168">
            <w:pPr>
              <w:jc w:val="center"/>
              <w:rPr>
                <w:rFonts w:eastAsia="Calibri"/>
                <w:sz w:val="28"/>
                <w:szCs w:val="28"/>
              </w:rPr>
            </w:pPr>
            <w:r w:rsidRPr="00B326A8">
              <w:rPr>
                <w:rFonts w:eastAsia="Calibri"/>
                <w:sz w:val="28"/>
                <w:szCs w:val="28"/>
              </w:rPr>
              <w:t xml:space="preserve">"Общеотраслевые должности служащих третьего уровня"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1-й квалификационный уровень </w:t>
            </w:r>
          </w:p>
          <w:p w:rsidR="009C6097" w:rsidRPr="00B326A8" w:rsidRDefault="009C6097" w:rsidP="004C4168">
            <w:pPr>
              <w:rPr>
                <w:rFonts w:eastAsia="Calibri"/>
                <w:sz w:val="28"/>
                <w:szCs w:val="28"/>
              </w:rPr>
            </w:pPr>
            <w:proofErr w:type="gramStart"/>
            <w:r w:rsidRPr="00B326A8">
              <w:rPr>
                <w:sz w:val="28"/>
                <w:szCs w:val="28"/>
                <w:lang w:eastAsia="ar-SA"/>
              </w:rPr>
              <w:t xml:space="preserve">Бухгалтер; инженер; инженер-программист (программист); инженер-электроник (электроник); специалист по кадрам; специалист по охране труда; специалист по закупкам; </w:t>
            </w:r>
            <w:proofErr w:type="spellStart"/>
            <w:r w:rsidRPr="00B326A8">
              <w:rPr>
                <w:sz w:val="28"/>
                <w:szCs w:val="28"/>
                <w:lang w:eastAsia="ar-SA"/>
              </w:rPr>
              <w:t>сурдопереводчик</w:t>
            </w:r>
            <w:proofErr w:type="spellEnd"/>
            <w:r w:rsidRPr="00B326A8">
              <w:rPr>
                <w:sz w:val="28"/>
                <w:szCs w:val="28"/>
                <w:lang w:eastAsia="ar-SA"/>
              </w:rPr>
              <w:t>; экономист; юрисконсульт</w:t>
            </w:r>
            <w:proofErr w:type="gramEnd"/>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4943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2-й квалификационный уровень </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5431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3-й квалификационный уровень </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5961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lastRenderedPageBreak/>
              <w:t xml:space="preserve">4-й квалификационный уровень </w:t>
            </w:r>
          </w:p>
        </w:tc>
        <w:tc>
          <w:tcPr>
            <w:tcW w:w="4829"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7167 </w:t>
            </w:r>
          </w:p>
        </w:tc>
      </w:tr>
    </w:tbl>
    <w:p w:rsidR="009C6097" w:rsidRPr="00B326A8" w:rsidRDefault="009C6097" w:rsidP="009C6097">
      <w:pPr>
        <w:jc w:val="both"/>
        <w:rPr>
          <w:rFonts w:eastAsia="Calibri"/>
          <w:sz w:val="28"/>
          <w:szCs w:val="28"/>
        </w:rPr>
      </w:pPr>
      <w:r w:rsidRPr="00B326A8">
        <w:rPr>
          <w:rFonts w:eastAsia="Calibri"/>
          <w:sz w:val="28"/>
          <w:szCs w:val="28"/>
        </w:rPr>
        <w:t xml:space="preserve">  </w:t>
      </w:r>
      <w:r w:rsidRPr="00B326A8">
        <w:rPr>
          <w:rFonts w:eastAsia="Calibri"/>
          <w:sz w:val="28"/>
          <w:szCs w:val="28"/>
        </w:rPr>
        <w:tab/>
        <w:t xml:space="preserve">Минимальный размер оклада (должностного оклада), ставки заработной платы по должности "специалист по охране труда" устанавливается в размере 4943 руб. </w:t>
      </w:r>
    </w:p>
    <w:p w:rsidR="009C6097" w:rsidRPr="00B326A8" w:rsidRDefault="009C6097" w:rsidP="009C6097">
      <w:pPr>
        <w:ind w:firstLine="540"/>
        <w:jc w:val="both"/>
        <w:rPr>
          <w:rFonts w:eastAsia="Calibri"/>
          <w:sz w:val="28"/>
          <w:szCs w:val="28"/>
        </w:rPr>
      </w:pPr>
      <w:r w:rsidRPr="00B326A8">
        <w:rPr>
          <w:rFonts w:eastAsia="Calibri"/>
          <w:sz w:val="28"/>
          <w:szCs w:val="28"/>
        </w:rPr>
        <w:t>Минимальный размер оклада (должностного оклада), ставки заработной платы по должности "специалист по закупкам" устанавливается в размере 4943 руб.»</w:t>
      </w:r>
    </w:p>
    <w:p w:rsidR="009C6097" w:rsidRDefault="009C6097" w:rsidP="009C6097">
      <w:pPr>
        <w:ind w:firstLine="540"/>
        <w:jc w:val="both"/>
        <w:rPr>
          <w:rFonts w:eastAsia="Calibri"/>
        </w:rPr>
      </w:pPr>
    </w:p>
    <w:p w:rsidR="009C6097" w:rsidRPr="00B326A8" w:rsidRDefault="009C6097" w:rsidP="009C6097">
      <w:pPr>
        <w:ind w:firstLine="540"/>
        <w:jc w:val="both"/>
        <w:rPr>
          <w:rFonts w:eastAsia="Calibri"/>
          <w:sz w:val="28"/>
          <w:szCs w:val="28"/>
        </w:rPr>
      </w:pPr>
      <w:r w:rsidRPr="00B326A8">
        <w:rPr>
          <w:rFonts w:eastAsia="Calibri"/>
          <w:sz w:val="28"/>
          <w:szCs w:val="28"/>
        </w:rPr>
        <w:t xml:space="preserve">2.4. Минимальные размеры окладов должностей руководителей структурных подразделений устанавливаются на основе ПКГ, утвержденных </w:t>
      </w:r>
      <w:hyperlink r:id="rId46" w:history="1">
        <w:r w:rsidRPr="00B326A8">
          <w:rPr>
            <w:rFonts w:eastAsia="Calibri"/>
            <w:sz w:val="28"/>
            <w:szCs w:val="28"/>
          </w:rPr>
          <w:t>Приказом</w:t>
        </w:r>
      </w:hyperlink>
      <w:r w:rsidRPr="00B326A8">
        <w:rPr>
          <w:rFonts w:eastAsia="Calibri"/>
          <w:sz w:val="28"/>
          <w:szCs w:val="28"/>
        </w:rPr>
        <w:t xml:space="preserve"> </w:t>
      </w:r>
      <w:proofErr w:type="spellStart"/>
      <w:r w:rsidRPr="00B326A8">
        <w:rPr>
          <w:rFonts w:eastAsia="Calibri"/>
          <w:sz w:val="28"/>
          <w:szCs w:val="28"/>
        </w:rPr>
        <w:t>Минздравсоцразвития</w:t>
      </w:r>
      <w:proofErr w:type="spellEnd"/>
      <w:r w:rsidRPr="00B326A8">
        <w:rPr>
          <w:rFonts w:eastAsia="Calibri"/>
          <w:sz w:val="28"/>
          <w:szCs w:val="28"/>
        </w:rPr>
        <w:t xml:space="preserve"> от 05.05.2008 N 216н: </w:t>
      </w:r>
    </w:p>
    <w:tbl>
      <w:tblPr>
        <w:tblW w:w="9349" w:type="dxa"/>
        <w:tblInd w:w="15" w:type="dxa"/>
        <w:tblCellMar>
          <w:left w:w="0" w:type="dxa"/>
          <w:right w:w="0" w:type="dxa"/>
        </w:tblCellMar>
        <w:tblLook w:val="04A0" w:firstRow="1" w:lastRow="0" w:firstColumn="1" w:lastColumn="0" w:noHBand="0" w:noVBand="1"/>
      </w:tblPr>
      <w:tblGrid>
        <w:gridCol w:w="4246"/>
        <w:gridCol w:w="5103"/>
      </w:tblGrid>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  Квалификационные уровни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Минимальный размер оклада (должностного оклада), ставки заработной платы, руб.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1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2 </w:t>
            </w:r>
          </w:p>
        </w:tc>
      </w:tr>
      <w:tr w:rsidR="009C6097" w:rsidRPr="00B326A8" w:rsidTr="004C4168">
        <w:tc>
          <w:tcPr>
            <w:tcW w:w="9349" w:type="dxa"/>
            <w:gridSpan w:val="2"/>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Профессиональная квалификационная группа должностей </w:t>
            </w:r>
          </w:p>
          <w:p w:rsidR="009C6097" w:rsidRPr="00B326A8" w:rsidRDefault="009C6097" w:rsidP="004C4168">
            <w:pPr>
              <w:jc w:val="center"/>
              <w:rPr>
                <w:rFonts w:eastAsia="Calibri"/>
                <w:sz w:val="28"/>
                <w:szCs w:val="28"/>
              </w:rPr>
            </w:pPr>
            <w:r w:rsidRPr="00B326A8">
              <w:rPr>
                <w:rFonts w:eastAsia="Calibri"/>
                <w:sz w:val="28"/>
                <w:szCs w:val="28"/>
              </w:rPr>
              <w:t xml:space="preserve">руководителей структурных подразделений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1-й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9888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2-й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10629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3-й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11467 </w:t>
            </w:r>
          </w:p>
        </w:tc>
      </w:tr>
      <w:tr w:rsidR="009C6097" w:rsidRPr="00B326A8" w:rsidTr="004C4168">
        <w:tc>
          <w:tcPr>
            <w:tcW w:w="9349" w:type="dxa"/>
            <w:gridSpan w:val="2"/>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Профессиональная квалификационная группа </w:t>
            </w:r>
          </w:p>
          <w:p w:rsidR="009C6097" w:rsidRPr="00B326A8" w:rsidRDefault="009C6097" w:rsidP="004C4168">
            <w:pPr>
              <w:jc w:val="center"/>
              <w:rPr>
                <w:rFonts w:eastAsia="Calibri"/>
                <w:sz w:val="28"/>
                <w:szCs w:val="28"/>
              </w:rPr>
            </w:pPr>
            <w:r w:rsidRPr="00B326A8">
              <w:rPr>
                <w:rFonts w:eastAsia="Calibri"/>
                <w:sz w:val="28"/>
                <w:szCs w:val="28"/>
              </w:rPr>
              <w:t xml:space="preserve">"Общеотраслевые должности служащих второго уровня"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2-й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4943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3-й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5431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4-й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6854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5-й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7742 </w:t>
            </w:r>
          </w:p>
        </w:tc>
      </w:tr>
      <w:tr w:rsidR="009C6097" w:rsidRPr="00B326A8" w:rsidTr="004C4168">
        <w:tc>
          <w:tcPr>
            <w:tcW w:w="9349" w:type="dxa"/>
            <w:gridSpan w:val="2"/>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Профессиональная квалификационная группа </w:t>
            </w:r>
          </w:p>
          <w:p w:rsidR="009C6097" w:rsidRPr="00B326A8" w:rsidRDefault="009C6097" w:rsidP="004C4168">
            <w:pPr>
              <w:jc w:val="center"/>
              <w:rPr>
                <w:rFonts w:eastAsia="Calibri"/>
                <w:sz w:val="28"/>
                <w:szCs w:val="28"/>
              </w:rPr>
            </w:pPr>
            <w:r w:rsidRPr="00B326A8">
              <w:rPr>
                <w:rFonts w:eastAsia="Calibri"/>
                <w:sz w:val="28"/>
                <w:szCs w:val="28"/>
              </w:rPr>
              <w:t xml:space="preserve">"Общеотраслевые должности служащих третьего уровня"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5-й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8367 </w:t>
            </w:r>
          </w:p>
        </w:tc>
      </w:tr>
      <w:tr w:rsidR="009C6097" w:rsidRPr="00B326A8" w:rsidTr="004C4168">
        <w:tc>
          <w:tcPr>
            <w:tcW w:w="9349" w:type="dxa"/>
            <w:gridSpan w:val="2"/>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Профессиональная квалификационная группа </w:t>
            </w:r>
          </w:p>
          <w:p w:rsidR="009C6097" w:rsidRPr="00B326A8" w:rsidRDefault="009C6097" w:rsidP="004C4168">
            <w:pPr>
              <w:jc w:val="center"/>
              <w:rPr>
                <w:rFonts w:eastAsia="Calibri"/>
                <w:sz w:val="28"/>
                <w:szCs w:val="28"/>
              </w:rPr>
            </w:pPr>
            <w:r w:rsidRPr="00B326A8">
              <w:rPr>
                <w:rFonts w:eastAsia="Calibri"/>
                <w:sz w:val="28"/>
                <w:szCs w:val="28"/>
              </w:rPr>
              <w:t xml:space="preserve">"Общеотраслевые должности служащих четвертого уровня"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1-й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8993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2-й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10418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3-й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11219 </w:t>
            </w:r>
          </w:p>
        </w:tc>
      </w:tr>
    </w:tbl>
    <w:p w:rsidR="009C6097" w:rsidRPr="00B326A8" w:rsidRDefault="009C6097" w:rsidP="009C6097">
      <w:pPr>
        <w:ind w:firstLine="540"/>
        <w:jc w:val="both"/>
        <w:rPr>
          <w:rFonts w:eastAsia="Calibri"/>
          <w:sz w:val="28"/>
          <w:szCs w:val="28"/>
        </w:rPr>
      </w:pPr>
      <w:r w:rsidRPr="00B326A8">
        <w:rPr>
          <w:rFonts w:eastAsia="Calibri"/>
          <w:sz w:val="28"/>
          <w:szCs w:val="28"/>
        </w:rPr>
        <w:t>Минимальный размер оклада (должностного оклада), ставки заработной платы по должности "заведующий библиотекой" устанавливается в размере 8367 руб.»</w:t>
      </w:r>
    </w:p>
    <w:p w:rsidR="009C6097" w:rsidRDefault="009C6097" w:rsidP="009C6097">
      <w:pPr>
        <w:jc w:val="both"/>
        <w:rPr>
          <w:rFonts w:eastAsia="Calibri"/>
        </w:rPr>
      </w:pPr>
    </w:p>
    <w:p w:rsidR="009C6097" w:rsidRPr="00B326A8" w:rsidRDefault="009C6097" w:rsidP="009C6097">
      <w:pPr>
        <w:ind w:firstLine="540"/>
        <w:jc w:val="both"/>
        <w:rPr>
          <w:rFonts w:eastAsia="Calibri"/>
          <w:sz w:val="28"/>
          <w:szCs w:val="28"/>
        </w:rPr>
      </w:pPr>
      <w:r w:rsidRPr="00B326A8">
        <w:rPr>
          <w:rFonts w:eastAsia="Calibri"/>
          <w:sz w:val="28"/>
          <w:szCs w:val="28"/>
        </w:rPr>
        <w:t xml:space="preserve">2.5. Минимальные размеры ставок заработной платы работников, осуществляющих профессиональную деятельность по профессиям рабочих, устанавливаются в соответствии с Единым тарифно-квалификационным справочником работ и профессий работников: </w:t>
      </w:r>
    </w:p>
    <w:tbl>
      <w:tblPr>
        <w:tblW w:w="9349" w:type="dxa"/>
        <w:tblInd w:w="15" w:type="dxa"/>
        <w:tblCellMar>
          <w:left w:w="0" w:type="dxa"/>
          <w:right w:w="0" w:type="dxa"/>
        </w:tblCellMar>
        <w:tblLook w:val="04A0" w:firstRow="1" w:lastRow="0" w:firstColumn="1" w:lastColumn="0" w:noHBand="0" w:noVBand="1"/>
      </w:tblPr>
      <w:tblGrid>
        <w:gridCol w:w="4246"/>
        <w:gridCol w:w="5103"/>
      </w:tblGrid>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  Квалификационные уровни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Минимальный размер оклада </w:t>
            </w:r>
            <w:r w:rsidRPr="00B326A8">
              <w:rPr>
                <w:rFonts w:eastAsia="Calibri"/>
                <w:sz w:val="28"/>
                <w:szCs w:val="28"/>
              </w:rPr>
              <w:lastRenderedPageBreak/>
              <w:t xml:space="preserve">(должностного оклада), ставки заработной платы, руб.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lastRenderedPageBreak/>
              <w:t xml:space="preserve">1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2 </w:t>
            </w:r>
          </w:p>
        </w:tc>
      </w:tr>
      <w:tr w:rsidR="009C6097" w:rsidRPr="00B326A8" w:rsidTr="004C4168">
        <w:tc>
          <w:tcPr>
            <w:tcW w:w="9349" w:type="dxa"/>
            <w:gridSpan w:val="2"/>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Профессиональная квалификационная группа </w:t>
            </w:r>
          </w:p>
          <w:p w:rsidR="009C6097" w:rsidRPr="00B326A8" w:rsidRDefault="009C6097" w:rsidP="004C4168">
            <w:pPr>
              <w:jc w:val="center"/>
              <w:rPr>
                <w:rFonts w:eastAsia="Calibri"/>
                <w:sz w:val="28"/>
                <w:szCs w:val="28"/>
              </w:rPr>
            </w:pPr>
            <w:r w:rsidRPr="00B326A8">
              <w:rPr>
                <w:rFonts w:eastAsia="Calibri"/>
                <w:sz w:val="28"/>
                <w:szCs w:val="28"/>
              </w:rPr>
              <w:t xml:space="preserve">"Общеотраслевые профессии рабочих первого уровня"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1-й квалификационный уровень </w:t>
            </w:r>
          </w:p>
          <w:p w:rsidR="009C6097" w:rsidRPr="00B326A8" w:rsidRDefault="009C6097" w:rsidP="004C4168">
            <w:pPr>
              <w:rPr>
                <w:rFonts w:eastAsia="Calibri"/>
                <w:sz w:val="28"/>
                <w:szCs w:val="28"/>
              </w:rPr>
            </w:pPr>
            <w:r w:rsidRPr="00B326A8">
              <w:rPr>
                <w:sz w:val="28"/>
                <w:szCs w:val="28"/>
                <w:lang w:eastAsia="ar-SA"/>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кастелянша; кладовщик; курьер;  сторож (вахтер);  уборщик служебных помещений</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3481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2-й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3649 </w:t>
            </w:r>
          </w:p>
        </w:tc>
      </w:tr>
      <w:tr w:rsidR="009C6097" w:rsidRPr="00B326A8" w:rsidTr="004C4168">
        <w:tc>
          <w:tcPr>
            <w:tcW w:w="9349" w:type="dxa"/>
            <w:gridSpan w:val="2"/>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Профессиональная квалификационная группа </w:t>
            </w:r>
          </w:p>
          <w:p w:rsidR="009C6097" w:rsidRPr="00B326A8" w:rsidRDefault="009C6097" w:rsidP="004C4168">
            <w:pPr>
              <w:jc w:val="center"/>
              <w:rPr>
                <w:rFonts w:eastAsia="Calibri"/>
                <w:sz w:val="28"/>
                <w:szCs w:val="28"/>
              </w:rPr>
            </w:pPr>
            <w:r w:rsidRPr="00B326A8">
              <w:rPr>
                <w:rFonts w:eastAsia="Calibri"/>
                <w:sz w:val="28"/>
                <w:szCs w:val="28"/>
              </w:rPr>
              <w:t xml:space="preserve">"Общеотраслевые профессии рабочих второго уровня"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1-й квалификационный уровень </w:t>
            </w:r>
          </w:p>
          <w:p w:rsidR="009C6097" w:rsidRPr="00B326A8" w:rsidRDefault="009C6097" w:rsidP="004C4168">
            <w:pPr>
              <w:rPr>
                <w:rFonts w:eastAsia="Calibri"/>
                <w:sz w:val="28"/>
                <w:szCs w:val="28"/>
              </w:rPr>
            </w:pPr>
            <w:r w:rsidRPr="00B326A8">
              <w:rPr>
                <w:sz w:val="28"/>
                <w:szCs w:val="28"/>
                <w:lang w:eastAsia="ar-SA"/>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оператор электронно-вычислительных и вычислительных машин;</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4053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2-й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4943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3-й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5431 </w:t>
            </w:r>
          </w:p>
        </w:tc>
      </w:tr>
      <w:tr w:rsidR="009C6097" w:rsidRPr="00B326A8" w:rsidTr="004C4168">
        <w:tc>
          <w:tcPr>
            <w:tcW w:w="4246"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rPr>
                <w:rFonts w:eastAsia="Calibri"/>
                <w:sz w:val="28"/>
                <w:szCs w:val="28"/>
              </w:rPr>
            </w:pPr>
            <w:r w:rsidRPr="00B326A8">
              <w:rPr>
                <w:rFonts w:eastAsia="Calibri"/>
                <w:sz w:val="28"/>
                <w:szCs w:val="28"/>
              </w:rPr>
              <w:t xml:space="preserve">4-й квалификационный уровень </w:t>
            </w:r>
          </w:p>
        </w:tc>
        <w:tc>
          <w:tcPr>
            <w:tcW w:w="5103" w:type="dxa"/>
            <w:tcBorders>
              <w:top w:val="single" w:sz="6" w:space="0" w:color="000000"/>
              <w:left w:val="single" w:sz="6" w:space="0" w:color="000000"/>
              <w:bottom w:val="single" w:sz="6" w:space="0" w:color="000000"/>
              <w:right w:val="single" w:sz="6" w:space="0" w:color="000000"/>
            </w:tcBorders>
            <w:hideMark/>
          </w:tcPr>
          <w:p w:rsidR="009C6097" w:rsidRPr="00B326A8" w:rsidRDefault="009C6097" w:rsidP="004C4168">
            <w:pPr>
              <w:jc w:val="center"/>
              <w:rPr>
                <w:rFonts w:eastAsia="Calibri"/>
                <w:sz w:val="28"/>
                <w:szCs w:val="28"/>
              </w:rPr>
            </w:pPr>
            <w:r w:rsidRPr="00B326A8">
              <w:rPr>
                <w:rFonts w:eastAsia="Calibri"/>
                <w:sz w:val="28"/>
                <w:szCs w:val="28"/>
              </w:rPr>
              <w:t xml:space="preserve">6542 </w:t>
            </w:r>
          </w:p>
        </w:tc>
      </w:tr>
    </w:tbl>
    <w:p w:rsidR="009C6097" w:rsidRPr="00B326A8" w:rsidRDefault="009C6097" w:rsidP="009C6097">
      <w:pPr>
        <w:widowControl w:val="0"/>
        <w:autoSpaceDE w:val="0"/>
        <w:autoSpaceDN w:val="0"/>
        <w:adjustRightInd w:val="0"/>
        <w:jc w:val="both"/>
        <w:rPr>
          <w:rFonts w:eastAsiaTheme="minorEastAsia"/>
          <w:sz w:val="28"/>
          <w:szCs w:val="28"/>
        </w:rPr>
      </w:pPr>
    </w:p>
    <w:p w:rsidR="009C6097" w:rsidRPr="00B326A8" w:rsidRDefault="009C6097" w:rsidP="009C6097">
      <w:pPr>
        <w:widowControl w:val="0"/>
        <w:autoSpaceDE w:val="0"/>
        <w:autoSpaceDN w:val="0"/>
        <w:adjustRightInd w:val="0"/>
        <w:ind w:firstLine="708"/>
        <w:jc w:val="both"/>
        <w:rPr>
          <w:rFonts w:eastAsiaTheme="minorEastAsia"/>
          <w:sz w:val="28"/>
          <w:szCs w:val="28"/>
        </w:rPr>
      </w:pPr>
      <w:r w:rsidRPr="00B326A8">
        <w:rPr>
          <w:rFonts w:eastAsiaTheme="minorEastAsia"/>
          <w:sz w:val="28"/>
          <w:szCs w:val="28"/>
        </w:rPr>
        <w:t>2.6. Размеры окладов (должностных окладов), ставок заработной платы работникам учреждения устанавливаются выше минимальных размеров окладов, ставок в следующих случаях:</w:t>
      </w:r>
    </w:p>
    <w:p w:rsidR="009C6097" w:rsidRPr="00B326A8" w:rsidRDefault="009C6097" w:rsidP="009C6097">
      <w:pPr>
        <w:widowControl w:val="0"/>
        <w:autoSpaceDE w:val="0"/>
        <w:autoSpaceDN w:val="0"/>
        <w:adjustRightInd w:val="0"/>
        <w:ind w:firstLine="708"/>
        <w:jc w:val="both"/>
        <w:rPr>
          <w:rFonts w:eastAsiaTheme="minorEastAsia"/>
          <w:sz w:val="28"/>
          <w:szCs w:val="28"/>
        </w:rPr>
      </w:pPr>
      <w:r w:rsidRPr="00B326A8">
        <w:rPr>
          <w:rFonts w:eastAsiaTheme="minorEastAsia"/>
          <w:sz w:val="28"/>
          <w:szCs w:val="28"/>
        </w:rPr>
        <w:t>2.6.1. Размер оклада (должностного оклада), ставки заработной платы определяется по формуле:</w:t>
      </w:r>
    </w:p>
    <w:p w:rsidR="009C6097" w:rsidRPr="00B326A8" w:rsidRDefault="009C6097" w:rsidP="009C6097">
      <w:pPr>
        <w:widowControl w:val="0"/>
        <w:autoSpaceDE w:val="0"/>
        <w:autoSpaceDN w:val="0"/>
        <w:adjustRightInd w:val="0"/>
        <w:ind w:firstLine="698"/>
        <w:jc w:val="center"/>
        <w:rPr>
          <w:rFonts w:eastAsiaTheme="minorEastAsia"/>
          <w:sz w:val="28"/>
          <w:szCs w:val="28"/>
        </w:rPr>
      </w:pPr>
      <w:r w:rsidRPr="00B326A8">
        <w:rPr>
          <w:rFonts w:eastAsiaTheme="minorEastAsia"/>
          <w:noProof/>
          <w:sz w:val="28"/>
          <w:szCs w:val="28"/>
        </w:rPr>
        <w:drawing>
          <wp:inline distT="0" distB="0" distL="0" distR="0" wp14:anchorId="4B5F1EBB" wp14:editId="1B2AB969">
            <wp:extent cx="1219200" cy="238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B326A8">
        <w:rPr>
          <w:rFonts w:eastAsiaTheme="minorEastAsia"/>
          <w:sz w:val="28"/>
          <w:szCs w:val="28"/>
        </w:rPr>
        <w:t>,              где</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i/>
          <w:sz w:val="28"/>
          <w:szCs w:val="28"/>
        </w:rPr>
        <w:t>О</w:t>
      </w:r>
      <w:r w:rsidRPr="00B326A8">
        <w:rPr>
          <w:rFonts w:eastAsiaTheme="minorEastAsia"/>
          <w:sz w:val="28"/>
          <w:szCs w:val="28"/>
        </w:rPr>
        <w:t xml:space="preserve"> - размер оклада (должностного оклада), ставки заработной платы;</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noProof/>
          <w:sz w:val="28"/>
          <w:szCs w:val="28"/>
        </w:rPr>
        <w:drawing>
          <wp:inline distT="0" distB="0" distL="0" distR="0" wp14:anchorId="5117C3F1" wp14:editId="17C4C361">
            <wp:extent cx="314325" cy="23812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B326A8">
        <w:rPr>
          <w:rFonts w:eastAsiaTheme="minorEastAsia"/>
          <w:sz w:val="28"/>
          <w:szCs w:val="28"/>
        </w:rPr>
        <w:t xml:space="preserve"> - минимальный размер оклада (должностного оклада), ставки </w:t>
      </w:r>
      <w:r w:rsidRPr="00B326A8">
        <w:rPr>
          <w:rFonts w:eastAsiaTheme="minorEastAsia"/>
          <w:sz w:val="28"/>
          <w:szCs w:val="28"/>
        </w:rPr>
        <w:lastRenderedPageBreak/>
        <w:t>заработной платы по должности, установленный настоящим Положением по квалификационному уровню профессиональной квалификационной группы, к которому относится должность работников;</w:t>
      </w:r>
    </w:p>
    <w:p w:rsidR="009C6097" w:rsidRPr="00B326A8" w:rsidRDefault="009C6097" w:rsidP="009C6097">
      <w:pPr>
        <w:widowControl w:val="0"/>
        <w:autoSpaceDE w:val="0"/>
        <w:autoSpaceDN w:val="0"/>
        <w:adjustRightInd w:val="0"/>
        <w:ind w:firstLine="720"/>
        <w:jc w:val="both"/>
        <w:rPr>
          <w:rFonts w:eastAsiaTheme="minorEastAsia"/>
          <w:sz w:val="28"/>
          <w:szCs w:val="28"/>
        </w:rPr>
      </w:pPr>
      <w:proofErr w:type="gramStart"/>
      <w:r w:rsidRPr="00B326A8">
        <w:rPr>
          <w:rFonts w:eastAsiaTheme="minorEastAsia"/>
          <w:i/>
          <w:sz w:val="28"/>
          <w:szCs w:val="28"/>
        </w:rPr>
        <w:t>К</w:t>
      </w:r>
      <w:proofErr w:type="gramEnd"/>
      <w:r w:rsidRPr="00B326A8">
        <w:rPr>
          <w:rFonts w:eastAsiaTheme="minorEastAsia"/>
          <w:i/>
          <w:sz w:val="28"/>
          <w:szCs w:val="28"/>
        </w:rPr>
        <w:t xml:space="preserve"> </w:t>
      </w:r>
      <w:r w:rsidRPr="00B326A8">
        <w:rPr>
          <w:rFonts w:eastAsiaTheme="minorEastAsia"/>
          <w:sz w:val="28"/>
          <w:szCs w:val="28"/>
        </w:rPr>
        <w:t>- повышающий коэффициент.</w:t>
      </w:r>
    </w:p>
    <w:p w:rsidR="009C6097" w:rsidRPr="00B326A8" w:rsidRDefault="009C6097" w:rsidP="009C6097">
      <w:pPr>
        <w:widowControl w:val="0"/>
        <w:autoSpaceDE w:val="0"/>
        <w:autoSpaceDN w:val="0"/>
        <w:adjustRightInd w:val="0"/>
        <w:ind w:firstLine="708"/>
        <w:jc w:val="both"/>
        <w:rPr>
          <w:rFonts w:eastAsiaTheme="minorEastAsia"/>
          <w:sz w:val="28"/>
          <w:szCs w:val="28"/>
        </w:rPr>
      </w:pPr>
      <w:r w:rsidRPr="00B326A8">
        <w:rPr>
          <w:rFonts w:eastAsiaTheme="minorEastAsia"/>
          <w:sz w:val="28"/>
          <w:szCs w:val="28"/>
        </w:rPr>
        <w:t>2.6.2.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9C6097" w:rsidRPr="00B326A8" w:rsidRDefault="009C6097" w:rsidP="009C6097">
      <w:pPr>
        <w:widowControl w:val="0"/>
        <w:autoSpaceDE w:val="0"/>
        <w:autoSpaceDN w:val="0"/>
        <w:adjustRightInd w:val="0"/>
        <w:ind w:firstLine="708"/>
        <w:jc w:val="both"/>
        <w:rPr>
          <w:rFonts w:eastAsiaTheme="minorEastAsia"/>
          <w:sz w:val="28"/>
          <w:szCs w:val="28"/>
        </w:rPr>
      </w:pPr>
      <w:r w:rsidRPr="00B326A8">
        <w:rPr>
          <w:rFonts w:eastAsiaTheme="minorEastAsia"/>
          <w:sz w:val="28"/>
          <w:szCs w:val="28"/>
        </w:rPr>
        <w:t xml:space="preserve">2.6.3. </w:t>
      </w:r>
      <w:proofErr w:type="gramStart"/>
      <w:r w:rsidRPr="00B326A8">
        <w:rPr>
          <w:rFonts w:eastAsiaTheme="minorEastAsia"/>
          <w:sz w:val="28"/>
          <w:szCs w:val="28"/>
        </w:rPr>
        <w:t xml:space="preserve">Перечень и размеры повышающих коэффициентов по основаниям повышения, установленным в </w:t>
      </w:r>
      <w:hyperlink w:anchor="sub_284" w:history="1">
        <w:r w:rsidRPr="00B326A8">
          <w:rPr>
            <w:rFonts w:eastAsiaTheme="minorEastAsia"/>
            <w:sz w:val="28"/>
            <w:szCs w:val="28"/>
          </w:rPr>
          <w:t>пункте 2.7.4</w:t>
        </w:r>
      </w:hyperlink>
      <w:r w:rsidRPr="00B326A8">
        <w:rPr>
          <w:rFonts w:eastAsiaTheme="minorEastAsia"/>
          <w:sz w:val="28"/>
          <w:szCs w:val="28"/>
        </w:rPr>
        <w:t xml:space="preserve"> настоящего Положения и применяемым для установления окладов (должностных окладов), ставок заработной платы, устанавливаются с учетом мнения выборного органа первичной профсоюзной организации, в пределах фонда оплаты труда учреждения, на период времени выполнения работы, являющейся основанием для установления повышающего коэффициента.</w:t>
      </w:r>
      <w:proofErr w:type="gramEnd"/>
    </w:p>
    <w:p w:rsidR="009C6097" w:rsidRPr="00B326A8" w:rsidRDefault="009C6097" w:rsidP="009C6097">
      <w:pPr>
        <w:widowControl w:val="0"/>
        <w:autoSpaceDE w:val="0"/>
        <w:autoSpaceDN w:val="0"/>
        <w:adjustRightInd w:val="0"/>
        <w:ind w:firstLine="708"/>
        <w:jc w:val="both"/>
        <w:rPr>
          <w:rFonts w:eastAsiaTheme="minorEastAsia"/>
          <w:sz w:val="28"/>
          <w:szCs w:val="28"/>
        </w:rPr>
      </w:pPr>
      <w:r w:rsidRPr="00B326A8">
        <w:rPr>
          <w:rFonts w:eastAsiaTheme="minorEastAsia"/>
          <w:sz w:val="28"/>
          <w:szCs w:val="28"/>
        </w:rPr>
        <w:t>2.6.4. Для педагогических работников устанавливаются следующие повышающие коэффициенты к минимальному окладу (должностному окладу):</w:t>
      </w:r>
    </w:p>
    <w:p w:rsidR="009C6097" w:rsidRPr="00A31922" w:rsidRDefault="009C6097" w:rsidP="009C6097">
      <w:pPr>
        <w:widowControl w:val="0"/>
        <w:autoSpaceDE w:val="0"/>
        <w:autoSpaceDN w:val="0"/>
        <w:adjustRightInd w:val="0"/>
        <w:jc w:val="both"/>
        <w:rPr>
          <w:rFonts w:ascii="Arial" w:eastAsiaTheme="minorEastAsia" w:hAnsi="Arial" w:cs="Arial"/>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6521"/>
        <w:gridCol w:w="2375"/>
      </w:tblGrid>
      <w:tr w:rsidR="009C6097" w:rsidRPr="00B326A8" w:rsidTr="004C4168">
        <w:tc>
          <w:tcPr>
            <w:tcW w:w="675" w:type="dxa"/>
            <w:tcBorders>
              <w:top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N</w:t>
            </w:r>
          </w:p>
          <w:p w:rsidR="009C6097" w:rsidRPr="00B326A8" w:rsidRDefault="009C6097" w:rsidP="004C4168">
            <w:pPr>
              <w:widowControl w:val="0"/>
              <w:autoSpaceDE w:val="0"/>
              <w:autoSpaceDN w:val="0"/>
              <w:adjustRightInd w:val="0"/>
              <w:jc w:val="center"/>
              <w:rPr>
                <w:rFonts w:eastAsiaTheme="minorEastAsia"/>
                <w:sz w:val="28"/>
                <w:szCs w:val="28"/>
              </w:rPr>
            </w:pPr>
            <w:proofErr w:type="gramStart"/>
            <w:r w:rsidRPr="00B326A8">
              <w:rPr>
                <w:rFonts w:eastAsiaTheme="minorEastAsia"/>
                <w:sz w:val="28"/>
                <w:szCs w:val="28"/>
              </w:rPr>
              <w:t>п</w:t>
            </w:r>
            <w:proofErr w:type="gramEnd"/>
            <w:r w:rsidRPr="00B326A8">
              <w:rPr>
                <w:rFonts w:eastAsiaTheme="minorEastAsia"/>
                <w:sz w:val="28"/>
                <w:szCs w:val="28"/>
              </w:rPr>
              <w:t>/п</w:t>
            </w:r>
          </w:p>
        </w:tc>
        <w:tc>
          <w:tcPr>
            <w:tcW w:w="6521" w:type="dxa"/>
            <w:tcBorders>
              <w:top w:val="single" w:sz="4" w:space="0" w:color="auto"/>
              <w:left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Основание повышения оклада (должностного оклада),</w:t>
            </w:r>
          </w:p>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ставки заработной платы</w:t>
            </w:r>
          </w:p>
        </w:tc>
        <w:tc>
          <w:tcPr>
            <w:tcW w:w="2375" w:type="dxa"/>
            <w:tcBorders>
              <w:top w:val="single" w:sz="4" w:space="0" w:color="auto"/>
              <w:left w:val="single" w:sz="4" w:space="0" w:color="auto"/>
              <w:bottom w:val="single" w:sz="4" w:space="0" w:color="auto"/>
            </w:tcBorders>
          </w:tcPr>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значение</w:t>
            </w:r>
          </w:p>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повышающего коэффициента, в процентах</w:t>
            </w:r>
          </w:p>
        </w:tc>
      </w:tr>
      <w:tr w:rsidR="009C6097" w:rsidRPr="00B326A8" w:rsidTr="004C4168">
        <w:tc>
          <w:tcPr>
            <w:tcW w:w="675" w:type="dxa"/>
            <w:vMerge w:val="restart"/>
            <w:tcBorders>
              <w:top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1</w:t>
            </w:r>
          </w:p>
        </w:tc>
        <w:tc>
          <w:tcPr>
            <w:tcW w:w="6521" w:type="dxa"/>
            <w:tcBorders>
              <w:top w:val="single" w:sz="4" w:space="0" w:color="auto"/>
              <w:left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both"/>
              <w:rPr>
                <w:rFonts w:eastAsiaTheme="minorEastAsia"/>
                <w:sz w:val="28"/>
                <w:szCs w:val="28"/>
              </w:rPr>
            </w:pPr>
            <w:r w:rsidRPr="00B326A8">
              <w:rPr>
                <w:rFonts w:eastAsiaTheme="minorEastAsia"/>
                <w:sz w:val="28"/>
                <w:szCs w:val="28"/>
              </w:rPr>
              <w:t>За наличие квалификационной категории:</w:t>
            </w:r>
          </w:p>
        </w:tc>
        <w:tc>
          <w:tcPr>
            <w:tcW w:w="2375" w:type="dxa"/>
            <w:tcBorders>
              <w:top w:val="single" w:sz="4" w:space="0" w:color="auto"/>
              <w:left w:val="single" w:sz="4" w:space="0" w:color="auto"/>
              <w:bottom w:val="single" w:sz="4" w:space="0" w:color="auto"/>
            </w:tcBorders>
          </w:tcPr>
          <w:p w:rsidR="009C6097" w:rsidRPr="00B326A8" w:rsidRDefault="009C6097" w:rsidP="004C4168">
            <w:pPr>
              <w:widowControl w:val="0"/>
              <w:autoSpaceDE w:val="0"/>
              <w:autoSpaceDN w:val="0"/>
              <w:adjustRightInd w:val="0"/>
              <w:jc w:val="both"/>
              <w:rPr>
                <w:rFonts w:eastAsiaTheme="minorEastAsia"/>
                <w:sz w:val="28"/>
                <w:szCs w:val="28"/>
              </w:rPr>
            </w:pPr>
          </w:p>
        </w:tc>
      </w:tr>
      <w:tr w:rsidR="009C6097" w:rsidRPr="00B326A8" w:rsidTr="004C4168">
        <w:tc>
          <w:tcPr>
            <w:tcW w:w="675" w:type="dxa"/>
            <w:vMerge/>
            <w:tcBorders>
              <w:top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both"/>
              <w:rPr>
                <w:rFonts w:eastAsiaTheme="minorEastAsia"/>
                <w:sz w:val="28"/>
                <w:szCs w:val="28"/>
              </w:rPr>
            </w:pPr>
          </w:p>
        </w:tc>
        <w:tc>
          <w:tcPr>
            <w:tcW w:w="6521" w:type="dxa"/>
            <w:tcBorders>
              <w:top w:val="single" w:sz="4" w:space="0" w:color="auto"/>
              <w:left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both"/>
              <w:rPr>
                <w:rFonts w:eastAsiaTheme="minorEastAsia"/>
                <w:sz w:val="28"/>
                <w:szCs w:val="28"/>
              </w:rPr>
            </w:pPr>
            <w:r w:rsidRPr="00B326A8">
              <w:rPr>
                <w:rFonts w:eastAsiaTheme="minorEastAsia"/>
                <w:sz w:val="28"/>
                <w:szCs w:val="28"/>
              </w:rPr>
              <w:t>высшей квалификационной категории</w:t>
            </w:r>
          </w:p>
        </w:tc>
        <w:tc>
          <w:tcPr>
            <w:tcW w:w="2375" w:type="dxa"/>
            <w:tcBorders>
              <w:top w:val="single" w:sz="4" w:space="0" w:color="auto"/>
              <w:left w:val="single" w:sz="4" w:space="0" w:color="auto"/>
              <w:bottom w:val="single" w:sz="4" w:space="0" w:color="auto"/>
            </w:tcBorders>
          </w:tcPr>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25</w:t>
            </w:r>
          </w:p>
        </w:tc>
      </w:tr>
      <w:tr w:rsidR="009C6097" w:rsidRPr="00B326A8" w:rsidTr="004C4168">
        <w:tc>
          <w:tcPr>
            <w:tcW w:w="675" w:type="dxa"/>
            <w:vMerge/>
            <w:tcBorders>
              <w:top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both"/>
              <w:rPr>
                <w:rFonts w:eastAsiaTheme="minorEastAsia"/>
                <w:sz w:val="28"/>
                <w:szCs w:val="28"/>
              </w:rPr>
            </w:pPr>
          </w:p>
        </w:tc>
        <w:tc>
          <w:tcPr>
            <w:tcW w:w="6521" w:type="dxa"/>
            <w:tcBorders>
              <w:top w:val="single" w:sz="4" w:space="0" w:color="auto"/>
              <w:left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both"/>
              <w:rPr>
                <w:rFonts w:eastAsiaTheme="minorEastAsia"/>
                <w:sz w:val="28"/>
                <w:szCs w:val="28"/>
              </w:rPr>
            </w:pPr>
            <w:r w:rsidRPr="00B326A8">
              <w:rPr>
                <w:rFonts w:eastAsiaTheme="minorEastAsia"/>
                <w:sz w:val="28"/>
                <w:szCs w:val="28"/>
              </w:rPr>
              <w:t>первой квалификационной категории</w:t>
            </w:r>
          </w:p>
        </w:tc>
        <w:tc>
          <w:tcPr>
            <w:tcW w:w="2375" w:type="dxa"/>
            <w:tcBorders>
              <w:top w:val="single" w:sz="4" w:space="0" w:color="auto"/>
              <w:left w:val="single" w:sz="4" w:space="0" w:color="auto"/>
              <w:bottom w:val="single" w:sz="4" w:space="0" w:color="auto"/>
            </w:tcBorders>
          </w:tcPr>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15</w:t>
            </w:r>
          </w:p>
        </w:tc>
      </w:tr>
      <w:tr w:rsidR="009C6097" w:rsidRPr="00B326A8" w:rsidTr="004C4168">
        <w:tc>
          <w:tcPr>
            <w:tcW w:w="675" w:type="dxa"/>
            <w:vMerge/>
            <w:tcBorders>
              <w:top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both"/>
              <w:rPr>
                <w:rFonts w:eastAsiaTheme="minorEastAsia"/>
                <w:sz w:val="28"/>
                <w:szCs w:val="28"/>
              </w:rPr>
            </w:pPr>
          </w:p>
        </w:tc>
        <w:tc>
          <w:tcPr>
            <w:tcW w:w="6521" w:type="dxa"/>
            <w:tcBorders>
              <w:top w:val="single" w:sz="4" w:space="0" w:color="auto"/>
              <w:left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both"/>
              <w:rPr>
                <w:rFonts w:eastAsiaTheme="minorEastAsia"/>
                <w:sz w:val="28"/>
                <w:szCs w:val="28"/>
              </w:rPr>
            </w:pPr>
            <w:r w:rsidRPr="00B326A8">
              <w:rPr>
                <w:rFonts w:eastAsiaTheme="minorEastAsia"/>
                <w:sz w:val="28"/>
                <w:szCs w:val="28"/>
              </w:rPr>
              <w:t>второй квалификационной категории</w:t>
            </w:r>
          </w:p>
        </w:tc>
        <w:tc>
          <w:tcPr>
            <w:tcW w:w="2375" w:type="dxa"/>
            <w:tcBorders>
              <w:top w:val="single" w:sz="4" w:space="0" w:color="auto"/>
              <w:left w:val="single" w:sz="4" w:space="0" w:color="auto"/>
              <w:bottom w:val="single" w:sz="4" w:space="0" w:color="auto"/>
            </w:tcBorders>
          </w:tcPr>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10</w:t>
            </w:r>
          </w:p>
        </w:tc>
      </w:tr>
      <w:tr w:rsidR="009C6097" w:rsidRPr="00B326A8" w:rsidTr="004C4168">
        <w:trPr>
          <w:trHeight w:val="1104"/>
        </w:trPr>
        <w:tc>
          <w:tcPr>
            <w:tcW w:w="675" w:type="dxa"/>
            <w:tcBorders>
              <w:top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2</w:t>
            </w:r>
          </w:p>
        </w:tc>
        <w:tc>
          <w:tcPr>
            <w:tcW w:w="6521" w:type="dxa"/>
            <w:tcBorders>
              <w:top w:val="single" w:sz="4" w:space="0" w:color="auto"/>
              <w:left w:val="single" w:sz="4" w:space="0" w:color="auto"/>
              <w:bottom w:val="single" w:sz="4" w:space="0" w:color="auto"/>
              <w:right w:val="single" w:sz="4" w:space="0" w:color="auto"/>
            </w:tcBorders>
          </w:tcPr>
          <w:p w:rsidR="009C6097" w:rsidRPr="00B326A8" w:rsidRDefault="009C6097" w:rsidP="004C4168">
            <w:pPr>
              <w:widowControl w:val="0"/>
              <w:autoSpaceDE w:val="0"/>
              <w:autoSpaceDN w:val="0"/>
              <w:adjustRightInd w:val="0"/>
              <w:jc w:val="both"/>
              <w:rPr>
                <w:rFonts w:eastAsiaTheme="minorEastAsia"/>
                <w:sz w:val="28"/>
                <w:szCs w:val="28"/>
              </w:rPr>
            </w:pPr>
            <w:r w:rsidRPr="00B326A8">
              <w:rPr>
                <w:rFonts w:eastAsiaTheme="minorEastAsia"/>
                <w:sz w:val="28"/>
                <w:szCs w:val="28"/>
              </w:rPr>
              <w:t>За осуществление педагогической деятельности в условиях изменения содержания образования и воспитания:</w:t>
            </w:r>
          </w:p>
          <w:p w:rsidR="009C6097" w:rsidRPr="00B326A8" w:rsidRDefault="009C6097" w:rsidP="004C4168">
            <w:pPr>
              <w:widowControl w:val="0"/>
              <w:autoSpaceDE w:val="0"/>
              <w:autoSpaceDN w:val="0"/>
              <w:adjustRightInd w:val="0"/>
              <w:jc w:val="both"/>
              <w:rPr>
                <w:rFonts w:eastAsiaTheme="minorEastAsia"/>
                <w:sz w:val="28"/>
                <w:szCs w:val="28"/>
              </w:rPr>
            </w:pPr>
            <w:r w:rsidRPr="00B326A8">
              <w:rPr>
                <w:rFonts w:eastAsiaTheme="minorEastAsia"/>
                <w:sz w:val="28"/>
                <w:szCs w:val="28"/>
              </w:rPr>
              <w:t>для педагогических работников общеобразовательных учреждений;</w:t>
            </w:r>
          </w:p>
        </w:tc>
        <w:tc>
          <w:tcPr>
            <w:tcW w:w="2375" w:type="dxa"/>
            <w:tcBorders>
              <w:top w:val="single" w:sz="4" w:space="0" w:color="auto"/>
              <w:left w:val="single" w:sz="4" w:space="0" w:color="auto"/>
              <w:bottom w:val="single" w:sz="4" w:space="0" w:color="auto"/>
            </w:tcBorders>
          </w:tcPr>
          <w:p w:rsidR="009C6097" w:rsidRPr="00B326A8" w:rsidRDefault="009C6097" w:rsidP="004C4168">
            <w:pPr>
              <w:widowControl w:val="0"/>
              <w:autoSpaceDE w:val="0"/>
              <w:autoSpaceDN w:val="0"/>
              <w:adjustRightInd w:val="0"/>
              <w:jc w:val="center"/>
              <w:rPr>
                <w:rFonts w:eastAsiaTheme="minorEastAsia"/>
                <w:sz w:val="28"/>
                <w:szCs w:val="28"/>
              </w:rPr>
            </w:pPr>
            <w:r w:rsidRPr="00B326A8">
              <w:rPr>
                <w:rFonts w:eastAsiaTheme="minorEastAsia"/>
                <w:sz w:val="28"/>
                <w:szCs w:val="28"/>
              </w:rPr>
              <w:t>35</w:t>
            </w:r>
          </w:p>
        </w:tc>
      </w:tr>
    </w:tbl>
    <w:p w:rsidR="009C6097" w:rsidRPr="00B326A8" w:rsidRDefault="009C6097" w:rsidP="009C6097">
      <w:pPr>
        <w:widowControl w:val="0"/>
        <w:autoSpaceDE w:val="0"/>
        <w:autoSpaceDN w:val="0"/>
        <w:adjustRightInd w:val="0"/>
        <w:ind w:firstLine="720"/>
        <w:jc w:val="both"/>
        <w:rPr>
          <w:rFonts w:eastAsiaTheme="minorEastAsia"/>
          <w:sz w:val="28"/>
          <w:szCs w:val="28"/>
        </w:rPr>
      </w:pPr>
    </w:p>
    <w:p w:rsidR="009C6097" w:rsidRPr="00B326A8" w:rsidRDefault="009C6097" w:rsidP="009C6097">
      <w:pPr>
        <w:widowControl w:val="0"/>
        <w:autoSpaceDE w:val="0"/>
        <w:autoSpaceDN w:val="0"/>
        <w:adjustRightInd w:val="0"/>
        <w:jc w:val="both"/>
        <w:rPr>
          <w:rFonts w:eastAsiaTheme="minorEastAsia"/>
          <w:sz w:val="28"/>
          <w:szCs w:val="28"/>
        </w:rPr>
      </w:pPr>
      <w:r w:rsidRPr="00B326A8">
        <w:rPr>
          <w:rFonts w:eastAsiaTheme="minorEastAsia"/>
          <w:sz w:val="28"/>
          <w:szCs w:val="28"/>
        </w:rPr>
        <w:t>2.6.5. Расчет повышающего коэффициента производится по формуле:</w:t>
      </w:r>
    </w:p>
    <w:p w:rsidR="009C6097" w:rsidRPr="00B326A8" w:rsidRDefault="009C6097" w:rsidP="009C6097">
      <w:pPr>
        <w:widowControl w:val="0"/>
        <w:autoSpaceDE w:val="0"/>
        <w:autoSpaceDN w:val="0"/>
        <w:adjustRightInd w:val="0"/>
        <w:ind w:firstLine="698"/>
        <w:jc w:val="center"/>
        <w:rPr>
          <w:rFonts w:eastAsiaTheme="minorEastAsia"/>
          <w:sz w:val="28"/>
          <w:szCs w:val="28"/>
        </w:rPr>
      </w:pPr>
      <w:r w:rsidRPr="00B326A8">
        <w:rPr>
          <w:rFonts w:eastAsiaTheme="minorEastAsia"/>
          <w:noProof/>
          <w:sz w:val="28"/>
          <w:szCs w:val="28"/>
        </w:rPr>
        <w:drawing>
          <wp:inline distT="0" distB="0" distL="0" distR="0" wp14:anchorId="72881702" wp14:editId="69E79F76">
            <wp:extent cx="838200" cy="2000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B326A8">
        <w:rPr>
          <w:rFonts w:eastAsiaTheme="minorEastAsia"/>
          <w:sz w:val="28"/>
          <w:szCs w:val="28"/>
        </w:rPr>
        <w:t>,         где:</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noProof/>
          <w:sz w:val="28"/>
          <w:szCs w:val="28"/>
        </w:rPr>
        <w:drawing>
          <wp:inline distT="0" distB="0" distL="0" distR="0" wp14:anchorId="75DD55E5" wp14:editId="47351ED6">
            <wp:extent cx="209550" cy="1809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B326A8">
        <w:rPr>
          <w:rFonts w:eastAsiaTheme="minorEastAsia"/>
          <w:sz w:val="28"/>
          <w:szCs w:val="28"/>
        </w:rPr>
        <w:t xml:space="preserve"> - повышающий коэффициент, определяемый в соответствии с пунктом 1 таблицы пункта 2.7.4 настоящего Положения;</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noProof/>
          <w:sz w:val="28"/>
          <w:szCs w:val="28"/>
        </w:rPr>
        <w:drawing>
          <wp:inline distT="0" distB="0" distL="0" distR="0" wp14:anchorId="5BECE044" wp14:editId="29647974">
            <wp:extent cx="209550" cy="180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B326A8">
        <w:rPr>
          <w:rFonts w:eastAsiaTheme="minorEastAsia"/>
          <w:sz w:val="28"/>
          <w:szCs w:val="28"/>
        </w:rPr>
        <w:t xml:space="preserve"> - повышающий коэффициент, определяемый в соответствии с пунктом 2 таблицы пункта 2.8.4 настоящего Положения.</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sz w:val="28"/>
          <w:szCs w:val="28"/>
        </w:rPr>
        <w:t>Расчет повышающего коэффициента (K2) осуществляется следующим образом:</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sz w:val="28"/>
          <w:szCs w:val="28"/>
        </w:rPr>
        <w:t>если доля выплат стимулирующего характера педагогических работников без учета персональных выплат &lt; 15%, то K2 = 0%;</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sz w:val="28"/>
          <w:szCs w:val="28"/>
        </w:rPr>
        <w:t xml:space="preserve">если доля выплат стимулирующего характера педагогических </w:t>
      </w:r>
      <w:r w:rsidRPr="00B326A8">
        <w:rPr>
          <w:rFonts w:eastAsiaTheme="minorEastAsia"/>
          <w:sz w:val="28"/>
          <w:szCs w:val="28"/>
        </w:rPr>
        <w:lastRenderedPageBreak/>
        <w:t>работников без учета персональных выплат &gt; 15%, то коэффициент рассчитывается по формуле:</w:t>
      </w:r>
    </w:p>
    <w:p w:rsidR="009C6097" w:rsidRPr="00B326A8" w:rsidRDefault="009C6097" w:rsidP="009C6097">
      <w:pPr>
        <w:widowControl w:val="0"/>
        <w:autoSpaceDE w:val="0"/>
        <w:autoSpaceDN w:val="0"/>
        <w:adjustRightInd w:val="0"/>
        <w:ind w:firstLine="698"/>
        <w:jc w:val="center"/>
        <w:rPr>
          <w:rFonts w:eastAsiaTheme="minorEastAsia"/>
          <w:sz w:val="28"/>
          <w:szCs w:val="28"/>
        </w:rPr>
      </w:pPr>
      <w:r w:rsidRPr="00B326A8">
        <w:rPr>
          <w:rFonts w:eastAsiaTheme="minorEastAsia"/>
          <w:noProof/>
          <w:sz w:val="28"/>
          <w:szCs w:val="28"/>
        </w:rPr>
        <w:drawing>
          <wp:inline distT="0" distB="0" distL="0" distR="0" wp14:anchorId="0E942E6F" wp14:editId="65C62340">
            <wp:extent cx="1447800" cy="2381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sidRPr="00B326A8">
        <w:rPr>
          <w:rFonts w:eastAsiaTheme="minorEastAsia"/>
          <w:sz w:val="28"/>
          <w:szCs w:val="28"/>
        </w:rPr>
        <w:t>,             где:</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noProof/>
          <w:sz w:val="28"/>
          <w:szCs w:val="28"/>
        </w:rPr>
        <w:drawing>
          <wp:inline distT="0" distB="0" distL="0" distR="0" wp14:anchorId="7D4340A9" wp14:editId="1814A19C">
            <wp:extent cx="200025" cy="2381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B326A8">
        <w:rPr>
          <w:rFonts w:eastAsiaTheme="minorEastAsia"/>
          <w:sz w:val="28"/>
          <w:szCs w:val="28"/>
        </w:rPr>
        <w:t xml:space="preserve"> - фонд оплаты труда педагогических работников, рассчитанный для установления повышающих коэффициентов;</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noProof/>
          <w:sz w:val="28"/>
          <w:szCs w:val="28"/>
        </w:rPr>
        <w:drawing>
          <wp:inline distT="0" distB="0" distL="0" distR="0" wp14:anchorId="6A88AE38" wp14:editId="18907E4D">
            <wp:extent cx="390525" cy="200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B326A8">
        <w:rPr>
          <w:rFonts w:eastAsiaTheme="minorEastAsia"/>
          <w:sz w:val="28"/>
          <w:szCs w:val="28"/>
        </w:rPr>
        <w:t xml:space="preserve"> - объем средств, предусмотренный на выплату окладов (должностных окладов), ставок заработной платы педагогических работников.</w:t>
      </w:r>
    </w:p>
    <w:p w:rsidR="009C6097" w:rsidRPr="00B326A8" w:rsidRDefault="009C6097" w:rsidP="009C6097">
      <w:pPr>
        <w:widowControl w:val="0"/>
        <w:autoSpaceDE w:val="0"/>
        <w:autoSpaceDN w:val="0"/>
        <w:adjustRightInd w:val="0"/>
        <w:ind w:firstLine="698"/>
        <w:jc w:val="center"/>
        <w:rPr>
          <w:rFonts w:eastAsiaTheme="minorEastAsia"/>
          <w:sz w:val="28"/>
          <w:szCs w:val="28"/>
        </w:rPr>
      </w:pPr>
      <w:r w:rsidRPr="00B326A8">
        <w:rPr>
          <w:rFonts w:eastAsiaTheme="minorEastAsia"/>
          <w:noProof/>
          <w:sz w:val="28"/>
          <w:szCs w:val="28"/>
        </w:rPr>
        <w:drawing>
          <wp:inline distT="0" distB="0" distL="0" distR="0" wp14:anchorId="7A4A0F49" wp14:editId="06395005">
            <wp:extent cx="2085975" cy="2381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5975" cy="238125"/>
                    </a:xfrm>
                    <a:prstGeom prst="rect">
                      <a:avLst/>
                    </a:prstGeom>
                    <a:noFill/>
                    <a:ln>
                      <a:noFill/>
                    </a:ln>
                  </pic:spPr>
                </pic:pic>
              </a:graphicData>
            </a:graphic>
          </wp:inline>
        </w:drawing>
      </w:r>
      <w:r w:rsidRPr="00B326A8">
        <w:rPr>
          <w:rFonts w:eastAsiaTheme="minorEastAsia"/>
          <w:sz w:val="28"/>
          <w:szCs w:val="28"/>
        </w:rPr>
        <w:t>,       где:</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noProof/>
          <w:sz w:val="28"/>
          <w:szCs w:val="28"/>
        </w:rPr>
        <w:drawing>
          <wp:inline distT="0" distB="0" distL="0" distR="0" wp14:anchorId="5FBF83E4" wp14:editId="5133A4E2">
            <wp:extent cx="161925" cy="2000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B326A8">
        <w:rPr>
          <w:rFonts w:eastAsiaTheme="minorEastAsia"/>
          <w:sz w:val="28"/>
          <w:szCs w:val="28"/>
        </w:rPr>
        <w:t xml:space="preserve"> - общий объем фонда оплаты труда педагогических работников;</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noProof/>
          <w:sz w:val="28"/>
          <w:szCs w:val="28"/>
        </w:rPr>
        <w:drawing>
          <wp:inline distT="0" distB="0" distL="0" distR="0" wp14:anchorId="454950E3" wp14:editId="28B0E5B0">
            <wp:extent cx="400050" cy="200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B326A8">
        <w:rPr>
          <w:rFonts w:eastAsiaTheme="minorEastAsia"/>
          <w:sz w:val="28"/>
          <w:szCs w:val="28"/>
        </w:rPr>
        <w:t xml:space="preserve"> - фонд оплаты труда педагогических работников, состоящий из установленных окладов (должностных окладов), ставок заработной платы, выплат компенсационного характера, персональных выплат, суммы повышений окладов (должностных окладов), ставок заработной платы за наличие квалификационной категории;</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noProof/>
          <w:sz w:val="28"/>
          <w:szCs w:val="28"/>
        </w:rPr>
        <w:drawing>
          <wp:inline distT="0" distB="0" distL="0" distR="0" wp14:anchorId="256866E2" wp14:editId="313FACB1">
            <wp:extent cx="533400" cy="2000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B326A8">
        <w:rPr>
          <w:rFonts w:eastAsiaTheme="minorEastAsia"/>
          <w:sz w:val="28"/>
          <w:szCs w:val="28"/>
        </w:rPr>
        <w:t xml:space="preserve"> - предельный фонд оплаты труда, который может направляться на выплаты стимулирующего характера педагогическим работникам;</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noProof/>
          <w:sz w:val="28"/>
          <w:szCs w:val="28"/>
        </w:rPr>
        <w:drawing>
          <wp:inline distT="0" distB="0" distL="0" distR="0" wp14:anchorId="72D0CBCD" wp14:editId="4F277EF1">
            <wp:extent cx="447675" cy="2000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B326A8">
        <w:rPr>
          <w:rFonts w:eastAsiaTheme="minorEastAsia"/>
          <w:sz w:val="28"/>
          <w:szCs w:val="28"/>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педагогических работников.</w:t>
      </w:r>
    </w:p>
    <w:p w:rsidR="009C6097" w:rsidRPr="00B326A8" w:rsidRDefault="009C6097" w:rsidP="009C6097">
      <w:pPr>
        <w:widowControl w:val="0"/>
        <w:autoSpaceDE w:val="0"/>
        <w:autoSpaceDN w:val="0"/>
        <w:adjustRightInd w:val="0"/>
        <w:ind w:firstLine="720"/>
        <w:jc w:val="both"/>
        <w:rPr>
          <w:rFonts w:eastAsiaTheme="minorEastAsia"/>
          <w:sz w:val="28"/>
          <w:szCs w:val="28"/>
        </w:rPr>
      </w:pPr>
      <w:r w:rsidRPr="00B326A8">
        <w:rPr>
          <w:rFonts w:eastAsiaTheme="minorEastAsia"/>
          <w:sz w:val="28"/>
          <w:szCs w:val="28"/>
        </w:rPr>
        <w:t>Если K &gt; предельного значения повышающего коэффициента, то повышающий коэффициент устанавливается в размере предельного значения</w:t>
      </w:r>
    </w:p>
    <w:p w:rsidR="009C6097" w:rsidRPr="00B326A8" w:rsidRDefault="009C6097" w:rsidP="009C6097">
      <w:pPr>
        <w:widowControl w:val="0"/>
        <w:autoSpaceDE w:val="0"/>
        <w:autoSpaceDN w:val="0"/>
        <w:adjustRightInd w:val="0"/>
        <w:ind w:firstLine="720"/>
        <w:jc w:val="both"/>
        <w:rPr>
          <w:rFonts w:eastAsiaTheme="minorEastAsia"/>
          <w:b/>
          <w:bCs/>
          <w:color w:val="26282F"/>
          <w:sz w:val="28"/>
          <w:szCs w:val="28"/>
        </w:rPr>
      </w:pPr>
    </w:p>
    <w:p w:rsidR="009C6097" w:rsidRPr="009C6097" w:rsidRDefault="009C6097" w:rsidP="009C6097">
      <w:pPr>
        <w:widowControl w:val="0"/>
        <w:autoSpaceDE w:val="0"/>
        <w:autoSpaceDN w:val="0"/>
        <w:adjustRightInd w:val="0"/>
        <w:jc w:val="center"/>
        <w:outlineLvl w:val="0"/>
        <w:rPr>
          <w:rFonts w:eastAsiaTheme="minorEastAsia"/>
          <w:b/>
          <w:bCs/>
          <w:color w:val="26282F"/>
          <w:sz w:val="28"/>
          <w:szCs w:val="28"/>
        </w:rPr>
      </w:pPr>
      <w:r>
        <w:rPr>
          <w:rFonts w:eastAsiaTheme="minorEastAsia"/>
          <w:b/>
          <w:bCs/>
          <w:color w:val="26282F"/>
          <w:sz w:val="28"/>
          <w:szCs w:val="28"/>
          <w:lang w:val="en-US"/>
        </w:rPr>
        <w:t>III</w:t>
      </w:r>
      <w:r w:rsidRPr="00B326A8">
        <w:rPr>
          <w:rFonts w:eastAsiaTheme="minorEastAsia"/>
          <w:b/>
          <w:bCs/>
          <w:color w:val="26282F"/>
          <w:sz w:val="28"/>
          <w:szCs w:val="28"/>
        </w:rPr>
        <w:t>. Выплаты компенсационного хар</w:t>
      </w:r>
      <w:r>
        <w:rPr>
          <w:rFonts w:eastAsiaTheme="minorEastAsia"/>
          <w:b/>
          <w:bCs/>
          <w:color w:val="26282F"/>
          <w:sz w:val="28"/>
          <w:szCs w:val="28"/>
        </w:rPr>
        <w:t xml:space="preserve">актера </w:t>
      </w:r>
    </w:p>
    <w:p w:rsidR="009C6097" w:rsidRDefault="009C6097" w:rsidP="009C6097">
      <w:pPr>
        <w:widowControl w:val="0"/>
        <w:autoSpaceDE w:val="0"/>
        <w:autoSpaceDN w:val="0"/>
        <w:adjustRightInd w:val="0"/>
        <w:jc w:val="center"/>
        <w:outlineLvl w:val="0"/>
        <w:rPr>
          <w:rFonts w:eastAsiaTheme="minorEastAsia"/>
          <w:b/>
          <w:bCs/>
          <w:color w:val="26282F"/>
          <w:sz w:val="28"/>
          <w:szCs w:val="28"/>
        </w:rPr>
      </w:pPr>
      <w:r>
        <w:rPr>
          <w:rFonts w:eastAsiaTheme="minorEastAsia"/>
          <w:b/>
          <w:bCs/>
          <w:color w:val="26282F"/>
          <w:sz w:val="28"/>
          <w:szCs w:val="28"/>
        </w:rPr>
        <w:t>(виды, размер и условия)</w:t>
      </w:r>
    </w:p>
    <w:p w:rsidR="009C6097" w:rsidRPr="00B326A8" w:rsidRDefault="009C6097" w:rsidP="009C6097">
      <w:pPr>
        <w:widowControl w:val="0"/>
        <w:autoSpaceDE w:val="0"/>
        <w:autoSpaceDN w:val="0"/>
        <w:adjustRightInd w:val="0"/>
        <w:jc w:val="center"/>
        <w:outlineLvl w:val="0"/>
        <w:rPr>
          <w:rFonts w:eastAsiaTheme="minorEastAsia"/>
          <w:b/>
          <w:bCs/>
          <w:color w:val="26282F"/>
          <w:sz w:val="28"/>
          <w:szCs w:val="28"/>
        </w:rPr>
      </w:pPr>
    </w:p>
    <w:p w:rsidR="009C6097" w:rsidRPr="000D119E" w:rsidRDefault="009C6097" w:rsidP="009C6097">
      <w:pPr>
        <w:widowControl w:val="0"/>
        <w:autoSpaceDE w:val="0"/>
        <w:autoSpaceDN w:val="0"/>
        <w:adjustRightInd w:val="0"/>
        <w:ind w:firstLine="708"/>
        <w:jc w:val="both"/>
        <w:rPr>
          <w:rFonts w:eastAsiaTheme="minorEastAsia"/>
          <w:sz w:val="28"/>
          <w:szCs w:val="28"/>
        </w:rPr>
      </w:pPr>
      <w:r w:rsidRPr="000D119E">
        <w:rPr>
          <w:rFonts w:eastAsiaTheme="minorEastAsia"/>
          <w:sz w:val="28"/>
          <w:szCs w:val="28"/>
        </w:rPr>
        <w:t>3.1. К выплатам компенсационного характера относятся:</w:t>
      </w:r>
    </w:p>
    <w:p w:rsidR="008B310F" w:rsidRDefault="009C6097" w:rsidP="009C6097">
      <w:pPr>
        <w:widowControl w:val="0"/>
        <w:autoSpaceDE w:val="0"/>
        <w:autoSpaceDN w:val="0"/>
        <w:adjustRightInd w:val="0"/>
        <w:jc w:val="both"/>
        <w:rPr>
          <w:rFonts w:eastAsiaTheme="minorEastAsia"/>
          <w:sz w:val="28"/>
          <w:szCs w:val="28"/>
        </w:rPr>
      </w:pPr>
      <w:r w:rsidRPr="000D119E">
        <w:rPr>
          <w:rFonts w:eastAsiaTheme="minorEastAsia"/>
          <w:sz w:val="28"/>
          <w:szCs w:val="28"/>
        </w:rPr>
        <w:t xml:space="preserve">- </w:t>
      </w:r>
      <w:r w:rsidR="008B310F" w:rsidRPr="008B310F">
        <w:rPr>
          <w:rFonts w:eastAsiaTheme="minorEastAsia"/>
          <w:sz w:val="28"/>
          <w:szCs w:val="28"/>
        </w:rPr>
        <w:t>выплаты работникам, занятым на работах с вредными и (или) опасными условиями труда;</w:t>
      </w:r>
    </w:p>
    <w:p w:rsidR="009C6097" w:rsidRPr="000D119E" w:rsidRDefault="009C6097" w:rsidP="009C6097">
      <w:pPr>
        <w:widowControl w:val="0"/>
        <w:autoSpaceDE w:val="0"/>
        <w:autoSpaceDN w:val="0"/>
        <w:adjustRightInd w:val="0"/>
        <w:jc w:val="both"/>
        <w:rPr>
          <w:rFonts w:eastAsiaTheme="minorEastAsia"/>
          <w:sz w:val="28"/>
          <w:szCs w:val="28"/>
        </w:rPr>
      </w:pPr>
      <w:r w:rsidRPr="000D119E">
        <w:rPr>
          <w:rFonts w:eastAsiaTheme="minorEastAsia"/>
          <w:sz w:val="28"/>
          <w:szCs w:val="28"/>
        </w:rPr>
        <w:t>- выплаты за работу в местностях с особыми климатическими условиями;</w:t>
      </w:r>
    </w:p>
    <w:p w:rsidR="009C6097" w:rsidRPr="000D119E" w:rsidRDefault="009C6097" w:rsidP="009C6097">
      <w:pPr>
        <w:widowControl w:val="0"/>
        <w:autoSpaceDE w:val="0"/>
        <w:autoSpaceDN w:val="0"/>
        <w:adjustRightInd w:val="0"/>
        <w:jc w:val="both"/>
        <w:rPr>
          <w:rFonts w:eastAsiaTheme="minorEastAsia"/>
          <w:sz w:val="28"/>
          <w:szCs w:val="28"/>
        </w:rPr>
      </w:pPr>
      <w:r w:rsidRPr="000D119E">
        <w:rPr>
          <w:rFonts w:eastAsiaTheme="minorEastAsia"/>
          <w:sz w:val="28"/>
          <w:szCs w:val="28"/>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9C6097" w:rsidRPr="000D119E" w:rsidRDefault="009C6097" w:rsidP="009C6097">
      <w:pPr>
        <w:widowControl w:val="0"/>
        <w:autoSpaceDE w:val="0"/>
        <w:autoSpaceDN w:val="0"/>
        <w:adjustRightInd w:val="0"/>
        <w:ind w:firstLine="708"/>
        <w:jc w:val="both"/>
        <w:rPr>
          <w:rFonts w:eastAsiaTheme="minorEastAsia"/>
          <w:sz w:val="28"/>
          <w:szCs w:val="28"/>
        </w:rPr>
      </w:pPr>
      <w:r w:rsidRPr="000D119E">
        <w:rPr>
          <w:rFonts w:eastAsiaTheme="minorEastAsia"/>
          <w:sz w:val="28"/>
          <w:szCs w:val="28"/>
        </w:rPr>
        <w:t>3.2. Виды выплат компенсационного характера, размеры и условия их осуществления устанавливаются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 и настоящим Положением.</w:t>
      </w:r>
    </w:p>
    <w:p w:rsidR="009C6097" w:rsidRPr="000D119E" w:rsidRDefault="009C6097" w:rsidP="009C6097">
      <w:pPr>
        <w:widowControl w:val="0"/>
        <w:autoSpaceDE w:val="0"/>
        <w:autoSpaceDN w:val="0"/>
        <w:adjustRightInd w:val="0"/>
        <w:ind w:firstLine="708"/>
        <w:jc w:val="both"/>
        <w:rPr>
          <w:rFonts w:eastAsiaTheme="minorEastAsia"/>
          <w:sz w:val="28"/>
          <w:szCs w:val="28"/>
        </w:rPr>
      </w:pPr>
      <w:r w:rsidRPr="000D119E">
        <w:rPr>
          <w:rFonts w:eastAsiaTheme="minorEastAsia"/>
          <w:sz w:val="28"/>
          <w:szCs w:val="28"/>
        </w:rPr>
        <w:t xml:space="preserve">3.3. </w:t>
      </w:r>
      <w:proofErr w:type="gramStart"/>
      <w:r w:rsidRPr="000D119E">
        <w:rPr>
          <w:rFonts w:eastAsiaTheme="minorEastAsia"/>
          <w:sz w:val="28"/>
          <w:szCs w:val="28"/>
        </w:rPr>
        <w:t xml:space="preserve">К заработной плате работников учреждения устанавливаются </w:t>
      </w:r>
      <w:hyperlink r:id="rId60" w:history="1">
        <w:r w:rsidRPr="000D119E">
          <w:rPr>
            <w:rFonts w:eastAsiaTheme="minorEastAsia"/>
            <w:sz w:val="28"/>
            <w:szCs w:val="28"/>
          </w:rPr>
          <w:t>районный коэффициент</w:t>
        </w:r>
      </w:hyperlink>
      <w:r w:rsidRPr="000D119E">
        <w:rPr>
          <w:rFonts w:eastAsiaTheme="minorEastAsia"/>
          <w:sz w:val="28"/>
          <w:szCs w:val="28"/>
        </w:rPr>
        <w:t xml:space="preserve"> в размере 1,3 (Постановление администрации </w:t>
      </w:r>
      <w:r w:rsidRPr="000D119E">
        <w:rPr>
          <w:rFonts w:eastAsiaTheme="minorEastAsia"/>
          <w:sz w:val="28"/>
          <w:szCs w:val="28"/>
        </w:rPr>
        <w:lastRenderedPageBreak/>
        <w:t xml:space="preserve">Красноярского края от 21.08.1992 г. № 311-П), процентная надбавка в размере - 10% по истечении первого года работы с увеличением на 10% за каждые последующие два года работы, но не свыше 30% заработка (Постановление СМ СССР и ВЦСПС от 24 сентября 1989 г. N 794). </w:t>
      </w:r>
      <w:proofErr w:type="gramEnd"/>
    </w:p>
    <w:p w:rsidR="008B310F" w:rsidRPr="008B310F" w:rsidRDefault="009C6097" w:rsidP="008B310F">
      <w:pPr>
        <w:widowControl w:val="0"/>
        <w:autoSpaceDE w:val="0"/>
        <w:autoSpaceDN w:val="0"/>
        <w:adjustRightInd w:val="0"/>
        <w:ind w:firstLine="708"/>
        <w:jc w:val="both"/>
        <w:rPr>
          <w:rFonts w:eastAsiaTheme="minorEastAsia"/>
          <w:sz w:val="28"/>
          <w:szCs w:val="28"/>
        </w:rPr>
      </w:pPr>
      <w:r w:rsidRPr="000D119E">
        <w:rPr>
          <w:rFonts w:eastAsiaTheme="minorEastAsia"/>
          <w:sz w:val="28"/>
          <w:szCs w:val="28"/>
        </w:rPr>
        <w:t xml:space="preserve">3.4. </w:t>
      </w:r>
      <w:r w:rsidR="008B310F" w:rsidRPr="008B310F">
        <w:rPr>
          <w:rFonts w:eastAsiaTheme="minorEastAsia"/>
          <w:sz w:val="28"/>
          <w:szCs w:val="28"/>
        </w:rPr>
        <w:t>Оплата труда работников, занятых на работах с вредными и (или) опасными условиями труда, устанавливается в повышенном размере.</w:t>
      </w:r>
    </w:p>
    <w:p w:rsidR="008B310F" w:rsidRPr="008B310F" w:rsidRDefault="008B310F" w:rsidP="008B310F">
      <w:pPr>
        <w:widowControl w:val="0"/>
        <w:autoSpaceDE w:val="0"/>
        <w:autoSpaceDN w:val="0"/>
        <w:adjustRightInd w:val="0"/>
        <w:ind w:firstLine="708"/>
        <w:jc w:val="both"/>
        <w:rPr>
          <w:rFonts w:eastAsiaTheme="minorEastAsia"/>
          <w:sz w:val="28"/>
          <w:szCs w:val="28"/>
        </w:rPr>
      </w:pPr>
      <w:r w:rsidRPr="008B310F">
        <w:rPr>
          <w:rFonts w:eastAsiaTheme="minorEastAsia"/>
          <w:sz w:val="28"/>
          <w:szCs w:val="28"/>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8B310F" w:rsidRDefault="008B310F" w:rsidP="008B310F">
      <w:pPr>
        <w:widowControl w:val="0"/>
        <w:autoSpaceDE w:val="0"/>
        <w:autoSpaceDN w:val="0"/>
        <w:adjustRightInd w:val="0"/>
        <w:ind w:firstLine="708"/>
        <w:jc w:val="both"/>
        <w:rPr>
          <w:rFonts w:eastAsiaTheme="minorEastAsia"/>
          <w:sz w:val="28"/>
          <w:szCs w:val="28"/>
        </w:rPr>
      </w:pPr>
      <w:r w:rsidRPr="008B310F">
        <w:rPr>
          <w:rFonts w:eastAsiaTheme="minorEastAsia"/>
          <w:sz w:val="28"/>
          <w:szCs w:val="28"/>
        </w:rPr>
        <w:t>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статьей 372 настоящего Кодекса для принятия локальных нормативных актов, либо коллективным договором, трудовым договором, и по результатам проведенной специальной оценки условий труда на рабочих местах.</w:t>
      </w:r>
    </w:p>
    <w:p w:rsidR="009C6097" w:rsidRPr="00223F65" w:rsidRDefault="009C6097" w:rsidP="008B310F">
      <w:pPr>
        <w:widowControl w:val="0"/>
        <w:autoSpaceDE w:val="0"/>
        <w:autoSpaceDN w:val="0"/>
        <w:adjustRightInd w:val="0"/>
        <w:ind w:firstLine="708"/>
        <w:jc w:val="both"/>
        <w:rPr>
          <w:rFonts w:eastAsiaTheme="minorEastAsia"/>
          <w:sz w:val="28"/>
          <w:szCs w:val="28"/>
        </w:rPr>
      </w:pPr>
      <w:r w:rsidRPr="000D119E">
        <w:rPr>
          <w:rFonts w:eastAsiaTheme="minorEastAsia"/>
          <w:sz w:val="28"/>
          <w:szCs w:val="28"/>
        </w:rPr>
        <w:t>3.5. Доплата за работу в ночное время производится работникам в размере</w:t>
      </w:r>
      <w:r w:rsidRPr="00A31922">
        <w:rPr>
          <w:rFonts w:eastAsiaTheme="minorEastAsia"/>
        </w:rPr>
        <w:t xml:space="preserve"> 35% </w:t>
      </w:r>
      <w:r w:rsidRPr="00223F65">
        <w:rPr>
          <w:rFonts w:eastAsiaTheme="minorEastAsia"/>
          <w:sz w:val="28"/>
          <w:szCs w:val="28"/>
        </w:rPr>
        <w:t>части оклада (должностного оклада), ставки заработной платы (рассчитанного за час работы) за каждый час работы в ночное время.</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 xml:space="preserve">3.6. </w:t>
      </w:r>
      <w:proofErr w:type="gramStart"/>
      <w:r w:rsidRPr="00223F65">
        <w:rPr>
          <w:rFonts w:eastAsiaTheme="minorEastAsia"/>
          <w:sz w:val="28"/>
          <w:szCs w:val="28"/>
        </w:rPr>
        <w:t xml:space="preserve">Оплата труда в других случаях выполнения работ в условиях, отклоняющихся от нормальных, устанавливается работникам учреждения на основании </w:t>
      </w:r>
      <w:hyperlink r:id="rId61" w:history="1">
        <w:r w:rsidRPr="00223F65">
          <w:rPr>
            <w:rFonts w:eastAsiaTheme="minorEastAsia"/>
            <w:sz w:val="28"/>
            <w:szCs w:val="28"/>
          </w:rPr>
          <w:t>статьи 149</w:t>
        </w:r>
      </w:hyperlink>
      <w:r w:rsidRPr="00223F65">
        <w:rPr>
          <w:rFonts w:eastAsiaTheme="minorEastAsia"/>
          <w:sz w:val="28"/>
          <w:szCs w:val="28"/>
        </w:rPr>
        <w:t xml:space="preserve"> Трудового кодекса Российской Федерации.</w:t>
      </w:r>
      <w:proofErr w:type="gramEnd"/>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 xml:space="preserve">3.7. Оплата труда в выходные и нерабочие праздничные дни производится на основании </w:t>
      </w:r>
      <w:hyperlink r:id="rId62" w:history="1">
        <w:r w:rsidRPr="00223F65">
          <w:rPr>
            <w:rFonts w:eastAsiaTheme="minorEastAsia"/>
            <w:sz w:val="28"/>
            <w:szCs w:val="28"/>
          </w:rPr>
          <w:t>статьи 153</w:t>
        </w:r>
      </w:hyperlink>
      <w:r w:rsidRPr="00223F65">
        <w:rPr>
          <w:rFonts w:eastAsiaTheme="minorEastAsia"/>
          <w:sz w:val="28"/>
          <w:szCs w:val="28"/>
        </w:rPr>
        <w:t xml:space="preserve"> Трудового кодекса Российской Федерации.</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 xml:space="preserve">3.8. </w:t>
      </w:r>
      <w:proofErr w:type="gramStart"/>
      <w:r w:rsidRPr="00223F65">
        <w:rPr>
          <w:rFonts w:eastAsiaTheme="minorEastAsia"/>
          <w:sz w:val="28"/>
          <w:szCs w:val="28"/>
        </w:rPr>
        <w:t>К другим видам компенсационных выплат за работу в условиях, отклоняющихся от нормальных (при выполнении работ в других условиях, отклоняющихся от нормальных), относятся:</w:t>
      </w:r>
      <w:proofErr w:type="gramEnd"/>
    </w:p>
    <w:p w:rsidR="009C6097" w:rsidRPr="00223F65" w:rsidRDefault="009C6097" w:rsidP="009C6097">
      <w:pPr>
        <w:widowControl w:val="0"/>
        <w:autoSpaceDE w:val="0"/>
        <w:autoSpaceDN w:val="0"/>
        <w:adjustRightInd w:val="0"/>
        <w:ind w:firstLine="720"/>
        <w:jc w:val="both"/>
        <w:rPr>
          <w:rFonts w:eastAsiaTheme="minorEastAsia"/>
          <w:sz w:val="28"/>
          <w:szCs w:val="28"/>
        </w:rPr>
      </w:pP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6440"/>
        <w:gridCol w:w="2380"/>
      </w:tblGrid>
      <w:tr w:rsidR="009C6097" w:rsidRPr="00223F65" w:rsidTr="004C4168">
        <w:tc>
          <w:tcPr>
            <w:tcW w:w="980" w:type="dxa"/>
            <w:tcBorders>
              <w:top w:val="single" w:sz="4" w:space="0" w:color="auto"/>
              <w:bottom w:val="single" w:sz="4" w:space="0" w:color="auto"/>
              <w:right w:val="single" w:sz="4" w:space="0" w:color="auto"/>
            </w:tcBorders>
          </w:tcPr>
          <w:p w:rsidR="009C6097" w:rsidRPr="00223F65" w:rsidRDefault="009C6097" w:rsidP="004C4168">
            <w:pPr>
              <w:widowControl w:val="0"/>
              <w:autoSpaceDE w:val="0"/>
              <w:autoSpaceDN w:val="0"/>
              <w:adjustRightInd w:val="0"/>
              <w:jc w:val="center"/>
              <w:rPr>
                <w:rFonts w:eastAsiaTheme="minorEastAsia"/>
                <w:sz w:val="28"/>
                <w:szCs w:val="28"/>
              </w:rPr>
            </w:pPr>
            <w:r w:rsidRPr="00223F65">
              <w:rPr>
                <w:rFonts w:eastAsiaTheme="minorEastAsia"/>
                <w:sz w:val="28"/>
                <w:szCs w:val="28"/>
              </w:rPr>
              <w:t>N</w:t>
            </w:r>
          </w:p>
          <w:p w:rsidR="009C6097" w:rsidRPr="00223F65" w:rsidRDefault="009C6097" w:rsidP="004C4168">
            <w:pPr>
              <w:widowControl w:val="0"/>
              <w:autoSpaceDE w:val="0"/>
              <w:autoSpaceDN w:val="0"/>
              <w:adjustRightInd w:val="0"/>
              <w:jc w:val="center"/>
              <w:rPr>
                <w:rFonts w:eastAsiaTheme="minorEastAsia"/>
                <w:sz w:val="28"/>
                <w:szCs w:val="28"/>
              </w:rPr>
            </w:pPr>
            <w:proofErr w:type="gramStart"/>
            <w:r w:rsidRPr="00223F65">
              <w:rPr>
                <w:rFonts w:eastAsiaTheme="minorEastAsia"/>
                <w:sz w:val="28"/>
                <w:szCs w:val="28"/>
              </w:rPr>
              <w:t>п</w:t>
            </w:r>
            <w:proofErr w:type="gramEnd"/>
            <w:r w:rsidRPr="00223F65">
              <w:rPr>
                <w:rFonts w:eastAsiaTheme="minorEastAsia"/>
                <w:sz w:val="28"/>
                <w:szCs w:val="28"/>
              </w:rPr>
              <w:t>/п</w:t>
            </w:r>
          </w:p>
        </w:tc>
        <w:tc>
          <w:tcPr>
            <w:tcW w:w="6440" w:type="dxa"/>
            <w:tcBorders>
              <w:top w:val="single" w:sz="4" w:space="0" w:color="auto"/>
              <w:left w:val="single" w:sz="4" w:space="0" w:color="auto"/>
              <w:bottom w:val="single" w:sz="4" w:space="0" w:color="auto"/>
              <w:right w:val="single" w:sz="4" w:space="0" w:color="auto"/>
            </w:tcBorders>
          </w:tcPr>
          <w:p w:rsidR="009C6097" w:rsidRPr="00223F65" w:rsidRDefault="009C6097" w:rsidP="004C4168">
            <w:pPr>
              <w:widowControl w:val="0"/>
              <w:autoSpaceDE w:val="0"/>
              <w:autoSpaceDN w:val="0"/>
              <w:adjustRightInd w:val="0"/>
              <w:jc w:val="center"/>
              <w:rPr>
                <w:rFonts w:eastAsiaTheme="minorEastAsia"/>
                <w:sz w:val="28"/>
                <w:szCs w:val="28"/>
              </w:rPr>
            </w:pPr>
            <w:r w:rsidRPr="00223F65">
              <w:rPr>
                <w:rFonts w:eastAsiaTheme="minorEastAsia"/>
                <w:sz w:val="28"/>
                <w:szCs w:val="28"/>
              </w:rPr>
              <w:t>Виды компенсационных выплат</w:t>
            </w:r>
          </w:p>
        </w:tc>
        <w:tc>
          <w:tcPr>
            <w:tcW w:w="2380" w:type="dxa"/>
            <w:tcBorders>
              <w:top w:val="single" w:sz="4" w:space="0" w:color="auto"/>
              <w:left w:val="single" w:sz="4" w:space="0" w:color="auto"/>
              <w:bottom w:val="single" w:sz="4" w:space="0" w:color="auto"/>
            </w:tcBorders>
          </w:tcPr>
          <w:p w:rsidR="009C6097" w:rsidRPr="00223F65" w:rsidRDefault="009C6097" w:rsidP="004C4168">
            <w:pPr>
              <w:widowControl w:val="0"/>
              <w:autoSpaceDE w:val="0"/>
              <w:autoSpaceDN w:val="0"/>
              <w:adjustRightInd w:val="0"/>
              <w:jc w:val="center"/>
              <w:rPr>
                <w:rFonts w:eastAsiaTheme="minorEastAsia"/>
                <w:sz w:val="28"/>
                <w:szCs w:val="28"/>
              </w:rPr>
            </w:pPr>
            <w:r w:rsidRPr="00223F65">
              <w:rPr>
                <w:rFonts w:eastAsiaTheme="minorEastAsia"/>
                <w:sz w:val="28"/>
                <w:szCs w:val="28"/>
              </w:rPr>
              <w:t>Размер</w:t>
            </w:r>
          </w:p>
          <w:p w:rsidR="009C6097" w:rsidRPr="00223F65" w:rsidRDefault="009C6097" w:rsidP="004C4168">
            <w:pPr>
              <w:widowControl w:val="0"/>
              <w:autoSpaceDE w:val="0"/>
              <w:autoSpaceDN w:val="0"/>
              <w:adjustRightInd w:val="0"/>
              <w:jc w:val="center"/>
              <w:rPr>
                <w:rFonts w:eastAsiaTheme="minorEastAsia"/>
                <w:sz w:val="28"/>
                <w:szCs w:val="28"/>
              </w:rPr>
            </w:pPr>
            <w:r w:rsidRPr="00223F65">
              <w:rPr>
                <w:rFonts w:eastAsiaTheme="minorEastAsia"/>
                <w:sz w:val="28"/>
                <w:szCs w:val="28"/>
              </w:rPr>
              <w:t>в процентах к окладу (должностному окладу), ставке заработной платы</w:t>
            </w:r>
          </w:p>
        </w:tc>
      </w:tr>
      <w:tr w:rsidR="009C6097" w:rsidRPr="00223F65" w:rsidTr="004C4168">
        <w:tc>
          <w:tcPr>
            <w:tcW w:w="980" w:type="dxa"/>
            <w:tcBorders>
              <w:top w:val="single" w:sz="4" w:space="0" w:color="auto"/>
              <w:bottom w:val="single" w:sz="4" w:space="0" w:color="auto"/>
              <w:right w:val="single" w:sz="4" w:space="0" w:color="auto"/>
            </w:tcBorders>
          </w:tcPr>
          <w:p w:rsidR="009C6097" w:rsidRPr="00223F65" w:rsidRDefault="009C6097" w:rsidP="004C4168">
            <w:pPr>
              <w:widowControl w:val="0"/>
              <w:autoSpaceDE w:val="0"/>
              <w:autoSpaceDN w:val="0"/>
              <w:adjustRightInd w:val="0"/>
              <w:jc w:val="center"/>
              <w:rPr>
                <w:rFonts w:eastAsiaTheme="minorEastAsia"/>
                <w:sz w:val="28"/>
                <w:szCs w:val="28"/>
              </w:rPr>
            </w:pPr>
            <w:r w:rsidRPr="00223F65">
              <w:rPr>
                <w:rFonts w:eastAsiaTheme="minorEastAsia"/>
                <w:sz w:val="28"/>
                <w:szCs w:val="28"/>
              </w:rPr>
              <w:t>1</w:t>
            </w:r>
          </w:p>
        </w:tc>
        <w:tc>
          <w:tcPr>
            <w:tcW w:w="6440" w:type="dxa"/>
            <w:tcBorders>
              <w:top w:val="single" w:sz="4" w:space="0" w:color="auto"/>
              <w:left w:val="single" w:sz="4" w:space="0" w:color="auto"/>
              <w:bottom w:val="single" w:sz="4" w:space="0" w:color="auto"/>
              <w:right w:val="single" w:sz="4" w:space="0" w:color="auto"/>
            </w:tcBorders>
          </w:tcPr>
          <w:p w:rsidR="009C6097" w:rsidRPr="00223F65" w:rsidRDefault="009C6097" w:rsidP="004C4168">
            <w:pPr>
              <w:widowControl w:val="0"/>
              <w:autoSpaceDE w:val="0"/>
              <w:autoSpaceDN w:val="0"/>
              <w:adjustRightInd w:val="0"/>
              <w:rPr>
                <w:rFonts w:eastAsiaTheme="minorEastAsia"/>
                <w:sz w:val="28"/>
                <w:szCs w:val="28"/>
              </w:rPr>
            </w:pPr>
            <w:proofErr w:type="gramStart"/>
            <w:r w:rsidRPr="00223F65">
              <w:rPr>
                <w:rFonts w:eastAsiaTheme="minorEastAsia"/>
                <w:sz w:val="28"/>
                <w:szCs w:val="28"/>
              </w:rPr>
              <w:t xml:space="preserve">Педагогическим работникам за индивидуальное обучение на дому обучающихся, осваивающих образовательные программы начального общего, основного общего и среднего общего образования и нуждающихся в длительном лечении, а также детей-инвалидов, которые по состоянию здоровья не могут посещать образовательные организации (при наличии соответствующего медицинского заключения), за индивидуальное и групповое </w:t>
            </w:r>
            <w:r w:rsidRPr="00223F65">
              <w:rPr>
                <w:rFonts w:eastAsiaTheme="minorEastAsia"/>
                <w:sz w:val="28"/>
                <w:szCs w:val="28"/>
              </w:rPr>
              <w:lastRenderedPageBreak/>
              <w:t>обучение детей, находящихся на длительном лечении в медицинских организациях</w:t>
            </w:r>
            <w:proofErr w:type="gramEnd"/>
          </w:p>
        </w:tc>
        <w:tc>
          <w:tcPr>
            <w:tcW w:w="2380" w:type="dxa"/>
            <w:tcBorders>
              <w:top w:val="single" w:sz="4" w:space="0" w:color="auto"/>
              <w:left w:val="single" w:sz="4" w:space="0" w:color="auto"/>
              <w:bottom w:val="single" w:sz="4" w:space="0" w:color="auto"/>
            </w:tcBorders>
          </w:tcPr>
          <w:p w:rsidR="009C6097" w:rsidRPr="00223F65" w:rsidRDefault="009C6097" w:rsidP="004C4168">
            <w:pPr>
              <w:widowControl w:val="0"/>
              <w:autoSpaceDE w:val="0"/>
              <w:autoSpaceDN w:val="0"/>
              <w:adjustRightInd w:val="0"/>
              <w:jc w:val="center"/>
              <w:rPr>
                <w:rFonts w:eastAsiaTheme="minorEastAsia"/>
                <w:sz w:val="28"/>
                <w:szCs w:val="28"/>
              </w:rPr>
            </w:pPr>
            <w:r w:rsidRPr="00223F65">
              <w:rPr>
                <w:rFonts w:eastAsiaTheme="minorEastAsia"/>
                <w:sz w:val="28"/>
                <w:szCs w:val="28"/>
              </w:rPr>
              <w:lastRenderedPageBreak/>
              <w:t>20</w:t>
            </w:r>
          </w:p>
        </w:tc>
      </w:tr>
      <w:tr w:rsidR="009C6097" w:rsidRPr="00223F65" w:rsidTr="004C4168">
        <w:tc>
          <w:tcPr>
            <w:tcW w:w="980" w:type="dxa"/>
            <w:tcBorders>
              <w:top w:val="single" w:sz="4" w:space="0" w:color="auto"/>
              <w:bottom w:val="single" w:sz="4" w:space="0" w:color="auto"/>
              <w:right w:val="single" w:sz="4" w:space="0" w:color="auto"/>
            </w:tcBorders>
          </w:tcPr>
          <w:p w:rsidR="009C6097" w:rsidRPr="00223F65" w:rsidRDefault="009C6097" w:rsidP="004C4168">
            <w:pPr>
              <w:widowControl w:val="0"/>
              <w:autoSpaceDE w:val="0"/>
              <w:autoSpaceDN w:val="0"/>
              <w:adjustRightInd w:val="0"/>
              <w:jc w:val="center"/>
              <w:rPr>
                <w:rFonts w:eastAsiaTheme="minorEastAsia"/>
                <w:sz w:val="28"/>
                <w:szCs w:val="28"/>
              </w:rPr>
            </w:pPr>
            <w:r w:rsidRPr="00223F65">
              <w:rPr>
                <w:rFonts w:eastAsiaTheme="minorEastAsia"/>
                <w:sz w:val="28"/>
                <w:szCs w:val="28"/>
              </w:rPr>
              <w:lastRenderedPageBreak/>
              <w:t>2</w:t>
            </w:r>
          </w:p>
        </w:tc>
        <w:tc>
          <w:tcPr>
            <w:tcW w:w="6440" w:type="dxa"/>
            <w:tcBorders>
              <w:top w:val="single" w:sz="4" w:space="0" w:color="auto"/>
              <w:left w:val="single" w:sz="4" w:space="0" w:color="auto"/>
              <w:bottom w:val="single" w:sz="4" w:space="0" w:color="auto"/>
              <w:right w:val="single" w:sz="4" w:space="0" w:color="auto"/>
            </w:tcBorders>
          </w:tcPr>
          <w:p w:rsidR="009C6097" w:rsidRPr="00223F65" w:rsidRDefault="009C6097" w:rsidP="004C4168">
            <w:pPr>
              <w:widowControl w:val="0"/>
              <w:autoSpaceDE w:val="0"/>
              <w:autoSpaceDN w:val="0"/>
              <w:adjustRightInd w:val="0"/>
              <w:jc w:val="both"/>
              <w:rPr>
                <w:rFonts w:eastAsiaTheme="minorEastAsia"/>
                <w:sz w:val="28"/>
                <w:szCs w:val="28"/>
              </w:rPr>
            </w:pPr>
            <w:r w:rsidRPr="00223F65">
              <w:rPr>
                <w:rFonts w:eastAsiaTheme="minorEastAsia"/>
                <w:sz w:val="28"/>
                <w:szCs w:val="28"/>
              </w:rPr>
              <w:t>За ненормированный рабочий день</w:t>
            </w:r>
          </w:p>
        </w:tc>
        <w:tc>
          <w:tcPr>
            <w:tcW w:w="2380" w:type="dxa"/>
            <w:tcBorders>
              <w:top w:val="single" w:sz="4" w:space="0" w:color="auto"/>
              <w:left w:val="single" w:sz="4" w:space="0" w:color="auto"/>
              <w:bottom w:val="single" w:sz="4" w:space="0" w:color="auto"/>
            </w:tcBorders>
          </w:tcPr>
          <w:p w:rsidR="009C6097" w:rsidRPr="00223F65" w:rsidRDefault="009C6097" w:rsidP="004C4168">
            <w:pPr>
              <w:widowControl w:val="0"/>
              <w:autoSpaceDE w:val="0"/>
              <w:autoSpaceDN w:val="0"/>
              <w:adjustRightInd w:val="0"/>
              <w:jc w:val="center"/>
              <w:rPr>
                <w:rFonts w:eastAsiaTheme="minorEastAsia"/>
                <w:sz w:val="28"/>
                <w:szCs w:val="28"/>
              </w:rPr>
            </w:pPr>
            <w:r w:rsidRPr="00223F65">
              <w:rPr>
                <w:rFonts w:eastAsiaTheme="minorEastAsia"/>
                <w:sz w:val="28"/>
                <w:szCs w:val="28"/>
              </w:rPr>
              <w:t>15%*</w:t>
            </w:r>
          </w:p>
        </w:tc>
      </w:tr>
    </w:tbl>
    <w:p w:rsidR="009C6097" w:rsidRPr="00223F65" w:rsidRDefault="009C6097" w:rsidP="009C6097">
      <w:pPr>
        <w:widowControl w:val="0"/>
        <w:autoSpaceDE w:val="0"/>
        <w:autoSpaceDN w:val="0"/>
        <w:adjustRightInd w:val="0"/>
        <w:ind w:firstLine="720"/>
        <w:jc w:val="both"/>
        <w:rPr>
          <w:rFonts w:eastAsiaTheme="minorEastAsia"/>
          <w:sz w:val="28"/>
          <w:szCs w:val="28"/>
        </w:rPr>
      </w:pP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b/>
          <w:bCs/>
          <w:color w:val="26282F"/>
          <w:sz w:val="28"/>
          <w:szCs w:val="28"/>
        </w:rPr>
        <w:t xml:space="preserve">&lt;*&gt; </w:t>
      </w:r>
      <w:r w:rsidRPr="00223F65">
        <w:rPr>
          <w:rFonts w:eastAsiaTheme="minorEastAsia"/>
          <w:sz w:val="28"/>
          <w:szCs w:val="28"/>
        </w:rPr>
        <w:t>Компенсационную выплату рассчитывать от оклада (должностного оклада) без учета повышающих коэффициентов.</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Компенсационные выплаты устанавливаются в процентах к окладу (должностному окладу), ставке заработной платы без учета повышающих коэффициентов</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3.9. Размеры и условия осуществления выплат компенсационного характера конкретизируются в трудовых договорах работников.</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3.10. Выплаты компенсационного характера устанавливаются от оклада (должностного оклада) без учета повышающих коэффициентов.</w:t>
      </w:r>
    </w:p>
    <w:p w:rsidR="009C6097" w:rsidRPr="00A31922" w:rsidRDefault="009C6097" w:rsidP="009C6097">
      <w:pPr>
        <w:widowControl w:val="0"/>
        <w:autoSpaceDE w:val="0"/>
        <w:autoSpaceDN w:val="0"/>
        <w:adjustRightInd w:val="0"/>
        <w:ind w:firstLine="720"/>
        <w:jc w:val="both"/>
        <w:rPr>
          <w:rFonts w:eastAsiaTheme="minorEastAsia"/>
        </w:rPr>
      </w:pPr>
    </w:p>
    <w:p w:rsidR="009C6097" w:rsidRDefault="009C6097" w:rsidP="009C6097">
      <w:pPr>
        <w:widowControl w:val="0"/>
        <w:autoSpaceDE w:val="0"/>
        <w:autoSpaceDN w:val="0"/>
        <w:adjustRightInd w:val="0"/>
        <w:jc w:val="center"/>
        <w:outlineLvl w:val="0"/>
        <w:rPr>
          <w:rFonts w:eastAsiaTheme="minorEastAsia"/>
          <w:b/>
          <w:bCs/>
          <w:sz w:val="28"/>
          <w:szCs w:val="28"/>
        </w:rPr>
      </w:pPr>
      <w:r w:rsidRPr="002833ED">
        <w:rPr>
          <w:rFonts w:eastAsiaTheme="minorEastAsia"/>
          <w:b/>
          <w:bCs/>
          <w:sz w:val="28"/>
          <w:szCs w:val="28"/>
        </w:rPr>
        <w:t>IV. Выплаты стимулирующего характера</w:t>
      </w:r>
    </w:p>
    <w:p w:rsidR="002833ED" w:rsidRPr="002833ED" w:rsidRDefault="002833ED" w:rsidP="009C6097">
      <w:pPr>
        <w:widowControl w:val="0"/>
        <w:autoSpaceDE w:val="0"/>
        <w:autoSpaceDN w:val="0"/>
        <w:adjustRightInd w:val="0"/>
        <w:jc w:val="center"/>
        <w:outlineLvl w:val="0"/>
        <w:rPr>
          <w:rFonts w:eastAsiaTheme="minorEastAsia"/>
          <w:b/>
          <w:bCs/>
          <w:sz w:val="28"/>
          <w:szCs w:val="28"/>
        </w:rPr>
      </w:pP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4.1. 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4.2. Выплаты стимулирующего характера, размеры и условия их введения устанавливаются с учетом мнения выборного органа первичной профсоюзной организации.</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4.3. Работникам учреждения по решению руководителя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 устанавливаются следующие виды выплат стимулирующего характера:</w:t>
      </w:r>
    </w:p>
    <w:p w:rsidR="009C6097" w:rsidRPr="00223F65" w:rsidRDefault="009C6097" w:rsidP="009C6097">
      <w:pPr>
        <w:widowControl w:val="0"/>
        <w:autoSpaceDE w:val="0"/>
        <w:autoSpaceDN w:val="0"/>
        <w:adjustRightInd w:val="0"/>
        <w:jc w:val="both"/>
        <w:rPr>
          <w:rFonts w:eastAsiaTheme="minorEastAsia"/>
          <w:sz w:val="28"/>
          <w:szCs w:val="28"/>
        </w:rPr>
      </w:pPr>
      <w:r w:rsidRPr="00223F65">
        <w:rPr>
          <w:rFonts w:eastAsiaTheme="minorEastAsia"/>
          <w:sz w:val="28"/>
          <w:szCs w:val="28"/>
        </w:rPr>
        <w:t>- выплаты за важность выполняемой работы, степень самостоятельности и ответственности при выполнении поставленных задач;</w:t>
      </w:r>
    </w:p>
    <w:p w:rsidR="009C6097" w:rsidRPr="00223F65" w:rsidRDefault="009C6097" w:rsidP="009C6097">
      <w:pPr>
        <w:widowControl w:val="0"/>
        <w:autoSpaceDE w:val="0"/>
        <w:autoSpaceDN w:val="0"/>
        <w:adjustRightInd w:val="0"/>
        <w:jc w:val="both"/>
        <w:rPr>
          <w:rFonts w:eastAsiaTheme="minorEastAsia"/>
          <w:sz w:val="28"/>
          <w:szCs w:val="28"/>
        </w:rPr>
      </w:pPr>
      <w:r w:rsidRPr="00223F65">
        <w:rPr>
          <w:rFonts w:eastAsiaTheme="minorEastAsia"/>
          <w:sz w:val="28"/>
          <w:szCs w:val="28"/>
        </w:rPr>
        <w:t>- выплаты за интенсивность и высокие результаты работы;</w:t>
      </w:r>
    </w:p>
    <w:p w:rsidR="009C6097" w:rsidRPr="00223F65" w:rsidRDefault="009C6097" w:rsidP="009C6097">
      <w:pPr>
        <w:widowControl w:val="0"/>
        <w:autoSpaceDE w:val="0"/>
        <w:autoSpaceDN w:val="0"/>
        <w:adjustRightInd w:val="0"/>
        <w:jc w:val="both"/>
        <w:rPr>
          <w:rFonts w:eastAsiaTheme="minorEastAsia"/>
          <w:sz w:val="28"/>
          <w:szCs w:val="28"/>
        </w:rPr>
      </w:pPr>
      <w:r w:rsidRPr="00223F65">
        <w:rPr>
          <w:rFonts w:eastAsiaTheme="minorEastAsia"/>
          <w:sz w:val="28"/>
          <w:szCs w:val="28"/>
        </w:rPr>
        <w:t>- выплаты за качество выполняемых работ;</w:t>
      </w:r>
    </w:p>
    <w:p w:rsidR="009C6097" w:rsidRPr="00223F65" w:rsidRDefault="009C6097" w:rsidP="009C6097">
      <w:pPr>
        <w:widowControl w:val="0"/>
        <w:autoSpaceDE w:val="0"/>
        <w:autoSpaceDN w:val="0"/>
        <w:adjustRightInd w:val="0"/>
        <w:jc w:val="both"/>
        <w:rPr>
          <w:rFonts w:eastAsiaTheme="minorEastAsia"/>
          <w:sz w:val="28"/>
          <w:szCs w:val="28"/>
        </w:rPr>
      </w:pPr>
      <w:r w:rsidRPr="00223F65">
        <w:rPr>
          <w:rFonts w:eastAsiaTheme="minorEastAsia"/>
          <w:sz w:val="28"/>
          <w:szCs w:val="28"/>
        </w:rPr>
        <w:t xml:space="preserve">- 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w:t>
      </w:r>
      <w:hyperlink r:id="rId63" w:history="1">
        <w:r w:rsidRPr="00223F65">
          <w:rPr>
            <w:rFonts w:eastAsiaTheme="minorEastAsia"/>
            <w:sz w:val="28"/>
            <w:szCs w:val="28"/>
          </w:rPr>
          <w:t xml:space="preserve">размера минимальной заработной платы </w:t>
        </w:r>
      </w:hyperlink>
      <w:r w:rsidRPr="00223F65">
        <w:rPr>
          <w:rFonts w:eastAsiaTheme="minorEastAsia"/>
          <w:sz w:val="28"/>
          <w:szCs w:val="28"/>
        </w:rPr>
        <w:t>(</w:t>
      </w:r>
      <w:hyperlink r:id="rId64" w:history="1">
        <w:r w:rsidRPr="00223F65">
          <w:rPr>
            <w:rFonts w:eastAsiaTheme="minorEastAsia"/>
            <w:sz w:val="28"/>
            <w:szCs w:val="28"/>
          </w:rPr>
          <w:t xml:space="preserve">минимального </w:t>
        </w:r>
        <w:proofErr w:type="gramStart"/>
        <w:r w:rsidRPr="00223F65">
          <w:rPr>
            <w:rFonts w:eastAsiaTheme="minorEastAsia"/>
            <w:sz w:val="28"/>
            <w:szCs w:val="28"/>
          </w:rPr>
          <w:t>размера оплаты труда</w:t>
        </w:r>
        <w:proofErr w:type="gramEnd"/>
      </w:hyperlink>
      <w:r w:rsidRPr="00223F65">
        <w:rPr>
          <w:rFonts w:eastAsiaTheme="minorEastAsia"/>
          <w:sz w:val="28"/>
          <w:szCs w:val="28"/>
        </w:rPr>
        <w:t>));</w:t>
      </w:r>
    </w:p>
    <w:p w:rsidR="009C6097" w:rsidRPr="00223F65" w:rsidRDefault="009C6097" w:rsidP="009C6097">
      <w:pPr>
        <w:widowControl w:val="0"/>
        <w:autoSpaceDE w:val="0"/>
        <w:autoSpaceDN w:val="0"/>
        <w:adjustRightInd w:val="0"/>
        <w:jc w:val="both"/>
        <w:rPr>
          <w:rFonts w:eastAsiaTheme="minorEastAsia"/>
          <w:sz w:val="28"/>
          <w:szCs w:val="28"/>
        </w:rPr>
      </w:pPr>
      <w:r w:rsidRPr="00223F65">
        <w:rPr>
          <w:rFonts w:eastAsiaTheme="minorEastAsia"/>
          <w:sz w:val="28"/>
          <w:szCs w:val="28"/>
        </w:rPr>
        <w:t>- выплаты по итогам работы.</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4.4. Средства, поступающие от предпринимательской и иной приносящей доход деятельности, направляются учреждением на выплаты стимулирующего характера работникам учреждения, руководителю учреждения, за исключением случаев, предусмотренных пунктом 1.6.  раздела I настоящего Положения. Направление средств на выплаты стимулирующего характера руководителю учреждения производится с учетом недопущения превышения предельного объема средств на выплаты стимулирующего характера руководителя учреждения.</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lastRenderedPageBreak/>
        <w:t>4.5. Виды выплат должны отвечать уставным задачам учреждения.</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4.6. Максимальным размером выплаты стимулирующего характера не ограничены и устанавливаются в пределах фонда оплаты труда.</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4.7. Руководитель учреждения при рассмотрении вопроса о стимулировании работника вправе учитывать аналитическую информацию органов самоуправления учреждения.</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4.8. Конкретный размер выплат стимулирующего характера (за исключением персональных выплат) устанавливается в абсолютном размере.</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4.9. Стимулирующие выплаты за исключением выплат по итогам работы, устанавливаются руководителем учреждения ежемесячно, ежеквартально или на год.</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 xml:space="preserve">4.10.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для работников   МБОУ СШ № 4  определяются согласно </w:t>
      </w:r>
      <w:hyperlink w:anchor="sub_1001" w:history="1">
        <w:r w:rsidRPr="00223F65">
          <w:rPr>
            <w:rFonts w:eastAsiaTheme="minorEastAsia"/>
            <w:sz w:val="28"/>
            <w:szCs w:val="28"/>
          </w:rPr>
          <w:t>приложению 1</w:t>
        </w:r>
      </w:hyperlink>
      <w:r w:rsidRPr="00223F65">
        <w:rPr>
          <w:rFonts w:eastAsiaTheme="minorEastAsia"/>
          <w:sz w:val="28"/>
          <w:szCs w:val="28"/>
        </w:rPr>
        <w:t xml:space="preserve"> к настоящему Положению.</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4.11. При осуществлении выплат, предусмотренных пунктами 4.10; 4.15 могут применяться иные критерии оценки результативности и качества труда работников, не предусмотренные приложениями № 1, 3 к настоящему Положению.</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4.12. 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w:t>
      </w:r>
      <w:hyperlink r:id="rId65" w:history="1">
        <w:r w:rsidRPr="00223F65">
          <w:rPr>
            <w:rFonts w:eastAsiaTheme="minorEastAsia"/>
            <w:sz w:val="28"/>
            <w:szCs w:val="28"/>
          </w:rPr>
          <w:t xml:space="preserve">минимального </w:t>
        </w:r>
        <w:proofErr w:type="gramStart"/>
        <w:r w:rsidRPr="00223F65">
          <w:rPr>
            <w:rFonts w:eastAsiaTheme="minorEastAsia"/>
            <w:sz w:val="28"/>
            <w:szCs w:val="28"/>
          </w:rPr>
          <w:t>размера оплаты труда</w:t>
        </w:r>
        <w:proofErr w:type="gramEnd"/>
      </w:hyperlink>
      <w:r w:rsidRPr="00223F65">
        <w:rPr>
          <w:rFonts w:eastAsiaTheme="minorEastAsia"/>
          <w:sz w:val="28"/>
          <w:szCs w:val="28"/>
        </w:rPr>
        <w:t>)) определяются в процентном отношении к окладу (должностному окладу), ставке заработной платы.</w:t>
      </w:r>
    </w:p>
    <w:p w:rsidR="009C6097" w:rsidRPr="00223F65" w:rsidRDefault="009C6097" w:rsidP="009C6097">
      <w:pPr>
        <w:widowControl w:val="0"/>
        <w:autoSpaceDE w:val="0"/>
        <w:autoSpaceDN w:val="0"/>
        <w:adjustRightInd w:val="0"/>
        <w:jc w:val="both"/>
        <w:rPr>
          <w:rFonts w:eastAsiaTheme="minorEastAsia"/>
          <w:sz w:val="28"/>
          <w:szCs w:val="28"/>
        </w:rPr>
      </w:pPr>
      <w:r w:rsidRPr="00223F65">
        <w:rPr>
          <w:rFonts w:eastAsiaTheme="minorEastAsia"/>
          <w:sz w:val="28"/>
          <w:szCs w:val="28"/>
        </w:rPr>
        <w:t>Размер персональных выплат работникам устанавливается согласно приложению 2 к настоящему Положению.</w:t>
      </w:r>
    </w:p>
    <w:p w:rsidR="009C6097" w:rsidRPr="00856FC0" w:rsidRDefault="009C6097" w:rsidP="009C6097">
      <w:pPr>
        <w:widowControl w:val="0"/>
        <w:autoSpaceDE w:val="0"/>
        <w:autoSpaceDN w:val="0"/>
        <w:adjustRightInd w:val="0"/>
        <w:ind w:firstLine="708"/>
        <w:jc w:val="both"/>
        <w:rPr>
          <w:rFonts w:eastAsiaTheme="minorEastAsia"/>
          <w:sz w:val="28"/>
          <w:szCs w:val="28"/>
        </w:rPr>
      </w:pPr>
      <w:r w:rsidRPr="00856FC0">
        <w:rPr>
          <w:rFonts w:eastAsiaTheme="minorEastAsia"/>
          <w:sz w:val="28"/>
          <w:szCs w:val="28"/>
        </w:rPr>
        <w:t xml:space="preserve">4.13. </w:t>
      </w:r>
      <w:proofErr w:type="gramStart"/>
      <w:r w:rsidRPr="00856FC0">
        <w:rPr>
          <w:rFonts w:eastAsiaTheme="minorEastAsia"/>
          <w:sz w:val="28"/>
          <w:szCs w:val="28"/>
        </w:rPr>
        <w:t>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w:t>
      </w:r>
      <w:r w:rsidRPr="00223F65">
        <w:rPr>
          <w:rFonts w:eastAsiaTheme="minorEastAsia"/>
          <w:color w:val="FF0000"/>
          <w:sz w:val="28"/>
          <w:szCs w:val="28"/>
        </w:rPr>
        <w:t xml:space="preserve"> </w:t>
      </w:r>
      <w:r w:rsidRPr="00856FC0">
        <w:rPr>
          <w:rFonts w:eastAsiaTheme="minorEastAsia"/>
          <w:sz w:val="28"/>
          <w:szCs w:val="28"/>
        </w:rPr>
        <w:t>стимулирующего характера</w:t>
      </w:r>
      <w:r w:rsidRPr="00223F65">
        <w:rPr>
          <w:rFonts w:eastAsiaTheme="minorEastAsia"/>
          <w:color w:val="FF0000"/>
          <w:sz w:val="28"/>
          <w:szCs w:val="28"/>
        </w:rPr>
        <w:t xml:space="preserve"> </w:t>
      </w:r>
      <w:r w:rsidRPr="00856FC0">
        <w:rPr>
          <w:rFonts w:eastAsiaTheme="minorEastAsia"/>
          <w:sz w:val="28"/>
          <w:szCs w:val="28"/>
        </w:rPr>
        <w:t>ниже размера минимальной заработной платы, установленного в Красноярском крае (</w:t>
      </w:r>
      <w:hyperlink r:id="rId66" w:history="1">
        <w:r w:rsidRPr="00856FC0">
          <w:rPr>
            <w:rFonts w:eastAsiaTheme="minorEastAsia"/>
            <w:sz w:val="28"/>
            <w:szCs w:val="28"/>
          </w:rPr>
          <w:t>минимального размера оплаты труда</w:t>
        </w:r>
      </w:hyperlink>
      <w:r w:rsidRPr="00856FC0">
        <w:rPr>
          <w:rFonts w:eastAsiaTheme="minorEastAsia"/>
          <w:sz w:val="28"/>
          <w:szCs w:val="28"/>
        </w:rPr>
        <w:t>), производится персональная выплата в целях обеспечения заработной платы работника на уровне размера минимальной заработной платы (минимального размера оплаты труда).</w:t>
      </w:r>
      <w:proofErr w:type="gramEnd"/>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 xml:space="preserve">Персональная выплата для работника, обеспечивающая заработную плату работника учреждения на уровне размера минимальной заработной платы (минимального </w:t>
      </w:r>
      <w:proofErr w:type="gramStart"/>
      <w:r w:rsidRPr="00223F65">
        <w:rPr>
          <w:rFonts w:eastAsiaTheme="minorEastAsia"/>
          <w:sz w:val="28"/>
          <w:szCs w:val="28"/>
        </w:rPr>
        <w:t>размера оплаты труда</w:t>
      </w:r>
      <w:proofErr w:type="gramEnd"/>
      <w:r w:rsidRPr="00223F65">
        <w:rPr>
          <w:rFonts w:eastAsiaTheme="minorEastAsia"/>
          <w:sz w:val="28"/>
          <w:szCs w:val="28"/>
        </w:rPr>
        <w:t>), рассчитывается как разница между размером минимальной заработной платы, установленным в Красноярском крае (</w:t>
      </w:r>
      <w:hyperlink r:id="rId67" w:history="1">
        <w:r w:rsidRPr="00223F65">
          <w:rPr>
            <w:rFonts w:eastAsiaTheme="minorEastAsia"/>
            <w:sz w:val="28"/>
            <w:szCs w:val="28"/>
          </w:rPr>
          <w:t>минимальным размером оплаты труда</w:t>
        </w:r>
      </w:hyperlink>
      <w:r w:rsidRPr="00223F65">
        <w:rPr>
          <w:rFonts w:eastAsiaTheme="minorEastAsia"/>
          <w:sz w:val="28"/>
          <w:szCs w:val="28"/>
        </w:rPr>
        <w:t>), и величиной заработной платы конкретного работника учреждения за соответствующий период времени.</w:t>
      </w:r>
    </w:p>
    <w:p w:rsidR="009C6097" w:rsidRPr="00223F65" w:rsidRDefault="009C6097" w:rsidP="009C6097">
      <w:pPr>
        <w:widowControl w:val="0"/>
        <w:autoSpaceDE w:val="0"/>
        <w:autoSpaceDN w:val="0"/>
        <w:adjustRightInd w:val="0"/>
        <w:ind w:firstLine="720"/>
        <w:jc w:val="both"/>
        <w:rPr>
          <w:rFonts w:eastAsiaTheme="minorEastAsia"/>
          <w:sz w:val="28"/>
          <w:szCs w:val="28"/>
        </w:rPr>
      </w:pPr>
      <w:proofErr w:type="gramStart"/>
      <w:r w:rsidRPr="00223F65">
        <w:rPr>
          <w:rFonts w:eastAsiaTheme="minorEastAsia"/>
          <w:sz w:val="28"/>
          <w:szCs w:val="28"/>
        </w:rPr>
        <w:t xml:space="preserve">Работникам, месячная заработная плата которых по основному месту работы при не полностью отработанной норме рабочего времени с учетом </w:t>
      </w:r>
      <w:r w:rsidRPr="00223F65">
        <w:rPr>
          <w:rFonts w:eastAsiaTheme="minorEastAsia"/>
          <w:sz w:val="28"/>
          <w:szCs w:val="28"/>
        </w:rPr>
        <w:lastRenderedPageBreak/>
        <w:t>выплат стимулирующего характера ниже размера минимальной заработной платы, установленного в Красноярском крае (</w:t>
      </w:r>
      <w:hyperlink r:id="rId68" w:history="1">
        <w:r w:rsidRPr="00223F65">
          <w:rPr>
            <w:rFonts w:eastAsiaTheme="minorEastAsia"/>
            <w:sz w:val="28"/>
            <w:szCs w:val="28"/>
          </w:rPr>
          <w:t>минимального размера оплаты труда</w:t>
        </w:r>
      </w:hyperlink>
      <w:r w:rsidRPr="00223F65">
        <w:rPr>
          <w:rFonts w:eastAsiaTheme="minorEastAsia"/>
          <w:sz w:val="28"/>
          <w:szCs w:val="28"/>
        </w:rPr>
        <w:t>),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w:t>
      </w:r>
      <w:proofErr w:type="gramEnd"/>
      <w:r w:rsidRPr="00223F65">
        <w:rPr>
          <w:rFonts w:eastAsiaTheme="minorEastAsia"/>
          <w:sz w:val="28"/>
          <w:szCs w:val="28"/>
        </w:rPr>
        <w:t xml:space="preserve"> </w:t>
      </w:r>
      <w:proofErr w:type="gramStart"/>
      <w:r w:rsidRPr="00223F65">
        <w:rPr>
          <w:rFonts w:eastAsiaTheme="minorEastAsia"/>
          <w:sz w:val="28"/>
          <w:szCs w:val="28"/>
        </w:rPr>
        <w:t>крае</w:t>
      </w:r>
      <w:proofErr w:type="gramEnd"/>
      <w:r w:rsidRPr="00223F65">
        <w:rPr>
          <w:rFonts w:eastAsiaTheme="minorEastAsia"/>
          <w:sz w:val="28"/>
          <w:szCs w:val="28"/>
        </w:rPr>
        <w:t xml:space="preserve"> (минимальным размером оплаты труда), исчисленным пропорционально отработанному работником учреждения времени, и величиной заработной платы конкретного работника учреждения за соответствующий период времени.</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 xml:space="preserve">4.14. Работникам,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заработной платы, установленного </w:t>
      </w:r>
      <w:hyperlink r:id="rId69" w:history="1">
        <w:r w:rsidRPr="00223F65">
          <w:rPr>
            <w:rFonts w:eastAsiaTheme="minorEastAsia"/>
            <w:sz w:val="28"/>
            <w:szCs w:val="28"/>
          </w:rPr>
          <w:t>Законом</w:t>
        </w:r>
      </w:hyperlink>
      <w:r w:rsidRPr="00223F65">
        <w:rPr>
          <w:rFonts w:eastAsiaTheme="minorEastAsia"/>
          <w:sz w:val="28"/>
          <w:szCs w:val="28"/>
        </w:rPr>
        <w:t xml:space="preserve"> Красноярского края от 29.10.2009 N 9-3864 "О системах оплаты труда работников краевых государственных учреждений", предоставляется региональная выплата.</w:t>
      </w:r>
    </w:p>
    <w:p w:rsidR="009C6097" w:rsidRPr="00223F65" w:rsidRDefault="009C6097" w:rsidP="009C6097">
      <w:pPr>
        <w:widowControl w:val="0"/>
        <w:autoSpaceDE w:val="0"/>
        <w:autoSpaceDN w:val="0"/>
        <w:adjustRightInd w:val="0"/>
        <w:ind w:firstLine="720"/>
        <w:jc w:val="both"/>
        <w:rPr>
          <w:rFonts w:eastAsiaTheme="minorEastAsia"/>
          <w:sz w:val="28"/>
          <w:szCs w:val="28"/>
        </w:rPr>
      </w:pPr>
      <w:proofErr w:type="gramStart"/>
      <w:r w:rsidRPr="00223F65">
        <w:rPr>
          <w:rFonts w:eastAsiaTheme="minorEastAsia"/>
          <w:sz w:val="28"/>
          <w:szCs w:val="28"/>
        </w:rPr>
        <w:t xml:space="preserve">Региональная выплата для работника рассчитывается как разница между размером заработной платы, установленным </w:t>
      </w:r>
      <w:hyperlink r:id="rId70" w:history="1">
        <w:r w:rsidRPr="00223F65">
          <w:rPr>
            <w:rFonts w:eastAsiaTheme="minorEastAsia"/>
            <w:sz w:val="28"/>
            <w:szCs w:val="28"/>
          </w:rPr>
          <w:t>Законом</w:t>
        </w:r>
      </w:hyperlink>
      <w:r w:rsidRPr="00223F65">
        <w:rPr>
          <w:rFonts w:eastAsiaTheme="minorEastAsia"/>
          <w:sz w:val="28"/>
          <w:szCs w:val="28"/>
        </w:rPr>
        <w:t xml:space="preserve"> Красноярского края от 29.10.2009 N 9-3864 "О системах оплаты труда работников краевых государственных учреждений",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roofErr w:type="gramEnd"/>
    </w:p>
    <w:p w:rsidR="009C6097" w:rsidRPr="00223F65" w:rsidRDefault="009C6097" w:rsidP="009C6097">
      <w:pPr>
        <w:widowControl w:val="0"/>
        <w:autoSpaceDE w:val="0"/>
        <w:autoSpaceDN w:val="0"/>
        <w:adjustRightInd w:val="0"/>
        <w:ind w:firstLine="720"/>
        <w:jc w:val="both"/>
        <w:rPr>
          <w:rFonts w:eastAsiaTheme="minorEastAsia"/>
          <w:sz w:val="28"/>
          <w:szCs w:val="28"/>
        </w:rPr>
      </w:pPr>
      <w:proofErr w:type="gramStart"/>
      <w:r w:rsidRPr="00223F65">
        <w:rPr>
          <w:rFonts w:eastAsiaTheme="minorEastAsia"/>
          <w:sz w:val="28"/>
          <w:szCs w:val="28"/>
        </w:rPr>
        <w:t xml:space="preserve">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w:t>
      </w:r>
      <w:hyperlink r:id="rId71" w:history="1">
        <w:r w:rsidRPr="00223F65">
          <w:rPr>
            <w:rFonts w:eastAsiaTheme="minorEastAsia"/>
            <w:sz w:val="28"/>
            <w:szCs w:val="28"/>
          </w:rPr>
          <w:t>Законом</w:t>
        </w:r>
      </w:hyperlink>
      <w:r w:rsidRPr="00223F65">
        <w:rPr>
          <w:rFonts w:eastAsiaTheme="minorEastAsia"/>
          <w:sz w:val="28"/>
          <w:szCs w:val="28"/>
        </w:rPr>
        <w:t xml:space="preserve"> Красноярского края от 29.10.2009 N 9-3864 "О системах оплаты труда работников краевых государственных учреждений", исчисленного пропорционально отработанному времени, устанавливается региональная выплата, размер которой для каждого работника определяется как разница между размером заработной платы, установленным </w:t>
      </w:r>
      <w:hyperlink r:id="rId72" w:history="1">
        <w:r w:rsidRPr="00223F65">
          <w:rPr>
            <w:rFonts w:eastAsiaTheme="minorEastAsia"/>
            <w:sz w:val="28"/>
            <w:szCs w:val="28"/>
          </w:rPr>
          <w:t>Законом</w:t>
        </w:r>
      </w:hyperlink>
      <w:r w:rsidRPr="00223F65">
        <w:rPr>
          <w:rFonts w:eastAsiaTheme="minorEastAsia"/>
          <w:sz w:val="28"/>
          <w:szCs w:val="28"/>
        </w:rPr>
        <w:t xml:space="preserve"> Красноярского края от</w:t>
      </w:r>
      <w:proofErr w:type="gramEnd"/>
      <w:r w:rsidRPr="00223F65">
        <w:rPr>
          <w:rFonts w:eastAsiaTheme="minorEastAsia"/>
          <w:sz w:val="28"/>
          <w:szCs w:val="28"/>
        </w:rPr>
        <w:t xml:space="preserve"> </w:t>
      </w:r>
      <w:proofErr w:type="gramStart"/>
      <w:r w:rsidRPr="00223F65">
        <w:rPr>
          <w:rFonts w:eastAsiaTheme="minorEastAsia"/>
          <w:sz w:val="28"/>
          <w:szCs w:val="28"/>
        </w:rPr>
        <w:t>29.10.2009 N 9-3864 "О системах оплаты труда работников краевых государственных учреждений",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 xml:space="preserve">Региональная выплата включает в себя начисления по </w:t>
      </w:r>
      <w:hyperlink r:id="rId73" w:history="1">
        <w:r w:rsidRPr="00223F65">
          <w:rPr>
            <w:rFonts w:eastAsiaTheme="minorEastAsia"/>
            <w:sz w:val="28"/>
            <w:szCs w:val="28"/>
          </w:rPr>
          <w:t>районному коэффициенту</w:t>
        </w:r>
      </w:hyperlink>
      <w:r w:rsidRPr="00223F65">
        <w:rPr>
          <w:rFonts w:eastAsiaTheme="minorEastAsia"/>
          <w:sz w:val="28"/>
          <w:szCs w:val="28"/>
        </w:rPr>
        <w:t>,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 xml:space="preserve">Размеры заработной платы для расчета региональной выплаты </w:t>
      </w:r>
      <w:r w:rsidRPr="00223F65">
        <w:rPr>
          <w:rFonts w:eastAsiaTheme="minorEastAsia"/>
          <w:sz w:val="28"/>
          <w:szCs w:val="28"/>
        </w:rPr>
        <w:lastRenderedPageBreak/>
        <w:t xml:space="preserve">включают в себя начисления по </w:t>
      </w:r>
      <w:hyperlink r:id="rId74" w:history="1">
        <w:r w:rsidRPr="00223F65">
          <w:rPr>
            <w:rFonts w:eastAsiaTheme="minorEastAsia"/>
            <w:sz w:val="28"/>
            <w:szCs w:val="28"/>
          </w:rPr>
          <w:t>районному коэффициенту</w:t>
        </w:r>
      </w:hyperlink>
      <w:r w:rsidRPr="00223F65">
        <w:rPr>
          <w:rFonts w:eastAsiaTheme="minorEastAsia"/>
          <w:sz w:val="28"/>
          <w:szCs w:val="28"/>
        </w:rPr>
        <w:t>,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9C6097" w:rsidRPr="00223F65" w:rsidRDefault="009C6097" w:rsidP="009C6097">
      <w:pPr>
        <w:widowControl w:val="0"/>
        <w:autoSpaceDE w:val="0"/>
        <w:autoSpaceDN w:val="0"/>
        <w:adjustRightInd w:val="0"/>
        <w:jc w:val="both"/>
        <w:rPr>
          <w:rFonts w:eastAsiaTheme="minorEastAsia"/>
          <w:sz w:val="28"/>
          <w:szCs w:val="28"/>
        </w:rPr>
      </w:pPr>
      <w:r w:rsidRPr="00223F65">
        <w:rPr>
          <w:rFonts w:eastAsiaTheme="minorEastAsia"/>
          <w:sz w:val="28"/>
          <w:szCs w:val="28"/>
        </w:rPr>
        <w:t>4.15. При выплатах по итогам работы учитывается:</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объем освоения выделенных бюджетных средств;</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объем ввода законченных ремонтом объектов;</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инициатива, творчество и применение в работе современных форм и методов организации труда;</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выполнение порученной работы, связанной с обеспечением рабочего процесса или уставной деятельности Учреждения;</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достижение высоких результатов в работе за определенный период;</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участие в инновационной деятельности;</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участие в соответствующем периоде в выполнении важных работ, мероприятий.</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Размер выплат по итогам работы работникам учреждения устанавливается в соответствии с приложением № 3 к настоящему Положению.</w:t>
      </w:r>
    </w:p>
    <w:p w:rsidR="009C6097" w:rsidRPr="00223F65" w:rsidRDefault="009C6097" w:rsidP="009C6097">
      <w:pPr>
        <w:widowControl w:val="0"/>
        <w:autoSpaceDE w:val="0"/>
        <w:autoSpaceDN w:val="0"/>
        <w:adjustRightInd w:val="0"/>
        <w:jc w:val="both"/>
        <w:rPr>
          <w:rFonts w:eastAsiaTheme="minorEastAsia"/>
          <w:sz w:val="28"/>
          <w:szCs w:val="28"/>
        </w:rPr>
      </w:pPr>
      <w:r w:rsidRPr="00223F65">
        <w:rPr>
          <w:rFonts w:eastAsiaTheme="minorEastAsia"/>
          <w:sz w:val="28"/>
          <w:szCs w:val="28"/>
        </w:rPr>
        <w:t>4.16. При установлении размера выплат стимулирующего характера конкретному работнику (за исключением персональных выплат) Учреждения применяют балльную оценку.</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sz w:val="28"/>
          <w:szCs w:val="28"/>
        </w:rPr>
        <w:t>Размер выплаты, осуществляемой конкретному работнику учреждения, определяется по формуле:</w:t>
      </w:r>
    </w:p>
    <w:p w:rsidR="009C6097" w:rsidRPr="00223F65" w:rsidRDefault="009C6097" w:rsidP="009C6097">
      <w:pPr>
        <w:widowControl w:val="0"/>
        <w:autoSpaceDE w:val="0"/>
        <w:autoSpaceDN w:val="0"/>
        <w:adjustRightInd w:val="0"/>
        <w:ind w:firstLine="698"/>
        <w:jc w:val="center"/>
        <w:rPr>
          <w:rFonts w:eastAsiaTheme="minorEastAsia"/>
          <w:sz w:val="28"/>
          <w:szCs w:val="28"/>
        </w:rPr>
      </w:pPr>
      <w:r w:rsidRPr="00223F65">
        <w:rPr>
          <w:rFonts w:eastAsiaTheme="minorEastAsia"/>
          <w:noProof/>
          <w:sz w:val="28"/>
          <w:szCs w:val="28"/>
        </w:rPr>
        <w:drawing>
          <wp:inline distT="0" distB="0" distL="0" distR="0" wp14:anchorId="393DCCFA" wp14:editId="12ED5C1A">
            <wp:extent cx="1000125" cy="25717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223F65">
        <w:rPr>
          <w:rFonts w:eastAsiaTheme="minorEastAsia"/>
          <w:sz w:val="28"/>
          <w:szCs w:val="28"/>
        </w:rPr>
        <w:t>,      где:</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36F31DA6" wp14:editId="27C538BB">
            <wp:extent cx="161925" cy="20002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223F65">
        <w:rPr>
          <w:rFonts w:eastAsiaTheme="minorEastAsia"/>
          <w:sz w:val="28"/>
          <w:szCs w:val="28"/>
        </w:rPr>
        <w:t xml:space="preserve"> - размер выплаты, осуществляемой конкретному работнику учреждения в плановом периоде;</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541E2617" wp14:editId="23A81720">
            <wp:extent cx="504825" cy="257175"/>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223F65">
        <w:rPr>
          <w:rFonts w:eastAsiaTheme="minorEastAsia"/>
          <w:sz w:val="28"/>
          <w:szCs w:val="28"/>
        </w:rPr>
        <w:t xml:space="preserve"> - стоимость для определения размеров стимулирующих выплат на плановый период;</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028BE724" wp14:editId="4C2F129D">
            <wp:extent cx="171450" cy="2381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223F65">
        <w:rPr>
          <w:rFonts w:eastAsiaTheme="minorEastAsia"/>
          <w:sz w:val="28"/>
          <w:szCs w:val="28"/>
        </w:rPr>
        <w:t xml:space="preserve"> - количество баллов по результатам оценки труда i-</w:t>
      </w:r>
      <w:proofErr w:type="spellStart"/>
      <w:r w:rsidRPr="00223F65">
        <w:rPr>
          <w:rFonts w:eastAsiaTheme="minorEastAsia"/>
          <w:sz w:val="28"/>
          <w:szCs w:val="28"/>
        </w:rPr>
        <w:t>го</w:t>
      </w:r>
      <w:proofErr w:type="spellEnd"/>
      <w:r w:rsidRPr="00223F65">
        <w:rPr>
          <w:rFonts w:eastAsiaTheme="minorEastAsia"/>
          <w:sz w:val="28"/>
          <w:szCs w:val="28"/>
        </w:rPr>
        <w:t xml:space="preserve"> работника учреждения, исчисленное в суммовом выражении по показателям оценки за отчетный период (год, полугодие, квартал).</w:t>
      </w:r>
    </w:p>
    <w:p w:rsidR="009C6097" w:rsidRPr="00223F65" w:rsidRDefault="009C6097" w:rsidP="009C6097">
      <w:pPr>
        <w:widowControl w:val="0"/>
        <w:autoSpaceDE w:val="0"/>
        <w:autoSpaceDN w:val="0"/>
        <w:adjustRightInd w:val="0"/>
        <w:ind w:firstLine="698"/>
        <w:jc w:val="center"/>
        <w:rPr>
          <w:rFonts w:eastAsiaTheme="minorEastAsia"/>
          <w:sz w:val="28"/>
          <w:szCs w:val="28"/>
        </w:rPr>
      </w:pPr>
      <w:r w:rsidRPr="00223F65">
        <w:rPr>
          <w:rFonts w:eastAsiaTheme="minorEastAsia"/>
          <w:noProof/>
          <w:sz w:val="28"/>
          <w:szCs w:val="28"/>
        </w:rPr>
        <w:drawing>
          <wp:inline distT="0" distB="0" distL="0" distR="0" wp14:anchorId="44E9F644" wp14:editId="5E996864">
            <wp:extent cx="2400300" cy="6000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00300" cy="600075"/>
                    </a:xfrm>
                    <a:prstGeom prst="rect">
                      <a:avLst/>
                    </a:prstGeom>
                    <a:noFill/>
                    <a:ln>
                      <a:noFill/>
                    </a:ln>
                  </pic:spPr>
                </pic:pic>
              </a:graphicData>
            </a:graphic>
          </wp:inline>
        </w:drawing>
      </w:r>
      <w:r w:rsidRPr="00223F65">
        <w:rPr>
          <w:rFonts w:eastAsiaTheme="minorEastAsia"/>
          <w:sz w:val="28"/>
          <w:szCs w:val="28"/>
        </w:rPr>
        <w:t>,          где:</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3E46AE6D" wp14:editId="389E6D3B">
            <wp:extent cx="361950" cy="2381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223F65">
        <w:rPr>
          <w:rFonts w:eastAsiaTheme="minorEastAsia"/>
          <w:sz w:val="28"/>
          <w:szCs w:val="28"/>
        </w:rPr>
        <w:t xml:space="preserve"> - фонд оплаты труда, предназначенный для осуществления стимулирующих выплат работникам учреждения в месяц в плановом периоде;</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30D13DE9" wp14:editId="6640E670">
            <wp:extent cx="581025" cy="2571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223F65">
        <w:rPr>
          <w:rFonts w:eastAsiaTheme="minorEastAsia"/>
          <w:sz w:val="28"/>
          <w:szCs w:val="28"/>
        </w:rPr>
        <w:t xml:space="preserve"> - плановый фонд стимулирующих </w:t>
      </w:r>
      <w:proofErr w:type="gramStart"/>
      <w:r w:rsidRPr="00223F65">
        <w:rPr>
          <w:rFonts w:eastAsiaTheme="minorEastAsia"/>
          <w:sz w:val="28"/>
          <w:szCs w:val="28"/>
        </w:rPr>
        <w:t>выплат руководителя</w:t>
      </w:r>
      <w:proofErr w:type="gramEnd"/>
      <w:r w:rsidRPr="00223F65">
        <w:rPr>
          <w:rFonts w:eastAsiaTheme="minorEastAsia"/>
          <w:sz w:val="28"/>
          <w:szCs w:val="28"/>
        </w:rPr>
        <w:t>, утвержденный в бюджетной смете (плане финансово-хозяйственной деятельности) учреждения в расчете на месяц в плановом периоде;</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62D54BE0" wp14:editId="2BCCAD83">
            <wp:extent cx="133350" cy="2000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223F65">
        <w:rPr>
          <w:rFonts w:eastAsiaTheme="minorEastAsia"/>
          <w:sz w:val="28"/>
          <w:szCs w:val="28"/>
        </w:rPr>
        <w:t xml:space="preserve"> - количество физических лиц учреждения, подлежащих оценке за отчетный период (год, квартал, месяц), за исключением руководителя </w:t>
      </w:r>
      <w:r w:rsidRPr="00223F65">
        <w:rPr>
          <w:rFonts w:eastAsiaTheme="minorEastAsia"/>
          <w:sz w:val="28"/>
          <w:szCs w:val="28"/>
        </w:rPr>
        <w:lastRenderedPageBreak/>
        <w:t>учреждения.</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66294BF6" wp14:editId="5954003F">
            <wp:extent cx="361950" cy="2381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223F65">
        <w:rPr>
          <w:rFonts w:eastAsiaTheme="minorEastAsia"/>
          <w:sz w:val="28"/>
          <w:szCs w:val="28"/>
        </w:rPr>
        <w:t xml:space="preserve"> не может превышать </w:t>
      </w:r>
      <w:r w:rsidRPr="00223F65">
        <w:rPr>
          <w:rFonts w:eastAsiaTheme="minorEastAsia"/>
          <w:noProof/>
          <w:sz w:val="28"/>
          <w:szCs w:val="28"/>
        </w:rPr>
        <w:drawing>
          <wp:inline distT="0" distB="0" distL="0" distR="0" wp14:anchorId="069A4F9A" wp14:editId="68EC6AD5">
            <wp:extent cx="447675" cy="25717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223F65">
        <w:rPr>
          <w:rFonts w:eastAsiaTheme="minorEastAsia"/>
          <w:sz w:val="28"/>
          <w:szCs w:val="28"/>
        </w:rPr>
        <w:t>.</w:t>
      </w:r>
    </w:p>
    <w:p w:rsidR="009C6097" w:rsidRPr="00223F65" w:rsidRDefault="009C6097" w:rsidP="009C6097">
      <w:pPr>
        <w:widowControl w:val="0"/>
        <w:autoSpaceDE w:val="0"/>
        <w:autoSpaceDN w:val="0"/>
        <w:adjustRightInd w:val="0"/>
        <w:ind w:firstLine="698"/>
        <w:jc w:val="center"/>
        <w:rPr>
          <w:rFonts w:eastAsiaTheme="minorEastAsia"/>
          <w:sz w:val="28"/>
          <w:szCs w:val="28"/>
        </w:rPr>
      </w:pPr>
      <w:r w:rsidRPr="00223F65">
        <w:rPr>
          <w:rFonts w:eastAsiaTheme="minorEastAsia"/>
          <w:noProof/>
          <w:sz w:val="28"/>
          <w:szCs w:val="28"/>
        </w:rPr>
        <w:drawing>
          <wp:inline distT="0" distB="0" distL="0" distR="0" wp14:anchorId="50CB6DCE" wp14:editId="27405E6A">
            <wp:extent cx="1562100" cy="257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223F65">
        <w:rPr>
          <w:rFonts w:eastAsiaTheme="minorEastAsia"/>
          <w:sz w:val="28"/>
          <w:szCs w:val="28"/>
        </w:rPr>
        <w:t>,          где:</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6B72D588" wp14:editId="2F76B81F">
            <wp:extent cx="447675" cy="257175"/>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223F65">
        <w:rPr>
          <w:rFonts w:eastAsiaTheme="minorEastAsia"/>
          <w:sz w:val="28"/>
          <w:szCs w:val="28"/>
        </w:rPr>
        <w:t xml:space="preserve"> - предельный фонд заработной платы, который может направляться учреждением на выплаты стимулирующего характера;</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78823E85" wp14:editId="37A57C89">
            <wp:extent cx="247650" cy="2381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223F65">
        <w:rPr>
          <w:rFonts w:eastAsiaTheme="minorEastAsia"/>
          <w:sz w:val="28"/>
          <w:szCs w:val="28"/>
        </w:rPr>
        <w:t xml:space="preserve"> - фонд оплаты труда учреждения, состоящий из установленных работникам окладов (должностных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62A7764C" wp14:editId="4D723C57">
            <wp:extent cx="304800" cy="2381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223F65">
        <w:rPr>
          <w:rFonts w:eastAsiaTheme="minorEastAsia"/>
          <w:sz w:val="28"/>
          <w:szCs w:val="28"/>
        </w:rPr>
        <w:t xml:space="preserve"> </w:t>
      </w:r>
      <w:proofErr w:type="gramStart"/>
      <w:r w:rsidRPr="00223F65">
        <w:rPr>
          <w:rFonts w:eastAsiaTheme="minorEastAsia"/>
          <w:sz w:val="28"/>
          <w:szCs w:val="28"/>
        </w:rPr>
        <w:t>- гарантированный фонд оплаты труда (сумма заработной платы работников по бюджетной смете (плану финансово-хозяйственной деятельности) учреждения по основной и совмещаемой должностям с учетом сумм выплат компенсационного характера на месяц в плановом периоде), определенный согласно штатному расписанию учреждения;</w:t>
      </w:r>
      <w:proofErr w:type="gramEnd"/>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3281C3AD" wp14:editId="373C972B">
            <wp:extent cx="304800" cy="2381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223F65">
        <w:rPr>
          <w:rFonts w:eastAsiaTheme="minorEastAsia"/>
          <w:sz w:val="28"/>
          <w:szCs w:val="28"/>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работников учреждения на месяц в плановом периоде.</w:t>
      </w:r>
    </w:p>
    <w:p w:rsidR="009C6097" w:rsidRPr="00223F65" w:rsidRDefault="009C6097" w:rsidP="009C6097">
      <w:pPr>
        <w:widowControl w:val="0"/>
        <w:autoSpaceDE w:val="0"/>
        <w:autoSpaceDN w:val="0"/>
        <w:adjustRightInd w:val="0"/>
        <w:ind w:firstLine="698"/>
        <w:jc w:val="center"/>
        <w:rPr>
          <w:rFonts w:eastAsiaTheme="minorEastAsia"/>
          <w:sz w:val="28"/>
          <w:szCs w:val="28"/>
        </w:rPr>
      </w:pPr>
      <w:r w:rsidRPr="00223F65">
        <w:rPr>
          <w:rFonts w:eastAsiaTheme="minorEastAsia"/>
          <w:noProof/>
          <w:sz w:val="28"/>
          <w:szCs w:val="28"/>
        </w:rPr>
        <w:drawing>
          <wp:inline distT="0" distB="0" distL="0" distR="0" wp14:anchorId="2A8025DD" wp14:editId="11394F94">
            <wp:extent cx="1438275" cy="23812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223F65">
        <w:rPr>
          <w:rFonts w:eastAsiaTheme="minorEastAsia"/>
          <w:sz w:val="28"/>
          <w:szCs w:val="28"/>
        </w:rPr>
        <w:t>,    где:</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5EAE8E65" wp14:editId="6999AA48">
            <wp:extent cx="295275" cy="2381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223F65">
        <w:rPr>
          <w:rFonts w:eastAsiaTheme="minorEastAsia"/>
          <w:sz w:val="28"/>
          <w:szCs w:val="28"/>
        </w:rPr>
        <w:t xml:space="preserve"> - фонд оплаты труда учреждения, состоящий из установленных работникам окладов (должностных окладов), ставок заработной платы, выплат стимулирующего и компенсационного характера, утвержденный в бюджетной смете (плане финансово-хозяйственной деятельности) учреждения на месяц в плановом периоде без учета выплат по итогам работы;</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47267415" wp14:editId="294020FF">
            <wp:extent cx="314325" cy="23812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223F65">
        <w:rPr>
          <w:rFonts w:eastAsiaTheme="minorEastAsia"/>
          <w:sz w:val="28"/>
          <w:szCs w:val="28"/>
        </w:rPr>
        <w:t xml:space="preserve"> - среднее количество дней отпуска согласно графику отпусков, дней служебных командировок, подготовки, переподготовки, повышения квалификации работников учреждения в месяц в плановом периоде согласно плану, утвержденному в учреждении;</w:t>
      </w:r>
    </w:p>
    <w:p w:rsidR="009C6097" w:rsidRPr="00223F65" w:rsidRDefault="009C6097" w:rsidP="009C6097">
      <w:pPr>
        <w:widowControl w:val="0"/>
        <w:autoSpaceDE w:val="0"/>
        <w:autoSpaceDN w:val="0"/>
        <w:adjustRightInd w:val="0"/>
        <w:ind w:firstLine="720"/>
        <w:jc w:val="both"/>
        <w:rPr>
          <w:rFonts w:eastAsiaTheme="minorEastAsia"/>
          <w:sz w:val="28"/>
          <w:szCs w:val="28"/>
        </w:rPr>
      </w:pPr>
      <w:r w:rsidRPr="00223F65">
        <w:rPr>
          <w:rFonts w:eastAsiaTheme="minorEastAsia"/>
          <w:noProof/>
          <w:sz w:val="28"/>
          <w:szCs w:val="28"/>
        </w:rPr>
        <w:drawing>
          <wp:inline distT="0" distB="0" distL="0" distR="0" wp14:anchorId="1C3EA889" wp14:editId="2AD457B4">
            <wp:extent cx="314325" cy="23812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223F65">
        <w:rPr>
          <w:rFonts w:eastAsiaTheme="minorEastAsia"/>
          <w:sz w:val="28"/>
          <w:szCs w:val="28"/>
        </w:rPr>
        <w:t xml:space="preserve"> - количество календарных дней в месяц в плановом периоде.</w:t>
      </w:r>
    </w:p>
    <w:p w:rsidR="009C6097" w:rsidRPr="00223F65" w:rsidRDefault="009C6097" w:rsidP="009C6097">
      <w:pPr>
        <w:widowControl w:val="0"/>
        <w:autoSpaceDE w:val="0"/>
        <w:autoSpaceDN w:val="0"/>
        <w:adjustRightInd w:val="0"/>
        <w:ind w:firstLine="720"/>
        <w:jc w:val="both"/>
        <w:rPr>
          <w:rFonts w:eastAsiaTheme="minorEastAsia"/>
          <w:sz w:val="28"/>
          <w:szCs w:val="28"/>
        </w:rPr>
      </w:pPr>
    </w:p>
    <w:p w:rsidR="009C6097" w:rsidRPr="009C6097" w:rsidRDefault="009C6097" w:rsidP="009C6097">
      <w:pPr>
        <w:widowControl w:val="0"/>
        <w:autoSpaceDE w:val="0"/>
        <w:autoSpaceDN w:val="0"/>
        <w:adjustRightInd w:val="0"/>
        <w:jc w:val="center"/>
        <w:outlineLvl w:val="0"/>
        <w:rPr>
          <w:rFonts w:eastAsiaTheme="minorEastAsia"/>
          <w:b/>
          <w:bCs/>
          <w:sz w:val="28"/>
          <w:szCs w:val="28"/>
        </w:rPr>
      </w:pPr>
      <w:r w:rsidRPr="00223F65">
        <w:rPr>
          <w:rFonts w:eastAsiaTheme="minorEastAsia"/>
          <w:b/>
          <w:bCs/>
          <w:sz w:val="28"/>
          <w:szCs w:val="28"/>
        </w:rPr>
        <w:t>V. Единовременная материальная помощь</w:t>
      </w:r>
    </w:p>
    <w:p w:rsidR="009C6097" w:rsidRPr="009C6097" w:rsidRDefault="009C6097" w:rsidP="009C6097">
      <w:pPr>
        <w:widowControl w:val="0"/>
        <w:autoSpaceDE w:val="0"/>
        <w:autoSpaceDN w:val="0"/>
        <w:adjustRightInd w:val="0"/>
        <w:jc w:val="center"/>
        <w:outlineLvl w:val="0"/>
        <w:rPr>
          <w:rFonts w:eastAsiaTheme="minorEastAsia"/>
          <w:b/>
          <w:bCs/>
          <w:sz w:val="28"/>
          <w:szCs w:val="28"/>
        </w:rPr>
      </w:pP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5.1. Работникам учреждений в пределах утвержденного фонда оплаты труда осуществляется выплата единовременной материальной помощи в связи со смертью супруга (супруги) или близких родственников (детей, родителей</w:t>
      </w:r>
      <w:proofErr w:type="gramStart"/>
      <w:r w:rsidRPr="00223F65">
        <w:rPr>
          <w:rFonts w:eastAsiaTheme="minorEastAsia"/>
          <w:sz w:val="28"/>
          <w:szCs w:val="28"/>
        </w:rPr>
        <w:t>),.</w:t>
      </w:r>
      <w:proofErr w:type="gramEnd"/>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 xml:space="preserve">5.2. Единовременная материальная помощь работникам учреждений </w:t>
      </w:r>
      <w:r w:rsidRPr="00223F65">
        <w:rPr>
          <w:rFonts w:eastAsiaTheme="minorEastAsia"/>
          <w:sz w:val="28"/>
          <w:szCs w:val="28"/>
        </w:rPr>
        <w:lastRenderedPageBreak/>
        <w:t>может оказываться по решению руководителя учреждения в связи с бракосочетанием, рождением ребенка.</w:t>
      </w:r>
    </w:p>
    <w:p w:rsidR="009C6097" w:rsidRPr="00223F65"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5.3. Конкретный размер материальной помощи определяется руководителем учреждения;</w:t>
      </w:r>
    </w:p>
    <w:p w:rsidR="009C6097" w:rsidRPr="001C1044" w:rsidRDefault="009C6097" w:rsidP="009C6097">
      <w:pPr>
        <w:widowControl w:val="0"/>
        <w:autoSpaceDE w:val="0"/>
        <w:autoSpaceDN w:val="0"/>
        <w:adjustRightInd w:val="0"/>
        <w:ind w:firstLine="708"/>
        <w:jc w:val="both"/>
        <w:rPr>
          <w:rFonts w:eastAsiaTheme="minorEastAsia"/>
          <w:sz w:val="28"/>
          <w:szCs w:val="28"/>
        </w:rPr>
      </w:pPr>
      <w:r w:rsidRPr="00223F65">
        <w:rPr>
          <w:rFonts w:eastAsiaTheme="minorEastAsia"/>
          <w:sz w:val="28"/>
          <w:szCs w:val="28"/>
        </w:rPr>
        <w:t xml:space="preserve">5.4. Выплата единовременной материальной помощи работникам учреждений производится на основании приказа руководителя учреждения с учетом </w:t>
      </w:r>
      <w:r w:rsidRPr="001C1044">
        <w:rPr>
          <w:rFonts w:eastAsiaTheme="minorEastAsia"/>
          <w:sz w:val="28"/>
          <w:szCs w:val="28"/>
        </w:rPr>
        <w:t>положений настоящего раздела.</w:t>
      </w:r>
    </w:p>
    <w:p w:rsidR="009C6097" w:rsidRPr="00A31922" w:rsidRDefault="009C6097" w:rsidP="009C6097">
      <w:pPr>
        <w:widowControl w:val="0"/>
        <w:autoSpaceDE w:val="0"/>
        <w:autoSpaceDN w:val="0"/>
        <w:adjustRightInd w:val="0"/>
        <w:ind w:firstLine="698"/>
        <w:rPr>
          <w:rFonts w:eastAsiaTheme="minorEastAsia"/>
          <w:b/>
          <w:bCs/>
          <w:color w:val="26282F"/>
        </w:rPr>
        <w:sectPr w:rsidR="009C6097" w:rsidRPr="00A31922" w:rsidSect="00880410">
          <w:pgSz w:w="11900" w:h="16800"/>
          <w:pgMar w:top="1134" w:right="850" w:bottom="1134" w:left="1701" w:header="720" w:footer="720" w:gutter="0"/>
          <w:cols w:space="720"/>
          <w:noEndnote/>
          <w:titlePg/>
          <w:docGrid w:linePitch="326"/>
        </w:sectPr>
      </w:pPr>
    </w:p>
    <w:p w:rsidR="009C6097" w:rsidRPr="00331FFE" w:rsidRDefault="009C6097" w:rsidP="009C6097">
      <w:pPr>
        <w:autoSpaceDE w:val="0"/>
        <w:autoSpaceDN w:val="0"/>
        <w:adjustRightInd w:val="0"/>
        <w:ind w:left="10620" w:firstLine="708"/>
        <w:rPr>
          <w:sz w:val="28"/>
          <w:szCs w:val="28"/>
        </w:rPr>
      </w:pPr>
      <w:r w:rsidRPr="00331FFE">
        <w:rPr>
          <w:bCs/>
          <w:sz w:val="28"/>
          <w:szCs w:val="28"/>
        </w:rPr>
        <w:lastRenderedPageBreak/>
        <w:t>Приложение 1</w:t>
      </w:r>
      <w:r w:rsidRPr="00331FFE">
        <w:rPr>
          <w:sz w:val="28"/>
          <w:szCs w:val="28"/>
        </w:rPr>
        <w:t xml:space="preserve"> </w:t>
      </w:r>
    </w:p>
    <w:p w:rsidR="009C6097" w:rsidRPr="00331FFE" w:rsidRDefault="009C6097" w:rsidP="009C6097">
      <w:pPr>
        <w:autoSpaceDE w:val="0"/>
        <w:autoSpaceDN w:val="0"/>
        <w:adjustRightInd w:val="0"/>
        <w:ind w:left="10620" w:firstLine="708"/>
        <w:rPr>
          <w:sz w:val="28"/>
          <w:szCs w:val="28"/>
        </w:rPr>
      </w:pPr>
      <w:r w:rsidRPr="00331FFE">
        <w:rPr>
          <w:bCs/>
          <w:sz w:val="28"/>
          <w:szCs w:val="28"/>
        </w:rPr>
        <w:t>об оплате труда работников</w:t>
      </w:r>
      <w:r w:rsidRPr="00331FFE">
        <w:rPr>
          <w:sz w:val="28"/>
          <w:szCs w:val="28"/>
        </w:rPr>
        <w:t xml:space="preserve"> </w:t>
      </w:r>
    </w:p>
    <w:p w:rsidR="009C6097" w:rsidRPr="00331FFE" w:rsidRDefault="009C6097" w:rsidP="009C6097">
      <w:pPr>
        <w:autoSpaceDE w:val="0"/>
        <w:autoSpaceDN w:val="0"/>
        <w:adjustRightInd w:val="0"/>
        <w:ind w:left="10620" w:firstLine="708"/>
        <w:rPr>
          <w:sz w:val="28"/>
          <w:szCs w:val="28"/>
        </w:rPr>
      </w:pPr>
      <w:r w:rsidRPr="00331FFE">
        <w:rPr>
          <w:bCs/>
          <w:sz w:val="28"/>
          <w:szCs w:val="28"/>
        </w:rPr>
        <w:t>МБОУ СШ № 4</w:t>
      </w:r>
    </w:p>
    <w:p w:rsidR="009C6097" w:rsidRPr="002833ED" w:rsidRDefault="009C6097" w:rsidP="009C6097">
      <w:pPr>
        <w:autoSpaceDE w:val="0"/>
        <w:autoSpaceDN w:val="0"/>
        <w:adjustRightInd w:val="0"/>
        <w:ind w:firstLine="720"/>
        <w:jc w:val="both"/>
      </w:pPr>
    </w:p>
    <w:p w:rsidR="009C6097" w:rsidRPr="002833ED" w:rsidRDefault="009C6097" w:rsidP="009C6097">
      <w:pPr>
        <w:autoSpaceDE w:val="0"/>
        <w:autoSpaceDN w:val="0"/>
        <w:adjustRightInd w:val="0"/>
        <w:jc w:val="center"/>
        <w:outlineLvl w:val="0"/>
        <w:rPr>
          <w:b/>
          <w:bCs/>
          <w:sz w:val="28"/>
          <w:szCs w:val="28"/>
        </w:rPr>
      </w:pPr>
      <w:proofErr w:type="gramStart"/>
      <w:r w:rsidRPr="002833ED">
        <w:rPr>
          <w:b/>
          <w:bCs/>
          <w:sz w:val="28"/>
          <w:szCs w:val="28"/>
        </w:rPr>
        <w:t xml:space="preserve">Стимулирующие выплаты (выплаты за важность выполняемой работы, степень самостоятельности </w:t>
      </w:r>
      <w:proofErr w:type="gramEnd"/>
    </w:p>
    <w:p w:rsidR="009C6097" w:rsidRPr="002833ED" w:rsidRDefault="009C6097" w:rsidP="009C6097">
      <w:pPr>
        <w:autoSpaceDE w:val="0"/>
        <w:autoSpaceDN w:val="0"/>
        <w:adjustRightInd w:val="0"/>
        <w:jc w:val="center"/>
        <w:outlineLvl w:val="0"/>
        <w:rPr>
          <w:b/>
          <w:bCs/>
          <w:sz w:val="28"/>
          <w:szCs w:val="28"/>
        </w:rPr>
      </w:pPr>
      <w:r w:rsidRPr="002833ED">
        <w:rPr>
          <w:b/>
          <w:bCs/>
          <w:sz w:val="28"/>
          <w:szCs w:val="28"/>
        </w:rPr>
        <w:t xml:space="preserve">и ответственности при выполнении поставленных задач; за интенсивность и высокие результаты работы; </w:t>
      </w:r>
    </w:p>
    <w:p w:rsidR="009C6097" w:rsidRPr="002833ED" w:rsidRDefault="009C6097" w:rsidP="009C6097">
      <w:pPr>
        <w:autoSpaceDE w:val="0"/>
        <w:autoSpaceDN w:val="0"/>
        <w:adjustRightInd w:val="0"/>
        <w:ind w:firstLine="698"/>
        <w:jc w:val="center"/>
        <w:rPr>
          <w:b/>
          <w:sz w:val="28"/>
          <w:szCs w:val="28"/>
        </w:rPr>
      </w:pPr>
      <w:r w:rsidRPr="002833ED">
        <w:rPr>
          <w:b/>
          <w:sz w:val="28"/>
          <w:szCs w:val="28"/>
        </w:rPr>
        <w:t xml:space="preserve">выплаты за качество выполняемых работ) работникам </w:t>
      </w:r>
      <w:r w:rsidRPr="002833ED">
        <w:rPr>
          <w:b/>
          <w:bCs/>
          <w:sz w:val="28"/>
          <w:szCs w:val="28"/>
        </w:rPr>
        <w:t>МБОУ СШ № 4</w:t>
      </w:r>
    </w:p>
    <w:p w:rsidR="009C6097" w:rsidRPr="005939AE" w:rsidRDefault="009C6097" w:rsidP="009C6097">
      <w:pPr>
        <w:autoSpaceDE w:val="0"/>
        <w:autoSpaceDN w:val="0"/>
        <w:adjustRightInd w:val="0"/>
        <w:rPr>
          <w:sz w:val="28"/>
          <w:szCs w:val="28"/>
        </w:rPr>
      </w:pP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682"/>
        <w:gridCol w:w="3145"/>
        <w:gridCol w:w="534"/>
        <w:gridCol w:w="13"/>
        <w:gridCol w:w="3246"/>
        <w:gridCol w:w="14"/>
        <w:gridCol w:w="2423"/>
        <w:gridCol w:w="1850"/>
        <w:gridCol w:w="1134"/>
      </w:tblGrid>
      <w:tr w:rsidR="009C6097" w:rsidRPr="005939AE" w:rsidTr="004C4168">
        <w:tc>
          <w:tcPr>
            <w:tcW w:w="15167" w:type="dxa"/>
            <w:gridSpan w:val="10"/>
            <w:shd w:val="clear" w:color="auto" w:fill="auto"/>
          </w:tcPr>
          <w:p w:rsidR="009C6097" w:rsidRPr="005939AE" w:rsidRDefault="009C6097" w:rsidP="004C4168">
            <w:pPr>
              <w:jc w:val="center"/>
              <w:rPr>
                <w:b/>
                <w:sz w:val="28"/>
                <w:szCs w:val="28"/>
              </w:rPr>
            </w:pPr>
            <w:r w:rsidRPr="005939AE">
              <w:rPr>
                <w:b/>
                <w:sz w:val="28"/>
                <w:szCs w:val="28"/>
              </w:rPr>
              <w:t>по должности «Учитель»</w:t>
            </w:r>
          </w:p>
        </w:tc>
      </w:tr>
      <w:tr w:rsidR="009C6097" w:rsidRPr="005939AE" w:rsidTr="004C4168">
        <w:tc>
          <w:tcPr>
            <w:tcW w:w="2126" w:type="dxa"/>
            <w:shd w:val="clear" w:color="auto" w:fill="auto"/>
          </w:tcPr>
          <w:p w:rsidR="009C6097" w:rsidRPr="005939AE" w:rsidRDefault="009C6097" w:rsidP="004C4168">
            <w:pPr>
              <w:jc w:val="center"/>
              <w:rPr>
                <w:b/>
                <w:sz w:val="28"/>
                <w:szCs w:val="28"/>
              </w:rPr>
            </w:pPr>
            <w:r w:rsidRPr="005939AE">
              <w:rPr>
                <w:b/>
                <w:sz w:val="28"/>
                <w:szCs w:val="28"/>
              </w:rPr>
              <w:t>Критерий оценки</w:t>
            </w:r>
          </w:p>
        </w:tc>
        <w:tc>
          <w:tcPr>
            <w:tcW w:w="3827" w:type="dxa"/>
            <w:gridSpan w:val="2"/>
            <w:shd w:val="clear" w:color="auto" w:fill="auto"/>
          </w:tcPr>
          <w:p w:rsidR="009C6097" w:rsidRPr="005939AE" w:rsidRDefault="009C6097" w:rsidP="004C4168">
            <w:pPr>
              <w:jc w:val="center"/>
              <w:rPr>
                <w:b/>
                <w:sz w:val="28"/>
                <w:szCs w:val="28"/>
              </w:rPr>
            </w:pPr>
            <w:r w:rsidRPr="005939AE">
              <w:rPr>
                <w:b/>
                <w:sz w:val="28"/>
                <w:szCs w:val="28"/>
              </w:rPr>
              <w:t>Индикатор</w:t>
            </w:r>
          </w:p>
        </w:tc>
        <w:tc>
          <w:tcPr>
            <w:tcW w:w="3793" w:type="dxa"/>
            <w:gridSpan w:val="3"/>
            <w:shd w:val="clear" w:color="auto" w:fill="auto"/>
          </w:tcPr>
          <w:p w:rsidR="009C6097" w:rsidRPr="005939AE" w:rsidRDefault="009C6097" w:rsidP="004C4168">
            <w:pPr>
              <w:jc w:val="center"/>
              <w:rPr>
                <w:b/>
                <w:sz w:val="28"/>
                <w:szCs w:val="28"/>
              </w:rPr>
            </w:pPr>
            <w:r w:rsidRPr="005939AE">
              <w:rPr>
                <w:b/>
                <w:sz w:val="28"/>
                <w:szCs w:val="28"/>
              </w:rPr>
              <w:t>Уровень</w:t>
            </w:r>
          </w:p>
        </w:tc>
        <w:tc>
          <w:tcPr>
            <w:tcW w:w="2437" w:type="dxa"/>
            <w:gridSpan w:val="2"/>
            <w:shd w:val="clear" w:color="auto" w:fill="auto"/>
          </w:tcPr>
          <w:p w:rsidR="009C6097" w:rsidRPr="005939AE" w:rsidRDefault="009C6097" w:rsidP="004C4168">
            <w:pPr>
              <w:jc w:val="center"/>
              <w:rPr>
                <w:b/>
                <w:sz w:val="28"/>
                <w:szCs w:val="28"/>
              </w:rPr>
            </w:pPr>
            <w:r w:rsidRPr="005939AE">
              <w:rPr>
                <w:b/>
                <w:sz w:val="28"/>
                <w:szCs w:val="28"/>
              </w:rPr>
              <w:t>Результат</w:t>
            </w:r>
          </w:p>
        </w:tc>
        <w:tc>
          <w:tcPr>
            <w:tcW w:w="1850" w:type="dxa"/>
            <w:shd w:val="clear" w:color="auto" w:fill="auto"/>
          </w:tcPr>
          <w:p w:rsidR="009C6097" w:rsidRPr="005939AE" w:rsidRDefault="009C6097" w:rsidP="004C4168">
            <w:pPr>
              <w:jc w:val="center"/>
              <w:rPr>
                <w:b/>
                <w:sz w:val="28"/>
                <w:szCs w:val="28"/>
              </w:rPr>
            </w:pPr>
            <w:r w:rsidRPr="005939AE">
              <w:rPr>
                <w:b/>
                <w:sz w:val="28"/>
                <w:szCs w:val="28"/>
              </w:rPr>
              <w:t>Кол-во баллов</w:t>
            </w:r>
          </w:p>
        </w:tc>
        <w:tc>
          <w:tcPr>
            <w:tcW w:w="1134" w:type="dxa"/>
            <w:shd w:val="clear" w:color="auto" w:fill="auto"/>
          </w:tcPr>
          <w:p w:rsidR="009C6097" w:rsidRPr="005939AE" w:rsidRDefault="009C6097" w:rsidP="004C4168">
            <w:pPr>
              <w:jc w:val="center"/>
              <w:rPr>
                <w:b/>
                <w:sz w:val="28"/>
                <w:szCs w:val="28"/>
              </w:rPr>
            </w:pPr>
            <w:r w:rsidRPr="005939AE">
              <w:rPr>
                <w:b/>
                <w:sz w:val="28"/>
                <w:szCs w:val="28"/>
              </w:rPr>
              <w:t>Период</w:t>
            </w:r>
          </w:p>
        </w:tc>
      </w:tr>
      <w:tr w:rsidR="009C6097" w:rsidRPr="005939AE" w:rsidTr="004C4168">
        <w:trPr>
          <w:trHeight w:val="920"/>
        </w:trPr>
        <w:tc>
          <w:tcPr>
            <w:tcW w:w="2126" w:type="dxa"/>
            <w:vMerge w:val="restart"/>
            <w:shd w:val="clear" w:color="auto" w:fill="auto"/>
          </w:tcPr>
          <w:p w:rsidR="009C6097" w:rsidRPr="005939AE" w:rsidRDefault="009C6097" w:rsidP="004C4168">
            <w:pPr>
              <w:rPr>
                <w:sz w:val="28"/>
                <w:szCs w:val="28"/>
              </w:rPr>
            </w:pPr>
            <w:r w:rsidRPr="005939AE">
              <w:rPr>
                <w:sz w:val="28"/>
                <w:szCs w:val="28"/>
              </w:rPr>
              <w:t>1. Сопровождение одаренных детей в образовательном процессе</w:t>
            </w:r>
          </w:p>
        </w:tc>
        <w:tc>
          <w:tcPr>
            <w:tcW w:w="3827" w:type="dxa"/>
            <w:gridSpan w:val="2"/>
            <w:shd w:val="clear" w:color="auto" w:fill="auto"/>
          </w:tcPr>
          <w:p w:rsidR="009C6097" w:rsidRPr="005939AE" w:rsidRDefault="009C6097" w:rsidP="004C4168">
            <w:pPr>
              <w:rPr>
                <w:sz w:val="28"/>
                <w:szCs w:val="28"/>
              </w:rPr>
            </w:pPr>
            <w:r w:rsidRPr="005939AE">
              <w:rPr>
                <w:sz w:val="28"/>
                <w:szCs w:val="28"/>
              </w:rPr>
              <w:t>1.1. Участие учащихся во Всероссийской олимпиаде школьников</w:t>
            </w:r>
          </w:p>
        </w:tc>
        <w:tc>
          <w:tcPr>
            <w:tcW w:w="3793" w:type="dxa"/>
            <w:gridSpan w:val="3"/>
            <w:shd w:val="clear" w:color="auto" w:fill="auto"/>
          </w:tcPr>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муниципальный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всероссийский К</w:t>
            </w:r>
            <w:proofErr w:type="gramStart"/>
            <w:r w:rsidRPr="005939AE">
              <w:rPr>
                <w:sz w:val="28"/>
                <w:szCs w:val="28"/>
                <w:vertAlign w:val="subscript"/>
              </w:rPr>
              <w:t>1</w:t>
            </w:r>
            <w:proofErr w:type="gramEnd"/>
            <w:r w:rsidRPr="005939AE">
              <w:rPr>
                <w:sz w:val="28"/>
                <w:szCs w:val="28"/>
              </w:rPr>
              <w:t>=4</w:t>
            </w:r>
          </w:p>
        </w:tc>
        <w:tc>
          <w:tcPr>
            <w:tcW w:w="2437" w:type="dxa"/>
            <w:gridSpan w:val="2"/>
            <w:shd w:val="clear" w:color="auto" w:fill="auto"/>
          </w:tcPr>
          <w:p w:rsidR="009C6097" w:rsidRPr="005939AE" w:rsidRDefault="009C6097" w:rsidP="004C4168">
            <w:pPr>
              <w:rPr>
                <w:sz w:val="28"/>
                <w:szCs w:val="28"/>
              </w:rPr>
            </w:pPr>
            <w:r w:rsidRPr="005939AE">
              <w:rPr>
                <w:sz w:val="28"/>
                <w:szCs w:val="28"/>
              </w:rPr>
              <w:t>- победитель К</w:t>
            </w:r>
            <w:proofErr w:type="gramStart"/>
            <w:r w:rsidRPr="005939AE">
              <w:rPr>
                <w:sz w:val="28"/>
                <w:szCs w:val="28"/>
                <w:vertAlign w:val="subscript"/>
              </w:rPr>
              <w:t>2</w:t>
            </w:r>
            <w:proofErr w:type="gramEnd"/>
            <w:r w:rsidRPr="005939AE">
              <w:rPr>
                <w:sz w:val="28"/>
                <w:szCs w:val="28"/>
              </w:rPr>
              <w:t>=10</w:t>
            </w:r>
          </w:p>
          <w:p w:rsidR="009C6097" w:rsidRPr="005939AE" w:rsidRDefault="009C6097" w:rsidP="004C4168">
            <w:pPr>
              <w:rPr>
                <w:sz w:val="28"/>
                <w:szCs w:val="28"/>
              </w:rPr>
            </w:pPr>
            <w:r w:rsidRPr="005939AE">
              <w:rPr>
                <w:sz w:val="28"/>
                <w:szCs w:val="28"/>
              </w:rPr>
              <w:t>- призер К</w:t>
            </w:r>
            <w:proofErr w:type="gramStart"/>
            <w:r w:rsidRPr="005939AE">
              <w:rPr>
                <w:sz w:val="28"/>
                <w:szCs w:val="28"/>
                <w:vertAlign w:val="subscript"/>
              </w:rPr>
              <w:t>2</w:t>
            </w:r>
            <w:proofErr w:type="gramEnd"/>
            <w:r w:rsidRPr="005939AE">
              <w:rPr>
                <w:sz w:val="28"/>
                <w:szCs w:val="28"/>
              </w:rPr>
              <w:t>=7</w:t>
            </w:r>
          </w:p>
          <w:p w:rsidR="009C6097" w:rsidRPr="005939AE" w:rsidRDefault="009C6097" w:rsidP="004C4168">
            <w:pPr>
              <w:rPr>
                <w:sz w:val="28"/>
                <w:szCs w:val="28"/>
              </w:rPr>
            </w:pPr>
            <w:r w:rsidRPr="005939AE">
              <w:rPr>
                <w:sz w:val="28"/>
                <w:szCs w:val="28"/>
              </w:rPr>
              <w:t>- участник К</w:t>
            </w:r>
            <w:proofErr w:type="gramStart"/>
            <w:r w:rsidRPr="005939AE">
              <w:rPr>
                <w:sz w:val="28"/>
                <w:szCs w:val="28"/>
                <w:vertAlign w:val="subscript"/>
              </w:rPr>
              <w:t>2</w:t>
            </w:r>
            <w:proofErr w:type="gramEnd"/>
            <w:r w:rsidRPr="005939AE">
              <w:rPr>
                <w:sz w:val="28"/>
                <w:szCs w:val="28"/>
              </w:rPr>
              <w:t>=1</w:t>
            </w:r>
          </w:p>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10 баллов за ученика</w:t>
            </w:r>
          </w:p>
          <w:p w:rsidR="009C6097" w:rsidRPr="005939AE" w:rsidRDefault="009C6097" w:rsidP="004C4168">
            <w:pPr>
              <w:rPr>
                <w:sz w:val="28"/>
                <w:szCs w:val="28"/>
              </w:rPr>
            </w:pPr>
            <w:r w:rsidRPr="005939AE">
              <w:rPr>
                <w:sz w:val="28"/>
                <w:szCs w:val="28"/>
              </w:rPr>
              <w:t>(10*К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rPr>
                <w:sz w:val="28"/>
                <w:szCs w:val="28"/>
              </w:rPr>
            </w:pPr>
            <w:r w:rsidRPr="005939AE">
              <w:rPr>
                <w:sz w:val="28"/>
                <w:szCs w:val="28"/>
              </w:rPr>
              <w:t>1.2. Участие учащихся в научно-практической конференции школьников</w:t>
            </w:r>
          </w:p>
        </w:tc>
        <w:tc>
          <w:tcPr>
            <w:tcW w:w="3793" w:type="dxa"/>
            <w:gridSpan w:val="3"/>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муниципальный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всероссийский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jc w:val="both"/>
              <w:rPr>
                <w:sz w:val="28"/>
                <w:szCs w:val="28"/>
              </w:rPr>
            </w:pPr>
            <w:r w:rsidRPr="005939AE">
              <w:rPr>
                <w:sz w:val="28"/>
                <w:szCs w:val="28"/>
              </w:rPr>
              <w:t xml:space="preserve"> </w:t>
            </w:r>
            <w:proofErr w:type="gramStart"/>
            <w:r w:rsidRPr="005939AE">
              <w:rPr>
                <w:sz w:val="28"/>
                <w:szCs w:val="28"/>
              </w:rPr>
              <w:t>(очный–К</w:t>
            </w:r>
            <w:r w:rsidRPr="005939AE">
              <w:rPr>
                <w:sz w:val="28"/>
                <w:szCs w:val="28"/>
                <w:vertAlign w:val="subscript"/>
              </w:rPr>
              <w:t>3</w:t>
            </w:r>
            <w:r w:rsidRPr="005939AE">
              <w:rPr>
                <w:sz w:val="28"/>
                <w:szCs w:val="28"/>
              </w:rPr>
              <w:t>=1, дистанционный – К</w:t>
            </w:r>
            <w:r w:rsidRPr="005939AE">
              <w:rPr>
                <w:sz w:val="28"/>
                <w:szCs w:val="28"/>
                <w:vertAlign w:val="subscript"/>
              </w:rPr>
              <w:t>3</w:t>
            </w:r>
            <w:r w:rsidRPr="005939AE">
              <w:rPr>
                <w:sz w:val="28"/>
                <w:szCs w:val="28"/>
              </w:rPr>
              <w:t>=0,5</w:t>
            </w:r>
            <w:proofErr w:type="gramEnd"/>
          </w:p>
        </w:tc>
        <w:tc>
          <w:tcPr>
            <w:tcW w:w="2437" w:type="dxa"/>
            <w:gridSpan w:val="2"/>
            <w:shd w:val="clear" w:color="auto" w:fill="auto"/>
          </w:tcPr>
          <w:p w:rsidR="009C6097" w:rsidRPr="005939AE" w:rsidRDefault="009C6097" w:rsidP="004C4168">
            <w:pPr>
              <w:rPr>
                <w:sz w:val="28"/>
                <w:szCs w:val="28"/>
              </w:rPr>
            </w:pPr>
            <w:r w:rsidRPr="005939AE">
              <w:rPr>
                <w:sz w:val="28"/>
                <w:szCs w:val="28"/>
              </w:rPr>
              <w:t>- участник К</w:t>
            </w:r>
            <w:proofErr w:type="gramStart"/>
            <w:r w:rsidRPr="005939AE">
              <w:rPr>
                <w:sz w:val="28"/>
                <w:szCs w:val="28"/>
                <w:vertAlign w:val="subscript"/>
              </w:rPr>
              <w:t>2</w:t>
            </w:r>
            <w:proofErr w:type="gramEnd"/>
            <w:r w:rsidRPr="005939AE">
              <w:rPr>
                <w:sz w:val="28"/>
                <w:szCs w:val="28"/>
              </w:rPr>
              <w:t>=1</w:t>
            </w:r>
          </w:p>
          <w:p w:rsidR="009C6097" w:rsidRPr="005939AE" w:rsidRDefault="009C6097" w:rsidP="004C4168">
            <w:pPr>
              <w:rPr>
                <w:sz w:val="28"/>
                <w:szCs w:val="28"/>
              </w:rPr>
            </w:pPr>
            <w:r w:rsidRPr="005939AE">
              <w:rPr>
                <w:sz w:val="28"/>
                <w:szCs w:val="28"/>
              </w:rPr>
              <w:t>- победитель К</w:t>
            </w:r>
            <w:proofErr w:type="gramStart"/>
            <w:r w:rsidRPr="005939AE">
              <w:rPr>
                <w:sz w:val="28"/>
                <w:szCs w:val="28"/>
                <w:vertAlign w:val="subscript"/>
              </w:rPr>
              <w:t>2</w:t>
            </w:r>
            <w:proofErr w:type="gramEnd"/>
            <w:r w:rsidRPr="005939AE">
              <w:rPr>
                <w:sz w:val="28"/>
                <w:szCs w:val="28"/>
              </w:rPr>
              <w:t>=8</w:t>
            </w:r>
          </w:p>
          <w:p w:rsidR="009C6097" w:rsidRPr="005939AE" w:rsidRDefault="009C6097" w:rsidP="004C4168">
            <w:pPr>
              <w:rPr>
                <w:sz w:val="28"/>
                <w:szCs w:val="28"/>
              </w:rPr>
            </w:pPr>
            <w:r w:rsidRPr="005939AE">
              <w:rPr>
                <w:sz w:val="28"/>
                <w:szCs w:val="28"/>
              </w:rPr>
              <w:t>- призер К</w:t>
            </w:r>
            <w:proofErr w:type="gramStart"/>
            <w:r w:rsidRPr="005939AE">
              <w:rPr>
                <w:sz w:val="28"/>
                <w:szCs w:val="28"/>
                <w:vertAlign w:val="subscript"/>
              </w:rPr>
              <w:t>2</w:t>
            </w:r>
            <w:proofErr w:type="gramEnd"/>
            <w:r w:rsidRPr="005939AE">
              <w:rPr>
                <w:sz w:val="28"/>
                <w:szCs w:val="28"/>
              </w:rPr>
              <w:t>=6</w:t>
            </w:r>
          </w:p>
          <w:p w:rsidR="009C6097" w:rsidRPr="005939AE" w:rsidRDefault="009C6097" w:rsidP="004C4168">
            <w:pPr>
              <w:rPr>
                <w:sz w:val="28"/>
                <w:szCs w:val="28"/>
              </w:rPr>
            </w:pPr>
            <w:r w:rsidRPr="005939AE">
              <w:rPr>
                <w:sz w:val="28"/>
                <w:szCs w:val="28"/>
              </w:rPr>
              <w:t>- 1 место К</w:t>
            </w:r>
            <w:proofErr w:type="gramStart"/>
            <w:r w:rsidRPr="005939AE">
              <w:rPr>
                <w:sz w:val="28"/>
                <w:szCs w:val="28"/>
                <w:vertAlign w:val="subscript"/>
              </w:rPr>
              <w:t>2</w:t>
            </w:r>
            <w:proofErr w:type="gramEnd"/>
            <w:r w:rsidRPr="005939AE">
              <w:rPr>
                <w:sz w:val="28"/>
                <w:szCs w:val="28"/>
              </w:rPr>
              <w:t>=8</w:t>
            </w:r>
          </w:p>
          <w:p w:rsidR="009C6097" w:rsidRPr="005939AE" w:rsidRDefault="009C6097" w:rsidP="004C4168">
            <w:pPr>
              <w:rPr>
                <w:sz w:val="28"/>
                <w:szCs w:val="28"/>
              </w:rPr>
            </w:pPr>
            <w:r w:rsidRPr="005939AE">
              <w:rPr>
                <w:sz w:val="28"/>
                <w:szCs w:val="28"/>
              </w:rPr>
              <w:t>- 2 место К</w:t>
            </w:r>
            <w:proofErr w:type="gramStart"/>
            <w:r w:rsidRPr="005939AE">
              <w:rPr>
                <w:sz w:val="28"/>
                <w:szCs w:val="28"/>
                <w:vertAlign w:val="subscript"/>
              </w:rPr>
              <w:t>2</w:t>
            </w:r>
            <w:proofErr w:type="gramEnd"/>
            <w:r w:rsidRPr="005939AE">
              <w:rPr>
                <w:sz w:val="28"/>
                <w:szCs w:val="28"/>
              </w:rPr>
              <w:t>=7</w:t>
            </w:r>
          </w:p>
          <w:p w:rsidR="009C6097" w:rsidRPr="005939AE" w:rsidRDefault="009C6097" w:rsidP="004C4168">
            <w:pPr>
              <w:rPr>
                <w:sz w:val="28"/>
                <w:szCs w:val="28"/>
              </w:rPr>
            </w:pPr>
            <w:r w:rsidRPr="005939AE">
              <w:rPr>
                <w:sz w:val="28"/>
                <w:szCs w:val="28"/>
              </w:rPr>
              <w:t>- 3 место К</w:t>
            </w:r>
            <w:proofErr w:type="gramStart"/>
            <w:r w:rsidRPr="005939AE">
              <w:rPr>
                <w:sz w:val="28"/>
                <w:szCs w:val="28"/>
                <w:vertAlign w:val="subscript"/>
              </w:rPr>
              <w:t>2</w:t>
            </w:r>
            <w:proofErr w:type="gramEnd"/>
            <w:r w:rsidRPr="005939AE">
              <w:rPr>
                <w:sz w:val="28"/>
                <w:szCs w:val="28"/>
              </w:rPr>
              <w:t>=6</w:t>
            </w:r>
          </w:p>
        </w:tc>
        <w:tc>
          <w:tcPr>
            <w:tcW w:w="1850" w:type="dxa"/>
            <w:shd w:val="clear" w:color="auto" w:fill="auto"/>
          </w:tcPr>
          <w:p w:rsidR="009C6097" w:rsidRPr="005939AE" w:rsidRDefault="009C6097" w:rsidP="004C4168">
            <w:pPr>
              <w:rPr>
                <w:sz w:val="28"/>
                <w:szCs w:val="28"/>
              </w:rPr>
            </w:pPr>
            <w:r w:rsidRPr="005939AE">
              <w:rPr>
                <w:sz w:val="28"/>
                <w:szCs w:val="28"/>
              </w:rPr>
              <w:t>10 баллов за работу</w:t>
            </w:r>
          </w:p>
          <w:p w:rsidR="009C6097" w:rsidRPr="005939AE" w:rsidRDefault="009C6097" w:rsidP="004C4168">
            <w:pPr>
              <w:rPr>
                <w:sz w:val="28"/>
                <w:szCs w:val="28"/>
              </w:rPr>
            </w:pPr>
            <w:r w:rsidRPr="005939AE">
              <w:rPr>
                <w:sz w:val="28"/>
                <w:szCs w:val="28"/>
              </w:rPr>
              <w:t>(10*К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rPr>
                <w:sz w:val="28"/>
                <w:szCs w:val="28"/>
              </w:rPr>
            </w:pPr>
            <w:r w:rsidRPr="005939AE">
              <w:rPr>
                <w:sz w:val="28"/>
                <w:szCs w:val="28"/>
              </w:rPr>
              <w:t>1.3. Участие учащихся в конкурсах, соревнованиях, смотрах, фестивалях</w:t>
            </w:r>
          </w:p>
        </w:tc>
        <w:tc>
          <w:tcPr>
            <w:tcW w:w="3793" w:type="dxa"/>
            <w:gridSpan w:val="3"/>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=0,5</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всероссийский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lastRenderedPageBreak/>
              <w:t>- международный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=0,5); (мероприятие из перечня мероприятий, участие в которых учитывается в БД «Одаренные дети Красноярья» К</w:t>
            </w:r>
            <w:r w:rsidRPr="005939AE">
              <w:rPr>
                <w:sz w:val="28"/>
                <w:szCs w:val="28"/>
                <w:vertAlign w:val="subscript"/>
              </w:rPr>
              <w:t>3</w:t>
            </w:r>
            <w:r w:rsidRPr="005939AE">
              <w:rPr>
                <w:sz w:val="28"/>
                <w:szCs w:val="28"/>
              </w:rPr>
              <w:t>=3, другие мероприятия – К</w:t>
            </w:r>
            <w:r w:rsidRPr="005939AE">
              <w:rPr>
                <w:sz w:val="28"/>
                <w:szCs w:val="28"/>
                <w:vertAlign w:val="subscript"/>
              </w:rPr>
              <w:t>3</w:t>
            </w:r>
            <w:r w:rsidRPr="005939AE">
              <w:rPr>
                <w:sz w:val="28"/>
                <w:szCs w:val="28"/>
              </w:rPr>
              <w:t>=1)</w:t>
            </w:r>
          </w:p>
        </w:tc>
        <w:tc>
          <w:tcPr>
            <w:tcW w:w="2437" w:type="dxa"/>
            <w:gridSpan w:val="2"/>
            <w:shd w:val="clear" w:color="auto" w:fill="auto"/>
          </w:tcPr>
          <w:p w:rsidR="009C6097" w:rsidRPr="005939AE" w:rsidRDefault="009C6097" w:rsidP="004C4168">
            <w:pPr>
              <w:rPr>
                <w:sz w:val="28"/>
                <w:szCs w:val="28"/>
              </w:rPr>
            </w:pPr>
            <w:r w:rsidRPr="005939AE">
              <w:rPr>
                <w:sz w:val="28"/>
                <w:szCs w:val="28"/>
              </w:rPr>
              <w:lastRenderedPageBreak/>
              <w:t>- участник К</w:t>
            </w:r>
            <w:proofErr w:type="gramStart"/>
            <w:r w:rsidRPr="005939AE">
              <w:rPr>
                <w:sz w:val="28"/>
                <w:szCs w:val="28"/>
                <w:vertAlign w:val="subscript"/>
              </w:rPr>
              <w:t>4</w:t>
            </w:r>
            <w:proofErr w:type="gramEnd"/>
            <w:r w:rsidRPr="005939AE">
              <w:rPr>
                <w:sz w:val="28"/>
                <w:szCs w:val="28"/>
              </w:rPr>
              <w:t>=0,5</w:t>
            </w:r>
          </w:p>
          <w:p w:rsidR="009C6097" w:rsidRPr="005939AE" w:rsidRDefault="009C6097" w:rsidP="004C4168">
            <w:pPr>
              <w:rPr>
                <w:sz w:val="28"/>
                <w:szCs w:val="28"/>
              </w:rPr>
            </w:pPr>
            <w:r w:rsidRPr="005939AE">
              <w:rPr>
                <w:sz w:val="28"/>
                <w:szCs w:val="28"/>
              </w:rPr>
              <w:t>- 1 место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- 2 место К</w:t>
            </w:r>
            <w:proofErr w:type="gramStart"/>
            <w:r w:rsidRPr="005939AE">
              <w:rPr>
                <w:sz w:val="28"/>
                <w:szCs w:val="28"/>
                <w:vertAlign w:val="subscript"/>
              </w:rPr>
              <w:t>4</w:t>
            </w:r>
            <w:proofErr w:type="gramEnd"/>
            <w:r w:rsidRPr="005939AE">
              <w:rPr>
                <w:sz w:val="28"/>
                <w:szCs w:val="28"/>
              </w:rPr>
              <w:t>=2,5</w:t>
            </w:r>
          </w:p>
          <w:p w:rsidR="009C6097" w:rsidRPr="005939AE" w:rsidRDefault="009C6097" w:rsidP="004C4168">
            <w:pPr>
              <w:rPr>
                <w:sz w:val="28"/>
                <w:szCs w:val="28"/>
              </w:rPr>
            </w:pPr>
            <w:r w:rsidRPr="005939AE">
              <w:rPr>
                <w:sz w:val="28"/>
                <w:szCs w:val="28"/>
              </w:rPr>
              <w:t>- 3 место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победитель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lastRenderedPageBreak/>
              <w:t>- призер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лауреат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дипломант К</w:t>
            </w:r>
            <w:proofErr w:type="gramStart"/>
            <w:r w:rsidRPr="005939AE">
              <w:rPr>
                <w:sz w:val="28"/>
                <w:szCs w:val="28"/>
                <w:vertAlign w:val="subscript"/>
              </w:rPr>
              <w:t>4</w:t>
            </w:r>
            <w:proofErr w:type="gramEnd"/>
            <w:r w:rsidRPr="005939AE">
              <w:rPr>
                <w:sz w:val="28"/>
                <w:szCs w:val="28"/>
              </w:rPr>
              <w:t>=1,5</w:t>
            </w:r>
          </w:p>
        </w:tc>
        <w:tc>
          <w:tcPr>
            <w:tcW w:w="1850" w:type="dxa"/>
            <w:shd w:val="clear" w:color="auto" w:fill="auto"/>
          </w:tcPr>
          <w:p w:rsidR="009C6097" w:rsidRPr="005939AE" w:rsidRDefault="009C6097" w:rsidP="004C4168">
            <w:pPr>
              <w:rPr>
                <w:sz w:val="28"/>
                <w:szCs w:val="28"/>
              </w:rPr>
            </w:pPr>
            <w:r w:rsidRPr="005939AE">
              <w:rPr>
                <w:sz w:val="28"/>
                <w:szCs w:val="28"/>
              </w:rPr>
              <w:lastRenderedPageBreak/>
              <w:t>2 балла</w:t>
            </w:r>
          </w:p>
          <w:p w:rsidR="009C6097" w:rsidRPr="005939AE" w:rsidRDefault="009C6097" w:rsidP="004C4168">
            <w:pPr>
              <w:rPr>
                <w:sz w:val="28"/>
                <w:szCs w:val="28"/>
              </w:rPr>
            </w:pPr>
            <w:r w:rsidRPr="005939AE">
              <w:rPr>
                <w:sz w:val="28"/>
                <w:szCs w:val="28"/>
              </w:rPr>
              <w:t>(2*К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rPr>
          <w:trHeight w:val="112"/>
        </w:trPr>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rPr>
                <w:sz w:val="28"/>
                <w:szCs w:val="28"/>
              </w:rPr>
            </w:pPr>
            <w:r w:rsidRPr="005939AE">
              <w:rPr>
                <w:sz w:val="28"/>
                <w:szCs w:val="28"/>
              </w:rPr>
              <w:t>1.4. Участие учащихся в дистанционных  конкурсах-играх</w:t>
            </w:r>
          </w:p>
        </w:tc>
        <w:tc>
          <w:tcPr>
            <w:tcW w:w="3793" w:type="dxa"/>
            <w:gridSpan w:val="3"/>
            <w:shd w:val="clear" w:color="auto" w:fill="auto"/>
          </w:tcPr>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0,25 балла за участника</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rPr>
          <w:trHeight w:val="470"/>
        </w:trPr>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rPr>
                <w:sz w:val="28"/>
                <w:szCs w:val="28"/>
              </w:rPr>
            </w:pPr>
            <w:r w:rsidRPr="005939AE">
              <w:rPr>
                <w:sz w:val="28"/>
                <w:szCs w:val="28"/>
              </w:rPr>
              <w:t>1.5. Сопровождение учащихся на олимпиаду, соревнование и т.п.</w:t>
            </w:r>
          </w:p>
        </w:tc>
        <w:tc>
          <w:tcPr>
            <w:tcW w:w="3793" w:type="dxa"/>
            <w:gridSpan w:val="3"/>
            <w:shd w:val="clear" w:color="auto" w:fill="auto"/>
          </w:tcPr>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5 баллов за выход</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rPr>
          <w:trHeight w:val="841"/>
        </w:trPr>
        <w:tc>
          <w:tcPr>
            <w:tcW w:w="2126" w:type="dxa"/>
            <w:shd w:val="clear" w:color="auto" w:fill="auto"/>
          </w:tcPr>
          <w:p w:rsidR="009C6097" w:rsidRPr="005939AE" w:rsidRDefault="009C6097" w:rsidP="004C4168">
            <w:pPr>
              <w:rPr>
                <w:sz w:val="28"/>
                <w:szCs w:val="28"/>
              </w:rPr>
            </w:pPr>
            <w:r w:rsidRPr="005939AE">
              <w:rPr>
                <w:sz w:val="28"/>
                <w:szCs w:val="28"/>
              </w:rPr>
              <w:t xml:space="preserve">2. Получение высоких результатов </w:t>
            </w:r>
            <w:proofErr w:type="spellStart"/>
            <w:r w:rsidRPr="005939AE">
              <w:rPr>
                <w:sz w:val="28"/>
                <w:szCs w:val="28"/>
              </w:rPr>
              <w:t>обученности</w:t>
            </w:r>
            <w:proofErr w:type="spellEnd"/>
            <w:r w:rsidRPr="005939AE">
              <w:rPr>
                <w:sz w:val="28"/>
                <w:szCs w:val="28"/>
              </w:rPr>
              <w:t xml:space="preserve"> учащихся</w:t>
            </w:r>
          </w:p>
        </w:tc>
        <w:tc>
          <w:tcPr>
            <w:tcW w:w="3827" w:type="dxa"/>
            <w:gridSpan w:val="2"/>
            <w:shd w:val="clear" w:color="auto" w:fill="auto"/>
          </w:tcPr>
          <w:p w:rsidR="009C6097" w:rsidRPr="005939AE" w:rsidRDefault="009C6097" w:rsidP="004C4168">
            <w:pPr>
              <w:rPr>
                <w:sz w:val="28"/>
                <w:szCs w:val="28"/>
              </w:rPr>
            </w:pPr>
            <w:r w:rsidRPr="005939AE">
              <w:rPr>
                <w:sz w:val="28"/>
                <w:szCs w:val="28"/>
              </w:rPr>
              <w:t>2.1. Высокое качество ГИА</w:t>
            </w:r>
          </w:p>
        </w:tc>
        <w:tc>
          <w:tcPr>
            <w:tcW w:w="3793" w:type="dxa"/>
            <w:gridSpan w:val="3"/>
            <w:shd w:val="clear" w:color="auto" w:fill="auto"/>
          </w:tcPr>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r w:rsidRPr="005939AE">
              <w:rPr>
                <w:sz w:val="28"/>
                <w:szCs w:val="28"/>
              </w:rPr>
              <w:t>- 100% успеваемость</w:t>
            </w:r>
          </w:p>
          <w:p w:rsidR="009C6097" w:rsidRPr="005939AE" w:rsidRDefault="009C6097" w:rsidP="004C4168">
            <w:pPr>
              <w:rPr>
                <w:sz w:val="28"/>
                <w:szCs w:val="28"/>
              </w:rPr>
            </w:pPr>
            <w:r w:rsidRPr="005939AE">
              <w:rPr>
                <w:sz w:val="28"/>
                <w:szCs w:val="28"/>
              </w:rPr>
              <w:t>- средний балл выше городского К</w:t>
            </w:r>
            <w:proofErr w:type="gramStart"/>
            <w:r w:rsidRPr="005939AE">
              <w:rPr>
                <w:sz w:val="28"/>
                <w:szCs w:val="28"/>
                <w:vertAlign w:val="subscript"/>
              </w:rPr>
              <w:t>1</w:t>
            </w:r>
            <w:proofErr w:type="gramEnd"/>
            <w:r w:rsidRPr="005939AE">
              <w:rPr>
                <w:sz w:val="28"/>
                <w:szCs w:val="28"/>
              </w:rPr>
              <w:t>=3</w:t>
            </w:r>
          </w:p>
        </w:tc>
        <w:tc>
          <w:tcPr>
            <w:tcW w:w="1850" w:type="dxa"/>
            <w:shd w:val="clear" w:color="auto" w:fill="auto"/>
          </w:tcPr>
          <w:p w:rsidR="009C6097" w:rsidRPr="005939AE" w:rsidRDefault="009C6097" w:rsidP="004C4168">
            <w:pPr>
              <w:rPr>
                <w:sz w:val="28"/>
                <w:szCs w:val="28"/>
              </w:rPr>
            </w:pPr>
            <w:r w:rsidRPr="005939AE">
              <w:rPr>
                <w:sz w:val="28"/>
                <w:szCs w:val="28"/>
              </w:rPr>
              <w:t>2 балла за человека * К</w:t>
            </w:r>
            <w:proofErr w:type="gramStart"/>
            <w:r w:rsidRPr="005939AE">
              <w:rPr>
                <w:sz w:val="28"/>
                <w:szCs w:val="28"/>
                <w:vertAlign w:val="subscript"/>
              </w:rPr>
              <w:t>1</w:t>
            </w:r>
            <w:proofErr w:type="gramEnd"/>
            <w:r w:rsidRPr="005939AE">
              <w:rPr>
                <w:sz w:val="28"/>
                <w:szCs w:val="28"/>
                <w:vertAlign w:val="subscript"/>
              </w:rPr>
              <w:t xml:space="preserve"> (</w:t>
            </w:r>
            <w:r w:rsidRPr="005939AE">
              <w:rPr>
                <w:sz w:val="28"/>
                <w:szCs w:val="28"/>
              </w:rPr>
              <w:t>при 100% успеваемости)</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126" w:type="dxa"/>
            <w:vMerge w:val="restart"/>
            <w:shd w:val="clear" w:color="auto" w:fill="auto"/>
          </w:tcPr>
          <w:p w:rsidR="009C6097" w:rsidRPr="005939AE" w:rsidRDefault="009C6097" w:rsidP="004C4168">
            <w:pPr>
              <w:rPr>
                <w:sz w:val="28"/>
                <w:szCs w:val="28"/>
              </w:rPr>
            </w:pPr>
            <w:r w:rsidRPr="005939AE">
              <w:rPr>
                <w:sz w:val="28"/>
                <w:szCs w:val="28"/>
              </w:rPr>
              <w:t>3. Внеклассная работа по предмету</w:t>
            </w:r>
          </w:p>
        </w:tc>
        <w:tc>
          <w:tcPr>
            <w:tcW w:w="3827" w:type="dxa"/>
            <w:gridSpan w:val="2"/>
            <w:shd w:val="clear" w:color="auto" w:fill="auto"/>
          </w:tcPr>
          <w:p w:rsidR="009C6097" w:rsidRPr="005939AE" w:rsidRDefault="009C6097" w:rsidP="004C4168">
            <w:pPr>
              <w:rPr>
                <w:sz w:val="28"/>
                <w:szCs w:val="28"/>
              </w:rPr>
            </w:pPr>
            <w:r w:rsidRPr="005939AE">
              <w:rPr>
                <w:sz w:val="28"/>
                <w:szCs w:val="28"/>
              </w:rPr>
              <w:t>3.1. Проведение мероприятий по предмету</w:t>
            </w:r>
          </w:p>
          <w:p w:rsidR="009C6097" w:rsidRPr="005939AE" w:rsidRDefault="009C6097" w:rsidP="004C4168">
            <w:pPr>
              <w:rPr>
                <w:sz w:val="28"/>
                <w:szCs w:val="28"/>
              </w:rPr>
            </w:pPr>
            <w:r w:rsidRPr="005939AE">
              <w:rPr>
                <w:sz w:val="28"/>
                <w:szCs w:val="28"/>
              </w:rPr>
              <w:t>(с приглашением эксперта)</w:t>
            </w:r>
          </w:p>
        </w:tc>
        <w:tc>
          <w:tcPr>
            <w:tcW w:w="3793" w:type="dxa"/>
            <w:gridSpan w:val="3"/>
            <w:shd w:val="clear" w:color="auto" w:fill="auto"/>
          </w:tcPr>
          <w:p w:rsidR="009C6097" w:rsidRPr="005939AE" w:rsidRDefault="009C6097" w:rsidP="004C4168">
            <w:pPr>
              <w:rPr>
                <w:sz w:val="28"/>
                <w:szCs w:val="28"/>
              </w:rPr>
            </w:pPr>
            <w:r w:rsidRPr="005939AE">
              <w:rPr>
                <w:sz w:val="28"/>
                <w:szCs w:val="28"/>
              </w:rPr>
              <w:t>(командная форма К</w:t>
            </w:r>
            <w:proofErr w:type="gramStart"/>
            <w:r w:rsidRPr="005939AE">
              <w:rPr>
                <w:sz w:val="28"/>
                <w:szCs w:val="28"/>
                <w:vertAlign w:val="subscript"/>
              </w:rPr>
              <w:t>1</w:t>
            </w:r>
            <w:proofErr w:type="gramEnd"/>
            <w:r w:rsidRPr="005939AE">
              <w:rPr>
                <w:sz w:val="28"/>
                <w:szCs w:val="28"/>
              </w:rPr>
              <w:t>=0,5, индивидуальная К</w:t>
            </w:r>
            <w:r w:rsidRPr="005939AE">
              <w:rPr>
                <w:sz w:val="28"/>
                <w:szCs w:val="28"/>
                <w:vertAlign w:val="subscript"/>
              </w:rPr>
              <w:t>1</w:t>
            </w:r>
            <w:r w:rsidRPr="005939AE">
              <w:rPr>
                <w:sz w:val="28"/>
                <w:szCs w:val="28"/>
              </w:rPr>
              <w:t>=1)</w:t>
            </w:r>
          </w:p>
          <w:p w:rsidR="009C6097" w:rsidRPr="005939AE" w:rsidRDefault="009C6097" w:rsidP="004C4168">
            <w:pPr>
              <w:rPr>
                <w:bCs/>
                <w:sz w:val="28"/>
                <w:szCs w:val="28"/>
              </w:rPr>
            </w:pPr>
            <w:r w:rsidRPr="005939AE">
              <w:rPr>
                <w:sz w:val="28"/>
                <w:szCs w:val="28"/>
              </w:rPr>
              <w:t>Охват учащихся от общего числа обучающихся по предмету:</w:t>
            </w:r>
            <w:r w:rsidRPr="005939AE">
              <w:rPr>
                <w:bCs/>
                <w:sz w:val="28"/>
                <w:szCs w:val="28"/>
              </w:rPr>
              <w:t xml:space="preserve"> </w:t>
            </w:r>
          </w:p>
          <w:p w:rsidR="009C6097" w:rsidRPr="005939AE" w:rsidRDefault="009C6097" w:rsidP="004C4168">
            <w:pPr>
              <w:rPr>
                <w:bCs/>
                <w:sz w:val="28"/>
                <w:szCs w:val="28"/>
              </w:rPr>
            </w:pPr>
            <w:r w:rsidRPr="005939AE">
              <w:rPr>
                <w:bCs/>
                <w:sz w:val="28"/>
                <w:szCs w:val="28"/>
              </w:rPr>
              <w:t>до 30% - К</w:t>
            </w:r>
            <w:proofErr w:type="gramStart"/>
            <w:r w:rsidRPr="005939AE">
              <w:rPr>
                <w:bCs/>
                <w:sz w:val="28"/>
                <w:szCs w:val="28"/>
                <w:vertAlign w:val="subscript"/>
              </w:rPr>
              <w:t>2</w:t>
            </w:r>
            <w:proofErr w:type="gramEnd"/>
            <w:r w:rsidRPr="005939AE">
              <w:rPr>
                <w:bCs/>
                <w:sz w:val="28"/>
                <w:szCs w:val="28"/>
              </w:rPr>
              <w:t xml:space="preserve">=0,3 </w:t>
            </w:r>
          </w:p>
          <w:p w:rsidR="009C6097" w:rsidRPr="005939AE" w:rsidRDefault="009C6097" w:rsidP="004C4168">
            <w:pPr>
              <w:rPr>
                <w:bCs/>
                <w:sz w:val="28"/>
                <w:szCs w:val="28"/>
              </w:rPr>
            </w:pPr>
            <w:r w:rsidRPr="005939AE">
              <w:rPr>
                <w:bCs/>
                <w:sz w:val="28"/>
                <w:szCs w:val="28"/>
              </w:rPr>
              <w:t>от30% до 60% - К</w:t>
            </w:r>
            <w:proofErr w:type="gramStart"/>
            <w:r w:rsidRPr="005939AE">
              <w:rPr>
                <w:bCs/>
                <w:sz w:val="28"/>
                <w:szCs w:val="28"/>
                <w:vertAlign w:val="subscript"/>
              </w:rPr>
              <w:t>2</w:t>
            </w:r>
            <w:proofErr w:type="gramEnd"/>
            <w:r w:rsidRPr="005939AE">
              <w:rPr>
                <w:bCs/>
                <w:sz w:val="28"/>
                <w:szCs w:val="28"/>
              </w:rPr>
              <w:t>=0,5</w:t>
            </w:r>
          </w:p>
          <w:p w:rsidR="009C6097" w:rsidRPr="005939AE" w:rsidRDefault="009C6097" w:rsidP="004C4168">
            <w:pPr>
              <w:rPr>
                <w:sz w:val="28"/>
                <w:szCs w:val="28"/>
              </w:rPr>
            </w:pPr>
            <w:r w:rsidRPr="005939AE">
              <w:rPr>
                <w:bCs/>
                <w:sz w:val="28"/>
                <w:szCs w:val="28"/>
              </w:rPr>
              <w:t>свыше 60% - К</w:t>
            </w:r>
            <w:proofErr w:type="gramStart"/>
            <w:r w:rsidRPr="005939AE">
              <w:rPr>
                <w:bCs/>
                <w:sz w:val="28"/>
                <w:szCs w:val="28"/>
                <w:vertAlign w:val="subscript"/>
              </w:rPr>
              <w:t>2</w:t>
            </w:r>
            <w:proofErr w:type="gramEnd"/>
            <w:r w:rsidRPr="005939AE">
              <w:rPr>
                <w:bCs/>
                <w:sz w:val="28"/>
                <w:szCs w:val="28"/>
              </w:rPr>
              <w:t>=1</w:t>
            </w:r>
          </w:p>
        </w:tc>
        <w:tc>
          <w:tcPr>
            <w:tcW w:w="2437" w:type="dxa"/>
            <w:gridSpan w:val="2"/>
            <w:shd w:val="clear" w:color="auto" w:fill="auto"/>
          </w:tcPr>
          <w:p w:rsidR="009C6097" w:rsidRPr="005939AE" w:rsidRDefault="009C6097" w:rsidP="004C4168">
            <w:pPr>
              <w:pStyle w:val="ac"/>
              <w:spacing w:before="0" w:after="0"/>
              <w:rPr>
                <w:bCs/>
                <w:sz w:val="28"/>
                <w:szCs w:val="28"/>
              </w:rPr>
            </w:pPr>
            <w:r w:rsidRPr="005939AE">
              <w:rPr>
                <w:bCs/>
                <w:sz w:val="28"/>
                <w:szCs w:val="28"/>
              </w:rPr>
              <w:t xml:space="preserve"> Охват учащихся:</w:t>
            </w:r>
          </w:p>
          <w:p w:rsidR="009C6097" w:rsidRPr="005939AE" w:rsidRDefault="009C6097" w:rsidP="004C4168">
            <w:pPr>
              <w:pStyle w:val="ac"/>
              <w:spacing w:before="0" w:after="0"/>
              <w:rPr>
                <w:bCs/>
                <w:sz w:val="28"/>
                <w:szCs w:val="28"/>
              </w:rPr>
            </w:pPr>
            <w:r w:rsidRPr="005939AE">
              <w:rPr>
                <w:bCs/>
                <w:sz w:val="28"/>
                <w:szCs w:val="28"/>
              </w:rPr>
              <w:t xml:space="preserve">- класс </w:t>
            </w:r>
          </w:p>
          <w:p w:rsidR="009C6097" w:rsidRPr="005939AE" w:rsidRDefault="009C6097" w:rsidP="004C4168">
            <w:pPr>
              <w:pStyle w:val="ac"/>
              <w:spacing w:before="0" w:after="0"/>
              <w:rPr>
                <w:bCs/>
                <w:sz w:val="28"/>
                <w:szCs w:val="28"/>
              </w:rPr>
            </w:pPr>
            <w:r w:rsidRPr="005939AE">
              <w:rPr>
                <w:bCs/>
                <w:sz w:val="28"/>
                <w:szCs w:val="28"/>
              </w:rPr>
              <w:t>- параллель</w:t>
            </w:r>
          </w:p>
          <w:p w:rsidR="009C6097" w:rsidRPr="005939AE" w:rsidRDefault="009C6097" w:rsidP="004C4168">
            <w:pPr>
              <w:pStyle w:val="ac"/>
              <w:spacing w:before="0" w:after="0"/>
              <w:rPr>
                <w:sz w:val="28"/>
                <w:szCs w:val="28"/>
              </w:rPr>
            </w:pPr>
            <w:r w:rsidRPr="005939AE">
              <w:rPr>
                <w:bCs/>
                <w:sz w:val="28"/>
                <w:szCs w:val="28"/>
              </w:rPr>
              <w:t>- ступень</w:t>
            </w:r>
          </w:p>
        </w:tc>
        <w:tc>
          <w:tcPr>
            <w:tcW w:w="1850" w:type="dxa"/>
            <w:shd w:val="clear" w:color="auto" w:fill="auto"/>
          </w:tcPr>
          <w:p w:rsidR="009C6097" w:rsidRPr="005939AE" w:rsidRDefault="009C6097" w:rsidP="004C4168">
            <w:pPr>
              <w:pStyle w:val="ac"/>
              <w:spacing w:before="0" w:after="0"/>
              <w:rPr>
                <w:sz w:val="28"/>
                <w:szCs w:val="28"/>
                <w:vertAlign w:val="subscript"/>
              </w:rPr>
            </w:pPr>
            <w:r w:rsidRPr="005939AE">
              <w:rPr>
                <w:sz w:val="28"/>
                <w:szCs w:val="28"/>
              </w:rPr>
              <w:t>5 баллов * 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p>
          <w:p w:rsidR="009C6097" w:rsidRPr="005939AE" w:rsidRDefault="009C6097" w:rsidP="004C4168">
            <w:pPr>
              <w:pStyle w:val="ac"/>
              <w:spacing w:before="0" w:after="0"/>
              <w:rPr>
                <w:sz w:val="28"/>
                <w:szCs w:val="28"/>
              </w:rPr>
            </w:pPr>
            <w:r w:rsidRPr="005939AE">
              <w:rPr>
                <w:sz w:val="28"/>
                <w:szCs w:val="28"/>
              </w:rPr>
              <w:t>25 баллов * 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p>
          <w:p w:rsidR="009C6097" w:rsidRPr="005939AE" w:rsidRDefault="009C6097" w:rsidP="004C4168">
            <w:pPr>
              <w:pStyle w:val="ac"/>
              <w:spacing w:before="0" w:after="0"/>
              <w:rPr>
                <w:sz w:val="28"/>
                <w:szCs w:val="28"/>
              </w:rPr>
            </w:pPr>
            <w:r w:rsidRPr="005939AE">
              <w:rPr>
                <w:sz w:val="28"/>
                <w:szCs w:val="28"/>
              </w:rPr>
              <w:t>35 баллов * 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p>
        </w:tc>
        <w:tc>
          <w:tcPr>
            <w:tcW w:w="1134" w:type="dxa"/>
            <w:shd w:val="clear" w:color="auto" w:fill="auto"/>
          </w:tcPr>
          <w:p w:rsidR="009C6097" w:rsidRPr="005939AE" w:rsidRDefault="009C6097" w:rsidP="004C4168">
            <w:pPr>
              <w:pStyle w:val="ac"/>
              <w:spacing w:before="0" w:after="0"/>
              <w:rPr>
                <w:sz w:val="28"/>
                <w:szCs w:val="28"/>
              </w:rPr>
            </w:pPr>
            <w:r w:rsidRPr="005939AE">
              <w:rPr>
                <w:sz w:val="28"/>
                <w:szCs w:val="28"/>
              </w:rPr>
              <w:t>месяц</w:t>
            </w:r>
          </w:p>
        </w:tc>
      </w:tr>
      <w:tr w:rsidR="009C6097" w:rsidRPr="005939AE" w:rsidTr="004C4168">
        <w:trPr>
          <w:trHeight w:val="690"/>
        </w:trPr>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rPr>
                <w:sz w:val="28"/>
                <w:szCs w:val="28"/>
              </w:rPr>
            </w:pPr>
            <w:r w:rsidRPr="005939AE">
              <w:rPr>
                <w:sz w:val="28"/>
                <w:szCs w:val="28"/>
              </w:rPr>
              <w:t xml:space="preserve">3.2. Организация научно-практических конференций, конкурсов, игр, выставок </w:t>
            </w:r>
          </w:p>
        </w:tc>
        <w:tc>
          <w:tcPr>
            <w:tcW w:w="3793" w:type="dxa"/>
            <w:gridSpan w:val="3"/>
            <w:shd w:val="clear" w:color="auto" w:fill="auto"/>
          </w:tcPr>
          <w:p w:rsidR="009C6097" w:rsidRPr="005939AE" w:rsidRDefault="009C6097" w:rsidP="004C4168">
            <w:pPr>
              <w:rPr>
                <w:sz w:val="28"/>
                <w:szCs w:val="28"/>
              </w:rPr>
            </w:pPr>
            <w:r w:rsidRPr="005939AE">
              <w:rPr>
                <w:sz w:val="28"/>
                <w:szCs w:val="28"/>
              </w:rPr>
              <w:t>Школьный уровень</w:t>
            </w: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От 2 до 25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126" w:type="dxa"/>
            <w:vMerge w:val="restart"/>
            <w:shd w:val="clear" w:color="auto" w:fill="auto"/>
          </w:tcPr>
          <w:p w:rsidR="009C6097" w:rsidRPr="005939AE" w:rsidRDefault="009C6097" w:rsidP="004C4168">
            <w:pPr>
              <w:rPr>
                <w:sz w:val="28"/>
                <w:szCs w:val="28"/>
              </w:rPr>
            </w:pPr>
            <w:r w:rsidRPr="005939AE">
              <w:rPr>
                <w:sz w:val="28"/>
                <w:szCs w:val="28"/>
              </w:rPr>
              <w:t>4. Обобщение и распространение собственного опыта работы</w:t>
            </w:r>
          </w:p>
        </w:tc>
        <w:tc>
          <w:tcPr>
            <w:tcW w:w="3827" w:type="dxa"/>
            <w:gridSpan w:val="2"/>
            <w:shd w:val="clear" w:color="auto" w:fill="auto"/>
          </w:tcPr>
          <w:p w:rsidR="009C6097" w:rsidRPr="005939AE" w:rsidRDefault="009C6097" w:rsidP="004C4168">
            <w:pPr>
              <w:rPr>
                <w:sz w:val="28"/>
                <w:szCs w:val="28"/>
              </w:rPr>
            </w:pPr>
            <w:r w:rsidRPr="005939AE">
              <w:rPr>
                <w:sz w:val="28"/>
                <w:szCs w:val="28"/>
              </w:rPr>
              <w:t>4.1. Участие в методических профессиональных объединениях</w:t>
            </w:r>
          </w:p>
        </w:tc>
        <w:tc>
          <w:tcPr>
            <w:tcW w:w="3793" w:type="dxa"/>
            <w:gridSpan w:val="3"/>
            <w:shd w:val="clear" w:color="auto" w:fill="auto"/>
          </w:tcPr>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r w:rsidRPr="005939AE">
              <w:rPr>
                <w:sz w:val="28"/>
                <w:szCs w:val="28"/>
              </w:rPr>
              <w:t>- слушатель К</w:t>
            </w:r>
            <w:proofErr w:type="gramStart"/>
            <w:r w:rsidRPr="005939AE">
              <w:rPr>
                <w:sz w:val="28"/>
                <w:szCs w:val="28"/>
                <w:vertAlign w:val="subscript"/>
              </w:rPr>
              <w:t>2</w:t>
            </w:r>
            <w:proofErr w:type="gramEnd"/>
            <w:r w:rsidRPr="005939AE">
              <w:rPr>
                <w:sz w:val="28"/>
                <w:szCs w:val="28"/>
              </w:rPr>
              <w:t>=0,5</w:t>
            </w:r>
          </w:p>
          <w:p w:rsidR="009C6097" w:rsidRPr="005939AE" w:rsidRDefault="009C6097" w:rsidP="004C4168">
            <w:pPr>
              <w:rPr>
                <w:sz w:val="28"/>
                <w:szCs w:val="28"/>
              </w:rPr>
            </w:pPr>
            <w:r w:rsidRPr="005939AE">
              <w:rPr>
                <w:sz w:val="28"/>
                <w:szCs w:val="28"/>
              </w:rPr>
              <w:t>- выступающий К</w:t>
            </w:r>
            <w:proofErr w:type="gramStart"/>
            <w:r w:rsidRPr="005939AE">
              <w:rPr>
                <w:sz w:val="28"/>
                <w:szCs w:val="28"/>
                <w:vertAlign w:val="subscript"/>
              </w:rPr>
              <w:t>2</w:t>
            </w:r>
            <w:proofErr w:type="gramEnd"/>
            <w:r w:rsidRPr="005939AE">
              <w:rPr>
                <w:sz w:val="28"/>
                <w:szCs w:val="28"/>
              </w:rPr>
              <w:t>=5 (доклад, семинар, мастер-класс и т.д.)</w:t>
            </w:r>
          </w:p>
        </w:tc>
        <w:tc>
          <w:tcPr>
            <w:tcW w:w="1850" w:type="dxa"/>
            <w:shd w:val="clear" w:color="auto" w:fill="auto"/>
          </w:tcPr>
          <w:p w:rsidR="009C6097" w:rsidRPr="005939AE" w:rsidRDefault="009C6097" w:rsidP="004C4168">
            <w:pPr>
              <w:rPr>
                <w:sz w:val="28"/>
                <w:szCs w:val="28"/>
              </w:rPr>
            </w:pPr>
            <w:r w:rsidRPr="005939AE">
              <w:rPr>
                <w:sz w:val="28"/>
                <w:szCs w:val="28"/>
              </w:rPr>
              <w:t>5 баллов</w:t>
            </w:r>
          </w:p>
          <w:p w:rsidR="009C6097" w:rsidRPr="005939AE" w:rsidRDefault="009C6097" w:rsidP="004C4168">
            <w:pPr>
              <w:rPr>
                <w:sz w:val="28"/>
                <w:szCs w:val="28"/>
              </w:rPr>
            </w:pPr>
            <w:r w:rsidRPr="005939AE">
              <w:rPr>
                <w:sz w:val="28"/>
                <w:szCs w:val="28"/>
              </w:rPr>
              <w:t>(5*К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rPr>
          <w:trHeight w:val="2760"/>
        </w:trPr>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rPr>
                <w:sz w:val="28"/>
                <w:szCs w:val="28"/>
              </w:rPr>
            </w:pPr>
            <w:r w:rsidRPr="005939AE">
              <w:rPr>
                <w:sz w:val="28"/>
                <w:szCs w:val="28"/>
              </w:rPr>
              <w:t>4.2. Участие в семинарах, педсоветах, конференциях</w:t>
            </w:r>
          </w:p>
        </w:tc>
        <w:tc>
          <w:tcPr>
            <w:tcW w:w="3793" w:type="dxa"/>
            <w:gridSpan w:val="3"/>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p w:rsidR="009C6097" w:rsidRPr="005939AE" w:rsidRDefault="009C6097" w:rsidP="004C4168">
            <w:pPr>
              <w:rPr>
                <w:sz w:val="28"/>
                <w:szCs w:val="28"/>
              </w:rPr>
            </w:pPr>
            <w:r w:rsidRPr="005939AE">
              <w:rPr>
                <w:sz w:val="28"/>
                <w:szCs w:val="28"/>
              </w:rPr>
              <w:t>(очное – К</w:t>
            </w:r>
            <w:proofErr w:type="gramStart"/>
            <w:r w:rsidRPr="005939AE">
              <w:rPr>
                <w:sz w:val="28"/>
                <w:szCs w:val="28"/>
                <w:vertAlign w:val="subscript"/>
              </w:rPr>
              <w:t>2</w:t>
            </w:r>
            <w:proofErr w:type="gramEnd"/>
            <w:r w:rsidRPr="005939AE">
              <w:rPr>
                <w:sz w:val="28"/>
                <w:szCs w:val="28"/>
              </w:rPr>
              <w:t>=1, дистанционное – К</w:t>
            </w:r>
            <w:r w:rsidRPr="005939AE">
              <w:rPr>
                <w:sz w:val="28"/>
                <w:szCs w:val="28"/>
                <w:vertAlign w:val="subscript"/>
              </w:rPr>
              <w:t>2</w:t>
            </w:r>
            <w:r w:rsidRPr="005939AE">
              <w:rPr>
                <w:sz w:val="28"/>
                <w:szCs w:val="28"/>
              </w:rPr>
              <w:t>=0,5)</w:t>
            </w:r>
          </w:p>
        </w:tc>
        <w:tc>
          <w:tcPr>
            <w:tcW w:w="2437" w:type="dxa"/>
            <w:gridSpan w:val="2"/>
            <w:shd w:val="clear" w:color="auto" w:fill="auto"/>
          </w:tcPr>
          <w:p w:rsidR="009C6097" w:rsidRPr="005939AE" w:rsidRDefault="009C6097" w:rsidP="004C4168">
            <w:pPr>
              <w:rPr>
                <w:sz w:val="28"/>
                <w:szCs w:val="28"/>
              </w:rPr>
            </w:pPr>
            <w:r w:rsidRPr="005939AE">
              <w:rPr>
                <w:sz w:val="28"/>
                <w:szCs w:val="28"/>
              </w:rPr>
              <w:t>- слушатель (кроме школьного уровня) К</w:t>
            </w:r>
            <w:r w:rsidRPr="005939AE">
              <w:rPr>
                <w:sz w:val="28"/>
                <w:szCs w:val="28"/>
                <w:vertAlign w:val="subscript"/>
              </w:rPr>
              <w:t>3</w:t>
            </w:r>
            <w:r w:rsidRPr="005939AE">
              <w:rPr>
                <w:sz w:val="28"/>
                <w:szCs w:val="28"/>
              </w:rPr>
              <w:t>=0,5</w:t>
            </w:r>
          </w:p>
          <w:p w:rsidR="009C6097" w:rsidRPr="005939AE" w:rsidRDefault="009C6097" w:rsidP="004C4168">
            <w:pPr>
              <w:rPr>
                <w:sz w:val="28"/>
                <w:szCs w:val="28"/>
              </w:rPr>
            </w:pPr>
            <w:r w:rsidRPr="005939AE">
              <w:rPr>
                <w:sz w:val="28"/>
                <w:szCs w:val="28"/>
              </w:rPr>
              <w:t>- выступающий К</w:t>
            </w:r>
            <w:r w:rsidRPr="005939AE">
              <w:rPr>
                <w:sz w:val="28"/>
                <w:szCs w:val="28"/>
                <w:vertAlign w:val="subscript"/>
              </w:rPr>
              <w:t>3</w:t>
            </w:r>
            <w:r w:rsidRPr="005939AE">
              <w:rPr>
                <w:sz w:val="28"/>
                <w:szCs w:val="28"/>
              </w:rPr>
              <w:t>=1</w:t>
            </w:r>
          </w:p>
          <w:p w:rsidR="009C6097" w:rsidRPr="005939AE" w:rsidRDefault="009C6097" w:rsidP="004C4168">
            <w:pPr>
              <w:rPr>
                <w:sz w:val="28"/>
                <w:szCs w:val="28"/>
              </w:rPr>
            </w:pPr>
            <w:r w:rsidRPr="005939AE">
              <w:rPr>
                <w:sz w:val="28"/>
                <w:szCs w:val="28"/>
              </w:rPr>
              <w:t xml:space="preserve">Форма: </w:t>
            </w:r>
          </w:p>
          <w:p w:rsidR="009C6097" w:rsidRPr="005939AE" w:rsidRDefault="009C6097" w:rsidP="004C4168">
            <w:pPr>
              <w:rPr>
                <w:sz w:val="28"/>
                <w:szCs w:val="28"/>
              </w:rPr>
            </w:pPr>
            <w:r w:rsidRPr="005939AE">
              <w:rPr>
                <w:sz w:val="28"/>
                <w:szCs w:val="28"/>
              </w:rPr>
              <w:t>- выступление от группы К</w:t>
            </w:r>
            <w:proofErr w:type="gramStart"/>
            <w:r w:rsidRPr="005939AE">
              <w:rPr>
                <w:sz w:val="28"/>
                <w:szCs w:val="28"/>
                <w:vertAlign w:val="subscript"/>
              </w:rPr>
              <w:t>4</w:t>
            </w:r>
            <w:proofErr w:type="gramEnd"/>
            <w:r w:rsidRPr="005939AE">
              <w:rPr>
                <w:sz w:val="28"/>
                <w:szCs w:val="28"/>
              </w:rPr>
              <w:t>=0,2</w:t>
            </w:r>
          </w:p>
          <w:p w:rsidR="009C6097" w:rsidRPr="005939AE" w:rsidRDefault="009C6097" w:rsidP="004C4168">
            <w:pPr>
              <w:rPr>
                <w:sz w:val="28"/>
                <w:szCs w:val="28"/>
              </w:rPr>
            </w:pPr>
            <w:r w:rsidRPr="005939AE">
              <w:rPr>
                <w:sz w:val="28"/>
                <w:szCs w:val="28"/>
              </w:rPr>
              <w:t>- стендовый доклад К</w:t>
            </w:r>
            <w:proofErr w:type="gramStart"/>
            <w:r w:rsidRPr="005939AE">
              <w:rPr>
                <w:sz w:val="28"/>
                <w:szCs w:val="28"/>
                <w:vertAlign w:val="subscript"/>
              </w:rPr>
              <w:t>4</w:t>
            </w:r>
            <w:proofErr w:type="gramEnd"/>
            <w:r w:rsidRPr="005939AE">
              <w:rPr>
                <w:sz w:val="28"/>
                <w:szCs w:val="28"/>
              </w:rPr>
              <w:t>=1</w:t>
            </w:r>
          </w:p>
          <w:p w:rsidR="009C6097" w:rsidRPr="005939AE" w:rsidRDefault="009C6097" w:rsidP="004C4168">
            <w:pPr>
              <w:rPr>
                <w:sz w:val="28"/>
                <w:szCs w:val="28"/>
              </w:rPr>
            </w:pPr>
            <w:r w:rsidRPr="005939AE">
              <w:rPr>
                <w:sz w:val="28"/>
                <w:szCs w:val="28"/>
              </w:rPr>
              <w:t>- доклад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открытый урок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мастер-класс К</w:t>
            </w:r>
            <w:proofErr w:type="gramStart"/>
            <w:r w:rsidRPr="005939AE">
              <w:rPr>
                <w:sz w:val="28"/>
                <w:szCs w:val="28"/>
                <w:vertAlign w:val="subscript"/>
              </w:rPr>
              <w:t>4</w:t>
            </w:r>
            <w:proofErr w:type="gramEnd"/>
            <w:r w:rsidRPr="005939AE">
              <w:rPr>
                <w:sz w:val="28"/>
                <w:szCs w:val="28"/>
              </w:rPr>
              <w:t>=3</w:t>
            </w:r>
          </w:p>
        </w:tc>
        <w:tc>
          <w:tcPr>
            <w:tcW w:w="1850" w:type="dxa"/>
            <w:shd w:val="clear" w:color="auto" w:fill="auto"/>
          </w:tcPr>
          <w:p w:rsidR="009C6097" w:rsidRPr="005939AE" w:rsidRDefault="009C6097" w:rsidP="004C4168">
            <w:pPr>
              <w:rPr>
                <w:sz w:val="28"/>
                <w:szCs w:val="28"/>
              </w:rPr>
            </w:pPr>
            <w:r w:rsidRPr="005939AE">
              <w:rPr>
                <w:sz w:val="28"/>
                <w:szCs w:val="28"/>
              </w:rPr>
              <w:t>5 баллов</w:t>
            </w:r>
          </w:p>
          <w:p w:rsidR="009C6097" w:rsidRPr="005939AE" w:rsidRDefault="009C6097" w:rsidP="004C4168">
            <w:pPr>
              <w:rPr>
                <w:sz w:val="28"/>
                <w:szCs w:val="28"/>
              </w:rPr>
            </w:pPr>
            <w:r w:rsidRPr="005939AE">
              <w:rPr>
                <w:sz w:val="28"/>
                <w:szCs w:val="28"/>
              </w:rPr>
              <w:t>(5*К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rPr>
                <w:sz w:val="28"/>
                <w:szCs w:val="28"/>
              </w:rPr>
            </w:pPr>
            <w:r w:rsidRPr="005939AE">
              <w:rPr>
                <w:sz w:val="28"/>
                <w:szCs w:val="28"/>
              </w:rPr>
              <w:t>4.3. Участие в профессиональных конкурсах</w:t>
            </w:r>
          </w:p>
        </w:tc>
        <w:tc>
          <w:tcPr>
            <w:tcW w:w="3793" w:type="dxa"/>
            <w:gridSpan w:val="3"/>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w:t>
            </w:r>
            <w:proofErr w:type="gramStart"/>
            <w:r w:rsidRPr="005939AE">
              <w:rPr>
                <w:sz w:val="28"/>
                <w:szCs w:val="28"/>
              </w:rPr>
              <w:t xml:space="preserve"> К</w:t>
            </w:r>
            <w:proofErr w:type="gramEnd"/>
            <w:r w:rsidRPr="005939AE">
              <w:rPr>
                <w:sz w:val="28"/>
                <w:szCs w:val="28"/>
              </w:rPr>
              <w:t>=4</w:t>
            </w:r>
          </w:p>
          <w:p w:rsidR="009C6097" w:rsidRPr="005939AE" w:rsidRDefault="009C6097" w:rsidP="004C4168">
            <w:pPr>
              <w:rPr>
                <w:sz w:val="28"/>
                <w:szCs w:val="28"/>
              </w:rPr>
            </w:pPr>
            <w:r w:rsidRPr="005939AE">
              <w:rPr>
                <w:sz w:val="28"/>
                <w:szCs w:val="28"/>
              </w:rPr>
              <w:lastRenderedPageBreak/>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=0,5)</w:t>
            </w:r>
          </w:p>
        </w:tc>
        <w:tc>
          <w:tcPr>
            <w:tcW w:w="2437" w:type="dxa"/>
            <w:gridSpan w:val="2"/>
            <w:shd w:val="clear" w:color="auto" w:fill="auto"/>
          </w:tcPr>
          <w:p w:rsidR="009C6097" w:rsidRPr="005939AE" w:rsidRDefault="009C6097" w:rsidP="004C4168">
            <w:pPr>
              <w:rPr>
                <w:sz w:val="28"/>
                <w:szCs w:val="28"/>
              </w:rPr>
            </w:pPr>
            <w:r w:rsidRPr="005939AE">
              <w:rPr>
                <w:sz w:val="28"/>
                <w:szCs w:val="28"/>
              </w:rPr>
              <w:lastRenderedPageBreak/>
              <w:t>- участник К</w:t>
            </w:r>
            <w:r w:rsidRPr="005939AE">
              <w:rPr>
                <w:sz w:val="28"/>
                <w:szCs w:val="28"/>
                <w:vertAlign w:val="subscript"/>
              </w:rPr>
              <w:t>3</w:t>
            </w:r>
            <w:r w:rsidRPr="005939AE">
              <w:rPr>
                <w:sz w:val="28"/>
                <w:szCs w:val="28"/>
              </w:rPr>
              <w:t>=1</w:t>
            </w:r>
          </w:p>
          <w:p w:rsidR="009C6097" w:rsidRPr="005939AE" w:rsidRDefault="009C6097" w:rsidP="004C4168">
            <w:pPr>
              <w:rPr>
                <w:sz w:val="28"/>
                <w:szCs w:val="28"/>
              </w:rPr>
            </w:pPr>
            <w:r w:rsidRPr="005939AE">
              <w:rPr>
                <w:sz w:val="28"/>
                <w:szCs w:val="28"/>
              </w:rPr>
              <w:t>- 1 место К</w:t>
            </w:r>
            <w:r w:rsidRPr="005939AE">
              <w:rPr>
                <w:sz w:val="28"/>
                <w:szCs w:val="28"/>
                <w:vertAlign w:val="subscript"/>
              </w:rPr>
              <w:t>3</w:t>
            </w:r>
            <w:r w:rsidRPr="005939AE">
              <w:rPr>
                <w:sz w:val="28"/>
                <w:szCs w:val="28"/>
              </w:rPr>
              <w:t>=5</w:t>
            </w:r>
          </w:p>
          <w:p w:rsidR="009C6097" w:rsidRPr="005939AE" w:rsidRDefault="009C6097" w:rsidP="004C4168">
            <w:pPr>
              <w:rPr>
                <w:sz w:val="28"/>
                <w:szCs w:val="28"/>
              </w:rPr>
            </w:pPr>
            <w:r w:rsidRPr="005939AE">
              <w:rPr>
                <w:sz w:val="28"/>
                <w:szCs w:val="28"/>
              </w:rPr>
              <w:t>- 2 место К</w:t>
            </w:r>
            <w:r w:rsidRPr="005939AE">
              <w:rPr>
                <w:sz w:val="28"/>
                <w:szCs w:val="28"/>
                <w:vertAlign w:val="subscript"/>
              </w:rPr>
              <w:t>3</w:t>
            </w:r>
            <w:r w:rsidRPr="005939AE">
              <w:rPr>
                <w:sz w:val="28"/>
                <w:szCs w:val="28"/>
              </w:rPr>
              <w:t>=4</w:t>
            </w:r>
          </w:p>
          <w:p w:rsidR="009C6097" w:rsidRPr="005939AE" w:rsidRDefault="009C6097" w:rsidP="004C4168">
            <w:pPr>
              <w:rPr>
                <w:sz w:val="28"/>
                <w:szCs w:val="28"/>
              </w:rPr>
            </w:pPr>
            <w:r w:rsidRPr="005939AE">
              <w:rPr>
                <w:sz w:val="28"/>
                <w:szCs w:val="28"/>
              </w:rPr>
              <w:t>- 3 место К</w:t>
            </w:r>
            <w:r w:rsidRPr="005939AE">
              <w:rPr>
                <w:sz w:val="28"/>
                <w:szCs w:val="28"/>
                <w:vertAlign w:val="subscript"/>
              </w:rPr>
              <w:t>3</w:t>
            </w:r>
            <w:r w:rsidRPr="005939AE">
              <w:rPr>
                <w:sz w:val="28"/>
                <w:szCs w:val="28"/>
              </w:rPr>
              <w:t>=3</w:t>
            </w:r>
          </w:p>
          <w:p w:rsidR="009C6097" w:rsidRPr="005939AE" w:rsidRDefault="009C6097" w:rsidP="004C4168">
            <w:pPr>
              <w:rPr>
                <w:sz w:val="28"/>
                <w:szCs w:val="28"/>
              </w:rPr>
            </w:pPr>
            <w:r w:rsidRPr="005939AE">
              <w:rPr>
                <w:sz w:val="28"/>
                <w:szCs w:val="28"/>
              </w:rPr>
              <w:lastRenderedPageBreak/>
              <w:t>- победитель К</w:t>
            </w:r>
            <w:r w:rsidRPr="005939AE">
              <w:rPr>
                <w:sz w:val="28"/>
                <w:szCs w:val="28"/>
                <w:vertAlign w:val="subscript"/>
              </w:rPr>
              <w:t>3</w:t>
            </w:r>
            <w:r w:rsidRPr="005939AE">
              <w:rPr>
                <w:sz w:val="28"/>
                <w:szCs w:val="28"/>
              </w:rPr>
              <w:t>=5</w:t>
            </w:r>
          </w:p>
          <w:p w:rsidR="009C6097" w:rsidRPr="005939AE" w:rsidRDefault="009C6097" w:rsidP="004C4168">
            <w:pPr>
              <w:rPr>
                <w:sz w:val="28"/>
                <w:szCs w:val="28"/>
              </w:rPr>
            </w:pPr>
            <w:r w:rsidRPr="005939AE">
              <w:rPr>
                <w:sz w:val="28"/>
                <w:szCs w:val="28"/>
              </w:rPr>
              <w:t>- призер К</w:t>
            </w:r>
            <w:r w:rsidRPr="005939AE">
              <w:rPr>
                <w:sz w:val="28"/>
                <w:szCs w:val="28"/>
                <w:vertAlign w:val="subscript"/>
              </w:rPr>
              <w:t>3</w:t>
            </w:r>
            <w:r w:rsidRPr="005939AE">
              <w:rPr>
                <w:sz w:val="28"/>
                <w:szCs w:val="28"/>
              </w:rPr>
              <w:t>=3</w:t>
            </w:r>
          </w:p>
          <w:p w:rsidR="009C6097" w:rsidRPr="005939AE" w:rsidRDefault="009C6097" w:rsidP="004C4168">
            <w:pPr>
              <w:rPr>
                <w:sz w:val="28"/>
                <w:szCs w:val="28"/>
              </w:rPr>
            </w:pPr>
            <w:r w:rsidRPr="005939AE">
              <w:rPr>
                <w:sz w:val="28"/>
                <w:szCs w:val="28"/>
              </w:rPr>
              <w:t>- лауреат К</w:t>
            </w:r>
            <w:r w:rsidRPr="005939AE">
              <w:rPr>
                <w:sz w:val="28"/>
                <w:szCs w:val="28"/>
                <w:vertAlign w:val="subscript"/>
              </w:rPr>
              <w:t>3</w:t>
            </w:r>
            <w:r w:rsidRPr="005939AE">
              <w:rPr>
                <w:sz w:val="28"/>
                <w:szCs w:val="28"/>
              </w:rPr>
              <w:t>=2</w:t>
            </w:r>
          </w:p>
          <w:p w:rsidR="009C6097" w:rsidRPr="005939AE" w:rsidRDefault="009C6097" w:rsidP="004C4168">
            <w:pPr>
              <w:rPr>
                <w:sz w:val="28"/>
                <w:szCs w:val="28"/>
              </w:rPr>
            </w:pPr>
            <w:r w:rsidRPr="005939AE">
              <w:rPr>
                <w:sz w:val="28"/>
                <w:szCs w:val="28"/>
              </w:rPr>
              <w:t>- дипломант К</w:t>
            </w:r>
            <w:r w:rsidRPr="005939AE">
              <w:rPr>
                <w:sz w:val="28"/>
                <w:szCs w:val="28"/>
                <w:vertAlign w:val="subscript"/>
              </w:rPr>
              <w:t>3</w:t>
            </w:r>
            <w:r w:rsidRPr="005939AE">
              <w:rPr>
                <w:sz w:val="28"/>
                <w:szCs w:val="28"/>
              </w:rPr>
              <w:t>=2</w:t>
            </w:r>
          </w:p>
          <w:p w:rsidR="009C6097" w:rsidRPr="005939AE" w:rsidRDefault="009C6097" w:rsidP="004C4168">
            <w:pPr>
              <w:rPr>
                <w:sz w:val="28"/>
                <w:szCs w:val="28"/>
              </w:rPr>
            </w:pPr>
            <w:r w:rsidRPr="005939AE">
              <w:rPr>
                <w:sz w:val="28"/>
                <w:szCs w:val="28"/>
              </w:rPr>
              <w:t>(командный К</w:t>
            </w:r>
            <w:proofErr w:type="gramStart"/>
            <w:r w:rsidRPr="005939AE">
              <w:rPr>
                <w:sz w:val="28"/>
                <w:szCs w:val="28"/>
                <w:vertAlign w:val="subscript"/>
              </w:rPr>
              <w:t>4</w:t>
            </w:r>
            <w:proofErr w:type="gramEnd"/>
            <w:r w:rsidRPr="005939AE">
              <w:rPr>
                <w:sz w:val="28"/>
                <w:szCs w:val="28"/>
              </w:rPr>
              <w:t>=0,5, индивидуальный К</w:t>
            </w:r>
            <w:r w:rsidRPr="005939AE">
              <w:rPr>
                <w:sz w:val="28"/>
                <w:szCs w:val="28"/>
                <w:vertAlign w:val="subscript"/>
              </w:rPr>
              <w:t>4</w:t>
            </w:r>
            <w:r w:rsidRPr="005939AE">
              <w:rPr>
                <w:sz w:val="28"/>
                <w:szCs w:val="28"/>
              </w:rPr>
              <w:t>=1)</w:t>
            </w:r>
          </w:p>
        </w:tc>
        <w:tc>
          <w:tcPr>
            <w:tcW w:w="1850" w:type="dxa"/>
            <w:shd w:val="clear" w:color="auto" w:fill="auto"/>
          </w:tcPr>
          <w:p w:rsidR="009C6097" w:rsidRPr="005939AE" w:rsidRDefault="009C6097" w:rsidP="004C4168">
            <w:pPr>
              <w:rPr>
                <w:sz w:val="28"/>
                <w:szCs w:val="28"/>
              </w:rPr>
            </w:pPr>
            <w:r w:rsidRPr="005939AE">
              <w:rPr>
                <w:sz w:val="28"/>
                <w:szCs w:val="28"/>
              </w:rPr>
              <w:lastRenderedPageBreak/>
              <w:t>20 баллов</w:t>
            </w:r>
          </w:p>
          <w:p w:rsidR="009C6097" w:rsidRPr="005939AE" w:rsidRDefault="009C6097" w:rsidP="004C4168">
            <w:pPr>
              <w:rPr>
                <w:sz w:val="28"/>
                <w:szCs w:val="28"/>
              </w:rPr>
            </w:pPr>
            <w:r w:rsidRPr="005939AE">
              <w:rPr>
                <w:sz w:val="28"/>
                <w:szCs w:val="28"/>
              </w:rPr>
              <w:t>(10*К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rPr>
          <w:trHeight w:val="1840"/>
        </w:trPr>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rPr>
                <w:sz w:val="28"/>
                <w:szCs w:val="28"/>
              </w:rPr>
            </w:pPr>
            <w:r w:rsidRPr="005939AE">
              <w:rPr>
                <w:sz w:val="28"/>
                <w:szCs w:val="28"/>
              </w:rPr>
              <w:t>4.4. Публикации</w:t>
            </w:r>
          </w:p>
        </w:tc>
        <w:tc>
          <w:tcPr>
            <w:tcW w:w="3793" w:type="dxa"/>
            <w:gridSpan w:val="3"/>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w:t>
            </w:r>
            <w:proofErr w:type="gramStart"/>
            <w:r w:rsidRPr="005939AE">
              <w:rPr>
                <w:sz w:val="28"/>
                <w:szCs w:val="28"/>
              </w:rPr>
              <w:t xml:space="preserve"> К</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tc>
        <w:tc>
          <w:tcPr>
            <w:tcW w:w="2437" w:type="dxa"/>
            <w:gridSpan w:val="2"/>
            <w:shd w:val="clear" w:color="auto" w:fill="auto"/>
          </w:tcPr>
          <w:p w:rsidR="009C6097" w:rsidRPr="005939AE" w:rsidRDefault="009C6097" w:rsidP="004C4168">
            <w:pPr>
              <w:rPr>
                <w:sz w:val="28"/>
                <w:szCs w:val="28"/>
              </w:rPr>
            </w:pPr>
            <w:r w:rsidRPr="005939AE">
              <w:rPr>
                <w:sz w:val="28"/>
                <w:szCs w:val="28"/>
              </w:rPr>
              <w:t>Интернет-издание К</w:t>
            </w:r>
            <w:proofErr w:type="gramStart"/>
            <w:r w:rsidRPr="005939AE">
              <w:rPr>
                <w:sz w:val="28"/>
                <w:szCs w:val="28"/>
                <w:vertAlign w:val="subscript"/>
              </w:rPr>
              <w:t>2</w:t>
            </w:r>
            <w:proofErr w:type="gramEnd"/>
            <w:r w:rsidRPr="005939AE">
              <w:rPr>
                <w:sz w:val="28"/>
                <w:szCs w:val="28"/>
              </w:rPr>
              <w:t>=1</w:t>
            </w:r>
          </w:p>
          <w:p w:rsidR="009C6097" w:rsidRPr="005939AE" w:rsidRDefault="009C6097" w:rsidP="004C4168">
            <w:pPr>
              <w:rPr>
                <w:sz w:val="28"/>
                <w:szCs w:val="28"/>
              </w:rPr>
            </w:pPr>
            <w:r w:rsidRPr="005939AE">
              <w:rPr>
                <w:sz w:val="28"/>
                <w:szCs w:val="28"/>
              </w:rPr>
              <w:t>Печатное издание К</w:t>
            </w:r>
            <w:proofErr w:type="gramStart"/>
            <w:r w:rsidRPr="005939AE">
              <w:rPr>
                <w:sz w:val="28"/>
                <w:szCs w:val="28"/>
                <w:vertAlign w:val="subscript"/>
              </w:rPr>
              <w:t>2</w:t>
            </w:r>
            <w:proofErr w:type="gramEnd"/>
            <w:r w:rsidRPr="005939AE">
              <w:rPr>
                <w:sz w:val="28"/>
                <w:szCs w:val="28"/>
              </w:rPr>
              <w:t xml:space="preserve">=5 </w:t>
            </w:r>
          </w:p>
        </w:tc>
        <w:tc>
          <w:tcPr>
            <w:tcW w:w="1850" w:type="dxa"/>
            <w:shd w:val="clear" w:color="auto" w:fill="auto"/>
          </w:tcPr>
          <w:p w:rsidR="009C6097" w:rsidRPr="005939AE" w:rsidRDefault="009C6097" w:rsidP="004C4168">
            <w:pPr>
              <w:rPr>
                <w:sz w:val="28"/>
                <w:szCs w:val="28"/>
              </w:rPr>
            </w:pPr>
            <w:r w:rsidRPr="005939AE">
              <w:rPr>
                <w:sz w:val="28"/>
                <w:szCs w:val="28"/>
              </w:rPr>
              <w:t>10 баллов</w:t>
            </w:r>
          </w:p>
          <w:p w:rsidR="009C6097" w:rsidRPr="005939AE" w:rsidRDefault="009C6097" w:rsidP="004C4168">
            <w:pPr>
              <w:rPr>
                <w:sz w:val="28"/>
                <w:szCs w:val="28"/>
              </w:rPr>
            </w:pPr>
            <w:r w:rsidRPr="005939AE">
              <w:rPr>
                <w:sz w:val="28"/>
                <w:szCs w:val="28"/>
              </w:rPr>
              <w:t>(10*К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pStyle w:val="ac"/>
              <w:spacing w:before="0" w:after="0"/>
              <w:rPr>
                <w:bCs/>
                <w:sz w:val="28"/>
                <w:szCs w:val="28"/>
              </w:rPr>
            </w:pPr>
            <w:r w:rsidRPr="005939AE">
              <w:rPr>
                <w:bCs/>
                <w:sz w:val="28"/>
                <w:szCs w:val="28"/>
              </w:rPr>
              <w:t>4.5. Деятельность в составе экспертных  комиссий, творческих групп</w:t>
            </w:r>
          </w:p>
        </w:tc>
        <w:tc>
          <w:tcPr>
            <w:tcW w:w="3793" w:type="dxa"/>
            <w:gridSpan w:val="3"/>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краевой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всероссийский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vertAlign w:val="subscript"/>
              </w:rPr>
            </w:pPr>
            <w:r w:rsidRPr="005939AE">
              <w:rPr>
                <w:sz w:val="28"/>
                <w:szCs w:val="28"/>
              </w:rPr>
              <w:t>От 5 до 10 баллов * К</w:t>
            </w:r>
            <w:proofErr w:type="gramStart"/>
            <w:r w:rsidRPr="005939AE">
              <w:rPr>
                <w:sz w:val="28"/>
                <w:szCs w:val="28"/>
                <w:vertAlign w:val="subscript"/>
              </w:rPr>
              <w:t>1</w:t>
            </w:r>
            <w:proofErr w:type="gramEnd"/>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pStyle w:val="ac"/>
              <w:spacing w:before="0" w:after="0"/>
              <w:rPr>
                <w:bCs/>
                <w:sz w:val="28"/>
                <w:szCs w:val="28"/>
              </w:rPr>
            </w:pPr>
            <w:r w:rsidRPr="005939AE">
              <w:rPr>
                <w:bCs/>
                <w:sz w:val="28"/>
                <w:szCs w:val="28"/>
              </w:rPr>
              <w:t>4.6 Наставничество</w:t>
            </w:r>
          </w:p>
        </w:tc>
        <w:tc>
          <w:tcPr>
            <w:tcW w:w="3793" w:type="dxa"/>
            <w:gridSpan w:val="3"/>
            <w:shd w:val="clear" w:color="auto" w:fill="auto"/>
          </w:tcPr>
          <w:p w:rsidR="009C6097" w:rsidRPr="005939AE" w:rsidRDefault="009C6097" w:rsidP="004C4168">
            <w:pPr>
              <w:rPr>
                <w:sz w:val="28"/>
                <w:szCs w:val="28"/>
              </w:rPr>
            </w:pPr>
            <w:r w:rsidRPr="005939AE">
              <w:rPr>
                <w:sz w:val="28"/>
                <w:szCs w:val="28"/>
              </w:rPr>
              <w:t>Реализация утвержденной на уровне школы программы</w:t>
            </w: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От 5 до 25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pStyle w:val="ac"/>
              <w:spacing w:before="0" w:after="0"/>
              <w:rPr>
                <w:bCs/>
                <w:sz w:val="28"/>
                <w:szCs w:val="28"/>
              </w:rPr>
            </w:pPr>
            <w:r w:rsidRPr="005939AE">
              <w:rPr>
                <w:bCs/>
                <w:sz w:val="28"/>
                <w:szCs w:val="28"/>
              </w:rPr>
              <w:t xml:space="preserve">4.7. Оформление проекта на </w:t>
            </w:r>
            <w:proofErr w:type="spellStart"/>
            <w:r w:rsidRPr="005939AE">
              <w:rPr>
                <w:bCs/>
                <w:sz w:val="28"/>
                <w:szCs w:val="28"/>
              </w:rPr>
              <w:lastRenderedPageBreak/>
              <w:t>грантовый</w:t>
            </w:r>
            <w:proofErr w:type="spellEnd"/>
            <w:r w:rsidRPr="005939AE">
              <w:rPr>
                <w:bCs/>
                <w:sz w:val="28"/>
                <w:szCs w:val="28"/>
              </w:rPr>
              <w:t xml:space="preserve"> конкурс</w:t>
            </w:r>
          </w:p>
        </w:tc>
        <w:tc>
          <w:tcPr>
            <w:tcW w:w="3793" w:type="dxa"/>
            <w:gridSpan w:val="3"/>
            <w:shd w:val="clear" w:color="auto" w:fill="auto"/>
          </w:tcPr>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r w:rsidRPr="005939AE">
              <w:rPr>
                <w:sz w:val="28"/>
                <w:szCs w:val="28"/>
              </w:rPr>
              <w:t>-участие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lastRenderedPageBreak/>
              <w:t>-</w:t>
            </w:r>
            <w:proofErr w:type="spellStart"/>
            <w:r w:rsidRPr="005939AE">
              <w:rPr>
                <w:sz w:val="28"/>
                <w:szCs w:val="28"/>
              </w:rPr>
              <w:t>грантовая</w:t>
            </w:r>
            <w:proofErr w:type="spellEnd"/>
            <w:r w:rsidRPr="005939AE">
              <w:rPr>
                <w:sz w:val="28"/>
                <w:szCs w:val="28"/>
              </w:rPr>
              <w:t xml:space="preserve"> поддержка до 100 000.00 руб.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w:t>
            </w:r>
            <w:proofErr w:type="spellStart"/>
            <w:r w:rsidRPr="005939AE">
              <w:rPr>
                <w:sz w:val="28"/>
                <w:szCs w:val="28"/>
              </w:rPr>
              <w:t>грантовая</w:t>
            </w:r>
            <w:proofErr w:type="spellEnd"/>
            <w:r w:rsidRPr="005939AE">
              <w:rPr>
                <w:sz w:val="28"/>
                <w:szCs w:val="28"/>
              </w:rPr>
              <w:t xml:space="preserve"> поддержка до 500 000.00 руб.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w:t>
            </w:r>
            <w:proofErr w:type="spellStart"/>
            <w:r w:rsidRPr="005939AE">
              <w:rPr>
                <w:sz w:val="28"/>
                <w:szCs w:val="28"/>
              </w:rPr>
              <w:t>грантовая</w:t>
            </w:r>
            <w:proofErr w:type="spellEnd"/>
            <w:r w:rsidRPr="005939AE">
              <w:rPr>
                <w:sz w:val="28"/>
                <w:szCs w:val="28"/>
              </w:rPr>
              <w:t xml:space="preserve"> поддержка свыше 500 000.00 руб.  К</w:t>
            </w:r>
            <w:proofErr w:type="gramStart"/>
            <w:r w:rsidRPr="005939AE">
              <w:rPr>
                <w:sz w:val="28"/>
                <w:szCs w:val="28"/>
                <w:vertAlign w:val="subscript"/>
              </w:rPr>
              <w:t>1</w:t>
            </w:r>
            <w:proofErr w:type="gramEnd"/>
            <w:r w:rsidRPr="005939AE">
              <w:rPr>
                <w:sz w:val="28"/>
                <w:szCs w:val="28"/>
              </w:rPr>
              <w:t>=10</w:t>
            </w:r>
          </w:p>
        </w:tc>
        <w:tc>
          <w:tcPr>
            <w:tcW w:w="1850" w:type="dxa"/>
            <w:shd w:val="clear" w:color="auto" w:fill="auto"/>
          </w:tcPr>
          <w:p w:rsidR="009C6097" w:rsidRPr="005939AE" w:rsidRDefault="009C6097" w:rsidP="004C4168">
            <w:pPr>
              <w:rPr>
                <w:sz w:val="28"/>
                <w:szCs w:val="28"/>
                <w:vertAlign w:val="subscript"/>
              </w:rPr>
            </w:pPr>
            <w:r w:rsidRPr="005939AE">
              <w:rPr>
                <w:sz w:val="28"/>
                <w:szCs w:val="28"/>
              </w:rPr>
              <w:lastRenderedPageBreak/>
              <w:t>40 баллов*К</w:t>
            </w:r>
            <w:proofErr w:type="gramStart"/>
            <w:r w:rsidRPr="005939AE">
              <w:rPr>
                <w:sz w:val="28"/>
                <w:szCs w:val="28"/>
                <w:vertAlign w:val="subscript"/>
              </w:rPr>
              <w:t>1</w:t>
            </w:r>
            <w:proofErr w:type="gramEnd"/>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126" w:type="dxa"/>
            <w:vMerge/>
            <w:shd w:val="clear" w:color="auto" w:fill="auto"/>
          </w:tcPr>
          <w:p w:rsidR="009C6097" w:rsidRPr="005939AE" w:rsidRDefault="009C6097" w:rsidP="004C4168">
            <w:pPr>
              <w:rPr>
                <w:sz w:val="28"/>
                <w:szCs w:val="28"/>
              </w:rPr>
            </w:pPr>
          </w:p>
        </w:tc>
        <w:tc>
          <w:tcPr>
            <w:tcW w:w="3827" w:type="dxa"/>
            <w:gridSpan w:val="2"/>
            <w:shd w:val="clear" w:color="auto" w:fill="auto"/>
          </w:tcPr>
          <w:p w:rsidR="009C6097" w:rsidRPr="005939AE" w:rsidRDefault="009C6097" w:rsidP="004C4168">
            <w:pPr>
              <w:autoSpaceDE w:val="0"/>
              <w:autoSpaceDN w:val="0"/>
              <w:adjustRightInd w:val="0"/>
              <w:rPr>
                <w:sz w:val="28"/>
                <w:szCs w:val="28"/>
              </w:rPr>
            </w:pPr>
            <w:r w:rsidRPr="005939AE">
              <w:rPr>
                <w:sz w:val="28"/>
                <w:szCs w:val="28"/>
              </w:rPr>
              <w:t>4.8 Участие в профессиональном конкурсе «Учитель года»</w:t>
            </w:r>
          </w:p>
        </w:tc>
        <w:tc>
          <w:tcPr>
            <w:tcW w:w="3793" w:type="dxa"/>
            <w:gridSpan w:val="3"/>
            <w:shd w:val="clear" w:color="auto" w:fill="auto"/>
          </w:tcPr>
          <w:p w:rsidR="009C6097" w:rsidRPr="005939AE" w:rsidRDefault="009C6097" w:rsidP="004C4168">
            <w:pPr>
              <w:autoSpaceDE w:val="0"/>
              <w:autoSpaceDN w:val="0"/>
              <w:adjustRightInd w:val="0"/>
              <w:rPr>
                <w:sz w:val="28"/>
                <w:szCs w:val="28"/>
              </w:rPr>
            </w:pPr>
          </w:p>
        </w:tc>
        <w:tc>
          <w:tcPr>
            <w:tcW w:w="2437" w:type="dxa"/>
            <w:gridSpan w:val="2"/>
            <w:shd w:val="clear" w:color="auto" w:fill="auto"/>
          </w:tcPr>
          <w:p w:rsidR="009C6097" w:rsidRPr="005939AE" w:rsidRDefault="009C6097" w:rsidP="004C4168">
            <w:pPr>
              <w:rPr>
                <w:sz w:val="28"/>
                <w:szCs w:val="28"/>
              </w:rPr>
            </w:pPr>
            <w:r w:rsidRPr="005939AE">
              <w:rPr>
                <w:sz w:val="28"/>
                <w:szCs w:val="28"/>
              </w:rPr>
              <w:t xml:space="preserve"> -участие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лауреат К</w:t>
            </w:r>
            <w:proofErr w:type="gramStart"/>
            <w:r w:rsidRPr="005939AE">
              <w:rPr>
                <w:sz w:val="28"/>
                <w:szCs w:val="28"/>
                <w:vertAlign w:val="subscript"/>
              </w:rPr>
              <w:t>1</w:t>
            </w:r>
            <w:proofErr w:type="gramEnd"/>
            <w:r w:rsidRPr="005939AE">
              <w:rPr>
                <w:sz w:val="28"/>
                <w:szCs w:val="28"/>
              </w:rPr>
              <w:t>=1,5</w:t>
            </w:r>
          </w:p>
          <w:p w:rsidR="009C6097" w:rsidRPr="005939AE" w:rsidRDefault="009C6097" w:rsidP="004C4168">
            <w:pPr>
              <w:rPr>
                <w:sz w:val="28"/>
                <w:szCs w:val="28"/>
              </w:rPr>
            </w:pPr>
            <w:r w:rsidRPr="005939AE">
              <w:rPr>
                <w:sz w:val="28"/>
                <w:szCs w:val="28"/>
              </w:rPr>
              <w:t>- призер К</w:t>
            </w:r>
            <w:proofErr w:type="gramStart"/>
            <w:r w:rsidRPr="005939AE">
              <w:rPr>
                <w:sz w:val="28"/>
                <w:szCs w:val="28"/>
                <w:vertAlign w:val="subscript"/>
              </w:rPr>
              <w:t>1</w:t>
            </w:r>
            <w:proofErr w:type="gramEnd"/>
            <w:r w:rsidRPr="005939AE">
              <w:rPr>
                <w:sz w:val="28"/>
                <w:szCs w:val="28"/>
              </w:rPr>
              <w:t>=2</w:t>
            </w:r>
          </w:p>
        </w:tc>
        <w:tc>
          <w:tcPr>
            <w:tcW w:w="1850" w:type="dxa"/>
            <w:shd w:val="clear" w:color="auto" w:fill="auto"/>
          </w:tcPr>
          <w:p w:rsidR="009C6097" w:rsidRPr="005939AE" w:rsidRDefault="009C6097" w:rsidP="004C4168">
            <w:pPr>
              <w:rPr>
                <w:sz w:val="28"/>
                <w:szCs w:val="28"/>
              </w:rPr>
            </w:pPr>
            <w:r w:rsidRPr="005939AE">
              <w:rPr>
                <w:sz w:val="28"/>
                <w:szCs w:val="28"/>
              </w:rPr>
              <w:t>800 баллов * К</w:t>
            </w:r>
            <w:proofErr w:type="gramStart"/>
            <w:r w:rsidRPr="005939AE">
              <w:rPr>
                <w:sz w:val="28"/>
                <w:szCs w:val="28"/>
                <w:vertAlign w:val="subscript"/>
              </w:rPr>
              <w:t>1</w:t>
            </w:r>
            <w:proofErr w:type="gramEnd"/>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5953" w:type="dxa"/>
            <w:gridSpan w:val="3"/>
            <w:shd w:val="clear" w:color="auto" w:fill="auto"/>
          </w:tcPr>
          <w:p w:rsidR="009C6097" w:rsidRPr="005939AE" w:rsidRDefault="009C6097" w:rsidP="004C4168">
            <w:pPr>
              <w:rPr>
                <w:bCs/>
                <w:sz w:val="28"/>
                <w:szCs w:val="28"/>
              </w:rPr>
            </w:pPr>
            <w:r w:rsidRPr="005939AE">
              <w:rPr>
                <w:sz w:val="28"/>
                <w:szCs w:val="28"/>
              </w:rPr>
              <w:t>5. Деятельность учителя за рамками функциональных обязанностей</w:t>
            </w:r>
          </w:p>
        </w:tc>
        <w:tc>
          <w:tcPr>
            <w:tcW w:w="3793" w:type="dxa"/>
            <w:gridSpan w:val="3"/>
            <w:shd w:val="clear" w:color="auto" w:fill="auto"/>
          </w:tcPr>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rPr>
          <w:trHeight w:val="978"/>
        </w:trPr>
        <w:tc>
          <w:tcPr>
            <w:tcW w:w="2808" w:type="dxa"/>
            <w:gridSpan w:val="2"/>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6. Обеспечение методического уровня организации образовательного процесса</w:t>
            </w:r>
          </w:p>
        </w:tc>
        <w:tc>
          <w:tcPr>
            <w:tcW w:w="3145" w:type="dxa"/>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6.1 Руководство объединениями педагогов (проектными командами, творческими группами, методическими объединениями)</w:t>
            </w:r>
          </w:p>
        </w:tc>
        <w:tc>
          <w:tcPr>
            <w:tcW w:w="3793" w:type="dxa"/>
            <w:gridSpan w:val="3"/>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обеспечение работы в соответствии с планом</w:t>
            </w:r>
          </w:p>
        </w:tc>
        <w:tc>
          <w:tcPr>
            <w:tcW w:w="1850"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20 баллов*К</w:t>
            </w:r>
            <w:proofErr w:type="gramStart"/>
            <w:r w:rsidRPr="005939AE">
              <w:rPr>
                <w:rFonts w:ascii="Times New Roman" w:hAnsi="Times New Roman" w:cs="Times New Roman"/>
                <w:sz w:val="28"/>
                <w:szCs w:val="28"/>
              </w:rPr>
              <w:t>1</w:t>
            </w:r>
            <w:proofErr w:type="gramEnd"/>
          </w:p>
        </w:tc>
        <w:tc>
          <w:tcPr>
            <w:tcW w:w="1134"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квартал</w:t>
            </w:r>
          </w:p>
        </w:tc>
      </w:tr>
      <w:tr w:rsidR="009C6097" w:rsidRPr="005939AE" w:rsidTr="004C4168">
        <w:tc>
          <w:tcPr>
            <w:tcW w:w="2808" w:type="dxa"/>
            <w:gridSpan w:val="2"/>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 xml:space="preserve">7.Учет численности </w:t>
            </w:r>
            <w:proofErr w:type="gramStart"/>
            <w:r w:rsidRPr="005939AE">
              <w:rPr>
                <w:rFonts w:ascii="Times New Roman" w:hAnsi="Times New Roman" w:cs="Times New Roman"/>
                <w:sz w:val="28"/>
                <w:szCs w:val="28"/>
              </w:rPr>
              <w:t>обучающихся</w:t>
            </w:r>
            <w:proofErr w:type="gramEnd"/>
            <w:r w:rsidRPr="005939AE">
              <w:rPr>
                <w:rFonts w:ascii="Times New Roman" w:hAnsi="Times New Roman" w:cs="Times New Roman"/>
                <w:sz w:val="28"/>
                <w:szCs w:val="28"/>
              </w:rPr>
              <w:t xml:space="preserve"> в классе</w:t>
            </w:r>
          </w:p>
        </w:tc>
        <w:tc>
          <w:tcPr>
            <w:tcW w:w="3145" w:type="dxa"/>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 xml:space="preserve">7.1. Превышение численности </w:t>
            </w:r>
            <w:proofErr w:type="gramStart"/>
            <w:r w:rsidRPr="005939AE">
              <w:rPr>
                <w:rFonts w:ascii="Times New Roman" w:hAnsi="Times New Roman" w:cs="Times New Roman"/>
                <w:sz w:val="28"/>
                <w:szCs w:val="28"/>
              </w:rPr>
              <w:t>обучающихся</w:t>
            </w:r>
            <w:proofErr w:type="gramEnd"/>
            <w:r w:rsidRPr="005939AE">
              <w:rPr>
                <w:rFonts w:ascii="Times New Roman" w:hAnsi="Times New Roman" w:cs="Times New Roman"/>
                <w:sz w:val="28"/>
                <w:szCs w:val="28"/>
              </w:rPr>
              <w:t xml:space="preserve"> в классе </w:t>
            </w:r>
            <w:r w:rsidRPr="005939AE">
              <w:rPr>
                <w:rFonts w:ascii="Times New Roman" w:hAnsi="Times New Roman" w:cs="Times New Roman"/>
                <w:sz w:val="28"/>
                <w:szCs w:val="28"/>
              </w:rPr>
              <w:lastRenderedPageBreak/>
              <w:t>над нормативной численностью обучающихся в классе</w:t>
            </w:r>
          </w:p>
        </w:tc>
        <w:tc>
          <w:tcPr>
            <w:tcW w:w="3793" w:type="dxa"/>
            <w:gridSpan w:val="3"/>
            <w:shd w:val="clear" w:color="auto" w:fill="auto"/>
          </w:tcPr>
          <w:p w:rsidR="009C6097" w:rsidRPr="005939AE" w:rsidRDefault="009C6097" w:rsidP="004C4168">
            <w:pPr>
              <w:pStyle w:val="affff9"/>
              <w:rPr>
                <w:rFonts w:ascii="Times New Roman" w:hAnsi="Times New Roman" w:cs="Times New Roman"/>
                <w:sz w:val="28"/>
                <w:szCs w:val="28"/>
              </w:rPr>
            </w:pPr>
          </w:p>
        </w:tc>
        <w:tc>
          <w:tcPr>
            <w:tcW w:w="2437" w:type="dxa"/>
            <w:gridSpan w:val="2"/>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численность человек</w:t>
            </w:r>
          </w:p>
        </w:tc>
        <w:tc>
          <w:tcPr>
            <w:tcW w:w="1850" w:type="dxa"/>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2 за 1 обучающегося</w:t>
            </w:r>
          </w:p>
        </w:tc>
        <w:tc>
          <w:tcPr>
            <w:tcW w:w="1134" w:type="dxa"/>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месяц</w:t>
            </w:r>
          </w:p>
        </w:tc>
      </w:tr>
      <w:tr w:rsidR="009C6097" w:rsidRPr="005939AE" w:rsidTr="004C4168">
        <w:tc>
          <w:tcPr>
            <w:tcW w:w="14033" w:type="dxa"/>
            <w:gridSpan w:val="9"/>
            <w:shd w:val="clear" w:color="auto" w:fill="auto"/>
          </w:tcPr>
          <w:p w:rsidR="009C6097" w:rsidRPr="005939AE" w:rsidRDefault="009C6097" w:rsidP="004C4168">
            <w:pPr>
              <w:pStyle w:val="affff0"/>
              <w:jc w:val="center"/>
              <w:rPr>
                <w:rFonts w:ascii="Times New Roman" w:hAnsi="Times New Roman" w:cs="Times New Roman"/>
                <w:b/>
                <w:sz w:val="28"/>
                <w:szCs w:val="28"/>
              </w:rPr>
            </w:pPr>
            <w:r w:rsidRPr="005939AE">
              <w:rPr>
                <w:rFonts w:ascii="Times New Roman" w:hAnsi="Times New Roman" w:cs="Times New Roman"/>
                <w:b/>
                <w:sz w:val="28"/>
                <w:szCs w:val="28"/>
              </w:rPr>
              <w:lastRenderedPageBreak/>
              <w:t xml:space="preserve">             По должности «Педагог-психолог, социальный педагог»</w:t>
            </w:r>
          </w:p>
        </w:tc>
        <w:tc>
          <w:tcPr>
            <w:tcW w:w="1134" w:type="dxa"/>
            <w:shd w:val="clear" w:color="auto" w:fill="auto"/>
          </w:tcPr>
          <w:p w:rsidR="009C6097" w:rsidRPr="005939AE" w:rsidRDefault="009C6097" w:rsidP="004C4168">
            <w:pPr>
              <w:pStyle w:val="affff0"/>
              <w:jc w:val="center"/>
              <w:rPr>
                <w:rFonts w:ascii="Times New Roman" w:hAnsi="Times New Roman" w:cs="Times New Roman"/>
                <w:sz w:val="28"/>
                <w:szCs w:val="28"/>
              </w:rPr>
            </w:pPr>
          </w:p>
        </w:tc>
      </w:tr>
      <w:tr w:rsidR="009C6097" w:rsidRPr="005939AE" w:rsidTr="004C4168">
        <w:trPr>
          <w:trHeight w:val="742"/>
        </w:trPr>
        <w:tc>
          <w:tcPr>
            <w:tcW w:w="2808" w:type="dxa"/>
            <w:gridSpan w:val="2"/>
            <w:vMerge w:val="restart"/>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1.Эффективность методов и способов работы по педагогическому сопровождению обучающихся</w:t>
            </w:r>
          </w:p>
        </w:tc>
        <w:tc>
          <w:tcPr>
            <w:tcW w:w="3679" w:type="dxa"/>
            <w:gridSpan w:val="2"/>
            <w:shd w:val="clear" w:color="auto" w:fill="auto"/>
          </w:tcPr>
          <w:p w:rsidR="009C6097" w:rsidRPr="005939AE" w:rsidRDefault="009C6097" w:rsidP="004C4168">
            <w:pPr>
              <w:pStyle w:val="ac"/>
              <w:spacing w:before="0" w:after="0"/>
              <w:rPr>
                <w:bCs/>
                <w:sz w:val="28"/>
                <w:szCs w:val="28"/>
              </w:rPr>
            </w:pPr>
            <w:r w:rsidRPr="005939AE">
              <w:rPr>
                <w:bCs/>
                <w:sz w:val="28"/>
                <w:szCs w:val="28"/>
              </w:rPr>
              <w:t xml:space="preserve"> 1.1. </w:t>
            </w:r>
            <w:r w:rsidRPr="005939AE">
              <w:rPr>
                <w:sz w:val="28"/>
                <w:szCs w:val="28"/>
              </w:rPr>
              <w:t>Призовое место в конкурсе проектов и программ, получение гранта</w:t>
            </w:r>
          </w:p>
        </w:tc>
        <w:tc>
          <w:tcPr>
            <w:tcW w:w="3259" w:type="dxa"/>
            <w:gridSpan w:val="2"/>
            <w:shd w:val="clear" w:color="auto" w:fill="auto"/>
          </w:tcPr>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r w:rsidRPr="005939AE">
              <w:rPr>
                <w:sz w:val="28"/>
                <w:szCs w:val="28"/>
              </w:rPr>
              <w:t>-участие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w:t>
            </w:r>
            <w:proofErr w:type="spellStart"/>
            <w:r w:rsidRPr="005939AE">
              <w:rPr>
                <w:sz w:val="28"/>
                <w:szCs w:val="28"/>
              </w:rPr>
              <w:t>грантовая</w:t>
            </w:r>
            <w:proofErr w:type="spellEnd"/>
            <w:r w:rsidRPr="005939AE">
              <w:rPr>
                <w:sz w:val="28"/>
                <w:szCs w:val="28"/>
              </w:rPr>
              <w:t xml:space="preserve"> поддержка К</w:t>
            </w:r>
            <w:proofErr w:type="gramStart"/>
            <w:r w:rsidRPr="005939AE">
              <w:rPr>
                <w:sz w:val="28"/>
                <w:szCs w:val="28"/>
                <w:vertAlign w:val="subscript"/>
              </w:rPr>
              <w:t>1</w:t>
            </w:r>
            <w:proofErr w:type="gramEnd"/>
            <w:r w:rsidRPr="005939AE">
              <w:rPr>
                <w:sz w:val="28"/>
                <w:szCs w:val="28"/>
              </w:rPr>
              <w:t>=2</w:t>
            </w:r>
          </w:p>
        </w:tc>
        <w:tc>
          <w:tcPr>
            <w:tcW w:w="1850" w:type="dxa"/>
            <w:shd w:val="clear" w:color="auto" w:fill="auto"/>
          </w:tcPr>
          <w:p w:rsidR="009C6097" w:rsidRPr="005939AE" w:rsidRDefault="009C6097" w:rsidP="004C4168">
            <w:pPr>
              <w:rPr>
                <w:sz w:val="28"/>
                <w:szCs w:val="28"/>
                <w:vertAlign w:val="subscript"/>
              </w:rPr>
            </w:pPr>
            <w:r w:rsidRPr="005939AE">
              <w:rPr>
                <w:sz w:val="28"/>
                <w:szCs w:val="28"/>
              </w:rPr>
              <w:t>40 баллов*К</w:t>
            </w:r>
            <w:proofErr w:type="gramStart"/>
            <w:r w:rsidRPr="005939AE">
              <w:rPr>
                <w:sz w:val="28"/>
                <w:szCs w:val="28"/>
                <w:vertAlign w:val="subscript"/>
              </w:rPr>
              <w:t>1</w:t>
            </w:r>
            <w:proofErr w:type="gramEnd"/>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2808" w:type="dxa"/>
            <w:gridSpan w:val="2"/>
            <w:vMerge/>
            <w:shd w:val="clear" w:color="auto" w:fill="auto"/>
          </w:tcPr>
          <w:p w:rsidR="009C6097" w:rsidRPr="005939AE" w:rsidRDefault="009C6097" w:rsidP="004C4168">
            <w:pPr>
              <w:pStyle w:val="affff0"/>
              <w:rPr>
                <w:rFonts w:ascii="Times New Roman" w:hAnsi="Times New Roman" w:cs="Times New Roman"/>
                <w:sz w:val="28"/>
                <w:szCs w:val="28"/>
              </w:rPr>
            </w:pPr>
          </w:p>
        </w:tc>
        <w:tc>
          <w:tcPr>
            <w:tcW w:w="3679" w:type="dxa"/>
            <w:gridSpan w:val="2"/>
            <w:shd w:val="clear" w:color="auto" w:fill="auto"/>
          </w:tcPr>
          <w:p w:rsidR="009C6097" w:rsidRPr="005939AE" w:rsidRDefault="009C6097" w:rsidP="004C4168">
            <w:pPr>
              <w:rPr>
                <w:sz w:val="28"/>
                <w:szCs w:val="28"/>
              </w:rPr>
            </w:pPr>
            <w:r w:rsidRPr="005939AE">
              <w:rPr>
                <w:sz w:val="28"/>
                <w:szCs w:val="28"/>
              </w:rPr>
              <w:t>1.2. Публикации</w:t>
            </w:r>
          </w:p>
        </w:tc>
        <w:tc>
          <w:tcPr>
            <w:tcW w:w="3259"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w:t>
            </w:r>
            <w:proofErr w:type="gramStart"/>
            <w:r w:rsidRPr="005939AE">
              <w:rPr>
                <w:sz w:val="28"/>
                <w:szCs w:val="28"/>
              </w:rPr>
              <w:t xml:space="preserve"> К</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tc>
        <w:tc>
          <w:tcPr>
            <w:tcW w:w="2437" w:type="dxa"/>
            <w:gridSpan w:val="2"/>
            <w:shd w:val="clear" w:color="auto" w:fill="auto"/>
          </w:tcPr>
          <w:p w:rsidR="009C6097" w:rsidRPr="005939AE" w:rsidRDefault="009C6097" w:rsidP="004C4168">
            <w:pPr>
              <w:rPr>
                <w:sz w:val="28"/>
                <w:szCs w:val="28"/>
              </w:rPr>
            </w:pPr>
            <w:r w:rsidRPr="005939AE">
              <w:rPr>
                <w:sz w:val="28"/>
                <w:szCs w:val="28"/>
              </w:rPr>
              <w:t>Интернет-издание К</w:t>
            </w:r>
            <w:proofErr w:type="gramStart"/>
            <w:r w:rsidRPr="005939AE">
              <w:rPr>
                <w:sz w:val="28"/>
                <w:szCs w:val="28"/>
                <w:vertAlign w:val="subscript"/>
              </w:rPr>
              <w:t>2</w:t>
            </w:r>
            <w:proofErr w:type="gramEnd"/>
            <w:r w:rsidRPr="005939AE">
              <w:rPr>
                <w:sz w:val="28"/>
                <w:szCs w:val="28"/>
              </w:rPr>
              <w:t>=0,5</w:t>
            </w:r>
          </w:p>
          <w:p w:rsidR="009C6097" w:rsidRPr="005939AE" w:rsidRDefault="009C6097" w:rsidP="004C4168">
            <w:pPr>
              <w:rPr>
                <w:sz w:val="28"/>
                <w:szCs w:val="28"/>
              </w:rPr>
            </w:pPr>
            <w:r w:rsidRPr="005939AE">
              <w:rPr>
                <w:sz w:val="28"/>
                <w:szCs w:val="28"/>
              </w:rPr>
              <w:t>Печатное издание К</w:t>
            </w:r>
            <w:proofErr w:type="gramStart"/>
            <w:r w:rsidRPr="005939AE">
              <w:rPr>
                <w:sz w:val="28"/>
                <w:szCs w:val="28"/>
                <w:vertAlign w:val="subscript"/>
              </w:rPr>
              <w:t>2</w:t>
            </w:r>
            <w:proofErr w:type="gramEnd"/>
            <w:r w:rsidRPr="005939AE">
              <w:rPr>
                <w:sz w:val="28"/>
                <w:szCs w:val="28"/>
              </w:rPr>
              <w:t>=5 (из Перечня печатных изданий)</w:t>
            </w:r>
          </w:p>
        </w:tc>
        <w:tc>
          <w:tcPr>
            <w:tcW w:w="1850" w:type="dxa"/>
            <w:shd w:val="clear" w:color="auto" w:fill="auto"/>
          </w:tcPr>
          <w:p w:rsidR="009C6097" w:rsidRPr="005939AE" w:rsidRDefault="009C6097" w:rsidP="004C4168">
            <w:pPr>
              <w:rPr>
                <w:sz w:val="28"/>
                <w:szCs w:val="28"/>
              </w:rPr>
            </w:pPr>
            <w:r w:rsidRPr="005939AE">
              <w:rPr>
                <w:sz w:val="28"/>
                <w:szCs w:val="28"/>
              </w:rPr>
              <w:t>10 баллов</w:t>
            </w:r>
          </w:p>
          <w:p w:rsidR="009C6097" w:rsidRPr="005939AE" w:rsidRDefault="009C6097" w:rsidP="004C4168">
            <w:pPr>
              <w:rPr>
                <w:sz w:val="28"/>
                <w:szCs w:val="28"/>
              </w:rPr>
            </w:pPr>
            <w:r w:rsidRPr="005939AE">
              <w:rPr>
                <w:sz w:val="28"/>
                <w:szCs w:val="28"/>
              </w:rPr>
              <w:t>(10*К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808" w:type="dxa"/>
            <w:gridSpan w:val="2"/>
            <w:vMerge/>
            <w:shd w:val="clear" w:color="auto" w:fill="auto"/>
          </w:tcPr>
          <w:p w:rsidR="009C6097" w:rsidRPr="005939AE" w:rsidRDefault="009C6097" w:rsidP="004C4168">
            <w:pPr>
              <w:pStyle w:val="affff0"/>
              <w:rPr>
                <w:rFonts w:ascii="Times New Roman" w:hAnsi="Times New Roman" w:cs="Times New Roman"/>
                <w:sz w:val="28"/>
                <w:szCs w:val="28"/>
              </w:rPr>
            </w:pPr>
          </w:p>
        </w:tc>
        <w:tc>
          <w:tcPr>
            <w:tcW w:w="3679" w:type="dxa"/>
            <w:gridSpan w:val="2"/>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1.3. Участие в семинарах, конференциях, форумах, педагогических советах</w:t>
            </w:r>
          </w:p>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 xml:space="preserve"> ( выступления, организация и </w:t>
            </w:r>
            <w:proofErr w:type="spellStart"/>
            <w:proofErr w:type="gramStart"/>
            <w:r w:rsidRPr="005939AE">
              <w:rPr>
                <w:rFonts w:ascii="Times New Roman" w:hAnsi="Times New Roman" w:cs="Times New Roman"/>
                <w:sz w:val="28"/>
                <w:szCs w:val="28"/>
              </w:rPr>
              <w:t>др</w:t>
            </w:r>
            <w:proofErr w:type="spellEnd"/>
            <w:proofErr w:type="gramEnd"/>
            <w:r w:rsidRPr="005939AE">
              <w:rPr>
                <w:rFonts w:ascii="Times New Roman" w:hAnsi="Times New Roman" w:cs="Times New Roman"/>
                <w:sz w:val="28"/>
                <w:szCs w:val="28"/>
              </w:rPr>
              <w:t>)</w:t>
            </w:r>
          </w:p>
        </w:tc>
        <w:tc>
          <w:tcPr>
            <w:tcW w:w="3259"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p w:rsidR="009C6097" w:rsidRPr="005939AE" w:rsidRDefault="009C6097" w:rsidP="004C4168">
            <w:pPr>
              <w:rPr>
                <w:sz w:val="28"/>
                <w:szCs w:val="28"/>
              </w:rPr>
            </w:pPr>
            <w:r w:rsidRPr="005939AE">
              <w:rPr>
                <w:sz w:val="28"/>
                <w:szCs w:val="28"/>
              </w:rPr>
              <w:t>(очное – К</w:t>
            </w:r>
            <w:proofErr w:type="gramStart"/>
            <w:r w:rsidRPr="005939AE">
              <w:rPr>
                <w:sz w:val="28"/>
                <w:szCs w:val="28"/>
                <w:vertAlign w:val="subscript"/>
              </w:rPr>
              <w:t>2</w:t>
            </w:r>
            <w:proofErr w:type="gramEnd"/>
            <w:r w:rsidRPr="005939AE">
              <w:rPr>
                <w:sz w:val="28"/>
                <w:szCs w:val="28"/>
              </w:rPr>
              <w:t>=1, дистанционное – К</w:t>
            </w:r>
            <w:r w:rsidRPr="005939AE">
              <w:rPr>
                <w:sz w:val="28"/>
                <w:szCs w:val="28"/>
                <w:vertAlign w:val="subscript"/>
              </w:rPr>
              <w:t>2</w:t>
            </w:r>
            <w:r w:rsidRPr="005939AE">
              <w:rPr>
                <w:sz w:val="28"/>
                <w:szCs w:val="28"/>
              </w:rPr>
              <w:t>=0,5)</w:t>
            </w:r>
          </w:p>
        </w:tc>
        <w:tc>
          <w:tcPr>
            <w:tcW w:w="2437" w:type="dxa"/>
            <w:gridSpan w:val="2"/>
            <w:shd w:val="clear" w:color="auto" w:fill="auto"/>
          </w:tcPr>
          <w:p w:rsidR="009C6097" w:rsidRPr="005939AE" w:rsidRDefault="009C6097" w:rsidP="004C4168">
            <w:pPr>
              <w:rPr>
                <w:sz w:val="28"/>
                <w:szCs w:val="28"/>
              </w:rPr>
            </w:pPr>
            <w:r w:rsidRPr="005939AE">
              <w:rPr>
                <w:sz w:val="28"/>
                <w:szCs w:val="28"/>
              </w:rPr>
              <w:t>- слушатель (кроме школьного уровня) К</w:t>
            </w:r>
            <w:r w:rsidRPr="005939AE">
              <w:rPr>
                <w:sz w:val="28"/>
                <w:szCs w:val="28"/>
                <w:vertAlign w:val="subscript"/>
              </w:rPr>
              <w:t>3</w:t>
            </w:r>
            <w:r w:rsidRPr="005939AE">
              <w:rPr>
                <w:sz w:val="28"/>
                <w:szCs w:val="28"/>
              </w:rPr>
              <w:t>=0,5</w:t>
            </w:r>
          </w:p>
          <w:p w:rsidR="009C6097" w:rsidRPr="005939AE" w:rsidRDefault="009C6097" w:rsidP="004C4168">
            <w:pPr>
              <w:rPr>
                <w:sz w:val="28"/>
                <w:szCs w:val="28"/>
              </w:rPr>
            </w:pPr>
            <w:r w:rsidRPr="005939AE">
              <w:rPr>
                <w:sz w:val="28"/>
                <w:szCs w:val="28"/>
              </w:rPr>
              <w:t>- выступающий К</w:t>
            </w:r>
            <w:r w:rsidRPr="005939AE">
              <w:rPr>
                <w:sz w:val="28"/>
                <w:szCs w:val="28"/>
                <w:vertAlign w:val="subscript"/>
              </w:rPr>
              <w:t>3</w:t>
            </w:r>
            <w:r w:rsidRPr="005939AE">
              <w:rPr>
                <w:sz w:val="28"/>
                <w:szCs w:val="28"/>
              </w:rPr>
              <w:t>=1</w:t>
            </w:r>
          </w:p>
          <w:p w:rsidR="009C6097" w:rsidRPr="005939AE" w:rsidRDefault="009C6097" w:rsidP="004C4168">
            <w:pPr>
              <w:rPr>
                <w:sz w:val="28"/>
                <w:szCs w:val="28"/>
              </w:rPr>
            </w:pPr>
            <w:r w:rsidRPr="005939AE">
              <w:rPr>
                <w:sz w:val="28"/>
                <w:szCs w:val="28"/>
              </w:rPr>
              <w:t xml:space="preserve">Форма: </w:t>
            </w:r>
          </w:p>
          <w:p w:rsidR="009C6097" w:rsidRPr="005939AE" w:rsidRDefault="009C6097" w:rsidP="004C4168">
            <w:pPr>
              <w:rPr>
                <w:sz w:val="28"/>
                <w:szCs w:val="28"/>
              </w:rPr>
            </w:pPr>
            <w:r w:rsidRPr="005939AE">
              <w:rPr>
                <w:sz w:val="28"/>
                <w:szCs w:val="28"/>
              </w:rPr>
              <w:t>- выступление от группы К</w:t>
            </w:r>
            <w:proofErr w:type="gramStart"/>
            <w:r w:rsidRPr="005939AE">
              <w:rPr>
                <w:sz w:val="28"/>
                <w:szCs w:val="28"/>
                <w:vertAlign w:val="subscript"/>
              </w:rPr>
              <w:t>4</w:t>
            </w:r>
            <w:proofErr w:type="gramEnd"/>
            <w:r w:rsidRPr="005939AE">
              <w:rPr>
                <w:sz w:val="28"/>
                <w:szCs w:val="28"/>
              </w:rPr>
              <w:t>=0,2</w:t>
            </w:r>
          </w:p>
          <w:p w:rsidR="009C6097" w:rsidRPr="005939AE" w:rsidRDefault="009C6097" w:rsidP="004C4168">
            <w:pPr>
              <w:rPr>
                <w:sz w:val="28"/>
                <w:szCs w:val="28"/>
              </w:rPr>
            </w:pPr>
            <w:r w:rsidRPr="005939AE">
              <w:rPr>
                <w:sz w:val="28"/>
                <w:szCs w:val="28"/>
              </w:rPr>
              <w:t>- стендовый доклад К</w:t>
            </w:r>
            <w:proofErr w:type="gramStart"/>
            <w:r w:rsidRPr="005939AE">
              <w:rPr>
                <w:sz w:val="28"/>
                <w:szCs w:val="28"/>
                <w:vertAlign w:val="subscript"/>
              </w:rPr>
              <w:t>4</w:t>
            </w:r>
            <w:proofErr w:type="gramEnd"/>
            <w:r w:rsidRPr="005939AE">
              <w:rPr>
                <w:sz w:val="28"/>
                <w:szCs w:val="28"/>
              </w:rPr>
              <w:t>=1</w:t>
            </w:r>
          </w:p>
          <w:p w:rsidR="009C6097" w:rsidRPr="005939AE" w:rsidRDefault="009C6097" w:rsidP="004C4168">
            <w:pPr>
              <w:rPr>
                <w:sz w:val="28"/>
                <w:szCs w:val="28"/>
              </w:rPr>
            </w:pPr>
            <w:r w:rsidRPr="005939AE">
              <w:rPr>
                <w:sz w:val="28"/>
                <w:szCs w:val="28"/>
              </w:rPr>
              <w:t>- доклад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открытый урок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lastRenderedPageBreak/>
              <w:t>- мастер-класс К</w:t>
            </w:r>
            <w:proofErr w:type="gramStart"/>
            <w:r w:rsidRPr="005939AE">
              <w:rPr>
                <w:sz w:val="28"/>
                <w:szCs w:val="28"/>
                <w:vertAlign w:val="subscript"/>
              </w:rPr>
              <w:t>4</w:t>
            </w:r>
            <w:proofErr w:type="gramEnd"/>
            <w:r w:rsidRPr="005939AE">
              <w:rPr>
                <w:sz w:val="28"/>
                <w:szCs w:val="28"/>
              </w:rPr>
              <w:t>=3</w:t>
            </w:r>
          </w:p>
        </w:tc>
        <w:tc>
          <w:tcPr>
            <w:tcW w:w="1850" w:type="dxa"/>
            <w:shd w:val="clear" w:color="auto" w:fill="auto"/>
          </w:tcPr>
          <w:p w:rsidR="009C6097" w:rsidRPr="005939AE" w:rsidRDefault="009C6097" w:rsidP="004C4168">
            <w:pPr>
              <w:rPr>
                <w:sz w:val="28"/>
                <w:szCs w:val="28"/>
              </w:rPr>
            </w:pPr>
            <w:r w:rsidRPr="005939AE">
              <w:rPr>
                <w:sz w:val="28"/>
                <w:szCs w:val="28"/>
              </w:rPr>
              <w:lastRenderedPageBreak/>
              <w:t>5 баллов</w:t>
            </w:r>
          </w:p>
          <w:p w:rsidR="009C6097" w:rsidRPr="005939AE" w:rsidRDefault="009C6097" w:rsidP="004C4168">
            <w:pPr>
              <w:rPr>
                <w:sz w:val="28"/>
                <w:szCs w:val="28"/>
              </w:rPr>
            </w:pPr>
            <w:r w:rsidRPr="005939AE">
              <w:rPr>
                <w:sz w:val="28"/>
                <w:szCs w:val="28"/>
              </w:rPr>
              <w:t>(5*К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6487" w:type="dxa"/>
            <w:gridSpan w:val="4"/>
            <w:shd w:val="clear" w:color="auto" w:fill="auto"/>
          </w:tcPr>
          <w:p w:rsidR="009C6097" w:rsidRPr="005939AE" w:rsidRDefault="009C6097" w:rsidP="004C4168">
            <w:pPr>
              <w:rPr>
                <w:bCs/>
                <w:sz w:val="28"/>
                <w:szCs w:val="28"/>
              </w:rPr>
            </w:pPr>
            <w:r w:rsidRPr="005939AE">
              <w:rPr>
                <w:sz w:val="28"/>
                <w:szCs w:val="28"/>
              </w:rPr>
              <w:lastRenderedPageBreak/>
              <w:t xml:space="preserve">2. Деятельность </w:t>
            </w:r>
            <w:proofErr w:type="gramStart"/>
            <w:r w:rsidRPr="005939AE">
              <w:rPr>
                <w:sz w:val="28"/>
                <w:szCs w:val="28"/>
              </w:rPr>
              <w:t>педагог-психолога</w:t>
            </w:r>
            <w:proofErr w:type="gramEnd"/>
            <w:r w:rsidRPr="005939AE">
              <w:rPr>
                <w:sz w:val="28"/>
                <w:szCs w:val="28"/>
              </w:rPr>
              <w:t>, социального педагога за рамками функциональных обязанностей</w:t>
            </w:r>
          </w:p>
        </w:tc>
        <w:tc>
          <w:tcPr>
            <w:tcW w:w="3259" w:type="dxa"/>
            <w:gridSpan w:val="2"/>
            <w:shd w:val="clear" w:color="auto" w:fill="auto"/>
          </w:tcPr>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14033" w:type="dxa"/>
            <w:gridSpan w:val="9"/>
            <w:shd w:val="clear" w:color="auto" w:fill="auto"/>
          </w:tcPr>
          <w:p w:rsidR="009C6097" w:rsidRPr="005939AE" w:rsidRDefault="009C6097" w:rsidP="004C4168">
            <w:pPr>
              <w:pStyle w:val="affff0"/>
              <w:jc w:val="center"/>
              <w:rPr>
                <w:rFonts w:ascii="Times New Roman" w:hAnsi="Times New Roman" w:cs="Times New Roman"/>
                <w:b/>
                <w:sz w:val="28"/>
                <w:szCs w:val="28"/>
              </w:rPr>
            </w:pPr>
            <w:r w:rsidRPr="005939AE">
              <w:rPr>
                <w:rFonts w:ascii="Times New Roman" w:hAnsi="Times New Roman" w:cs="Times New Roman"/>
                <w:b/>
                <w:sz w:val="28"/>
                <w:szCs w:val="28"/>
              </w:rPr>
              <w:t>По должности « Учител</w:t>
            </w:r>
            <w:proofErr w:type="gramStart"/>
            <w:r w:rsidRPr="005939AE">
              <w:rPr>
                <w:rFonts w:ascii="Times New Roman" w:hAnsi="Times New Roman" w:cs="Times New Roman"/>
                <w:b/>
                <w:sz w:val="28"/>
                <w:szCs w:val="28"/>
              </w:rPr>
              <w:t>ь-</w:t>
            </w:r>
            <w:proofErr w:type="gramEnd"/>
            <w:r w:rsidRPr="005939AE">
              <w:rPr>
                <w:rFonts w:ascii="Times New Roman" w:hAnsi="Times New Roman" w:cs="Times New Roman"/>
                <w:b/>
                <w:sz w:val="28"/>
                <w:szCs w:val="28"/>
              </w:rPr>
              <w:t xml:space="preserve"> логопед, учитель- дефектолог»</w:t>
            </w:r>
          </w:p>
        </w:tc>
        <w:tc>
          <w:tcPr>
            <w:tcW w:w="1134" w:type="dxa"/>
            <w:shd w:val="clear" w:color="auto" w:fill="auto"/>
          </w:tcPr>
          <w:p w:rsidR="009C6097" w:rsidRPr="005939AE" w:rsidRDefault="009C6097" w:rsidP="004C4168">
            <w:pPr>
              <w:pStyle w:val="affff0"/>
              <w:jc w:val="center"/>
              <w:rPr>
                <w:rFonts w:ascii="Times New Roman" w:hAnsi="Times New Roman" w:cs="Times New Roman"/>
                <w:sz w:val="28"/>
                <w:szCs w:val="28"/>
              </w:rPr>
            </w:pPr>
          </w:p>
        </w:tc>
      </w:tr>
      <w:tr w:rsidR="009C6097" w:rsidRPr="005939AE" w:rsidTr="004C4168">
        <w:trPr>
          <w:trHeight w:val="2990"/>
        </w:trPr>
        <w:tc>
          <w:tcPr>
            <w:tcW w:w="2808" w:type="dxa"/>
            <w:gridSpan w:val="2"/>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 xml:space="preserve">1.Подготовка, участие, победы во </w:t>
            </w:r>
            <w:proofErr w:type="spellStart"/>
            <w:r w:rsidRPr="005939AE">
              <w:rPr>
                <w:rFonts w:ascii="Times New Roman" w:hAnsi="Times New Roman" w:cs="Times New Roman"/>
                <w:sz w:val="28"/>
                <w:szCs w:val="28"/>
              </w:rPr>
              <w:t>внутришкольных</w:t>
            </w:r>
            <w:proofErr w:type="spellEnd"/>
            <w:r w:rsidRPr="005939AE">
              <w:rPr>
                <w:rFonts w:ascii="Times New Roman" w:hAnsi="Times New Roman" w:cs="Times New Roman"/>
                <w:sz w:val="28"/>
                <w:szCs w:val="28"/>
              </w:rPr>
              <w:t>, районных, краевых мероприятиях</w:t>
            </w:r>
          </w:p>
        </w:tc>
        <w:tc>
          <w:tcPr>
            <w:tcW w:w="3679" w:type="dxa"/>
            <w:gridSpan w:val="2"/>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 xml:space="preserve">1.1. Подготовка, участие, победы во </w:t>
            </w:r>
            <w:proofErr w:type="spellStart"/>
            <w:r w:rsidRPr="005939AE">
              <w:rPr>
                <w:rFonts w:ascii="Times New Roman" w:hAnsi="Times New Roman" w:cs="Times New Roman"/>
                <w:sz w:val="28"/>
                <w:szCs w:val="28"/>
              </w:rPr>
              <w:t>внутришкольных</w:t>
            </w:r>
            <w:proofErr w:type="spellEnd"/>
            <w:r w:rsidRPr="005939AE">
              <w:rPr>
                <w:rFonts w:ascii="Times New Roman" w:hAnsi="Times New Roman" w:cs="Times New Roman"/>
                <w:sz w:val="28"/>
                <w:szCs w:val="28"/>
              </w:rPr>
              <w:t>, районных, краевых мероприятиях</w:t>
            </w:r>
          </w:p>
        </w:tc>
        <w:tc>
          <w:tcPr>
            <w:tcW w:w="3259"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=0,5</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всероссийский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=0,5)</w:t>
            </w:r>
          </w:p>
          <w:p w:rsidR="009C6097" w:rsidRPr="005939AE" w:rsidRDefault="009C6097" w:rsidP="004C4168">
            <w:pPr>
              <w:rPr>
                <w:sz w:val="28"/>
                <w:szCs w:val="28"/>
              </w:rPr>
            </w:pPr>
            <w:r w:rsidRPr="005939AE">
              <w:rPr>
                <w:sz w:val="28"/>
                <w:szCs w:val="28"/>
              </w:rPr>
              <w:t>(мероприятие из перечня мероприятий, участие в которых учитывается в БД «Одаренные дети Красноярья» К</w:t>
            </w:r>
            <w:r w:rsidRPr="005939AE">
              <w:rPr>
                <w:sz w:val="28"/>
                <w:szCs w:val="28"/>
                <w:vertAlign w:val="subscript"/>
              </w:rPr>
              <w:t>3</w:t>
            </w:r>
            <w:r w:rsidRPr="005939AE">
              <w:rPr>
                <w:sz w:val="28"/>
                <w:szCs w:val="28"/>
              </w:rPr>
              <w:t>=3, другие мероприятия – К</w:t>
            </w:r>
            <w:r w:rsidRPr="005939AE">
              <w:rPr>
                <w:sz w:val="28"/>
                <w:szCs w:val="28"/>
                <w:vertAlign w:val="subscript"/>
              </w:rPr>
              <w:t>3</w:t>
            </w:r>
            <w:r w:rsidRPr="005939AE">
              <w:rPr>
                <w:sz w:val="28"/>
                <w:szCs w:val="28"/>
              </w:rPr>
              <w:t>=1)</w:t>
            </w:r>
          </w:p>
        </w:tc>
        <w:tc>
          <w:tcPr>
            <w:tcW w:w="2437" w:type="dxa"/>
            <w:gridSpan w:val="2"/>
            <w:shd w:val="clear" w:color="auto" w:fill="auto"/>
          </w:tcPr>
          <w:p w:rsidR="009C6097" w:rsidRPr="005939AE" w:rsidRDefault="009C6097" w:rsidP="004C4168">
            <w:pPr>
              <w:rPr>
                <w:sz w:val="28"/>
                <w:szCs w:val="28"/>
              </w:rPr>
            </w:pPr>
            <w:r w:rsidRPr="005939AE">
              <w:rPr>
                <w:sz w:val="28"/>
                <w:szCs w:val="28"/>
              </w:rPr>
              <w:t>- участник К</w:t>
            </w:r>
            <w:proofErr w:type="gramStart"/>
            <w:r w:rsidRPr="005939AE">
              <w:rPr>
                <w:sz w:val="28"/>
                <w:szCs w:val="28"/>
                <w:vertAlign w:val="subscript"/>
              </w:rPr>
              <w:t>4</w:t>
            </w:r>
            <w:proofErr w:type="gramEnd"/>
            <w:r w:rsidRPr="005939AE">
              <w:rPr>
                <w:sz w:val="28"/>
                <w:szCs w:val="28"/>
              </w:rPr>
              <w:t>=0,5</w:t>
            </w:r>
          </w:p>
          <w:p w:rsidR="009C6097" w:rsidRPr="005939AE" w:rsidRDefault="009C6097" w:rsidP="004C4168">
            <w:pPr>
              <w:rPr>
                <w:sz w:val="28"/>
                <w:szCs w:val="28"/>
              </w:rPr>
            </w:pPr>
            <w:r w:rsidRPr="005939AE">
              <w:rPr>
                <w:sz w:val="28"/>
                <w:szCs w:val="28"/>
              </w:rPr>
              <w:t>- 1 место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- 2 место К</w:t>
            </w:r>
            <w:proofErr w:type="gramStart"/>
            <w:r w:rsidRPr="005939AE">
              <w:rPr>
                <w:sz w:val="28"/>
                <w:szCs w:val="28"/>
                <w:vertAlign w:val="subscript"/>
              </w:rPr>
              <w:t>4</w:t>
            </w:r>
            <w:proofErr w:type="gramEnd"/>
            <w:r w:rsidRPr="005939AE">
              <w:rPr>
                <w:sz w:val="28"/>
                <w:szCs w:val="28"/>
              </w:rPr>
              <w:t>=2,5</w:t>
            </w:r>
          </w:p>
          <w:p w:rsidR="009C6097" w:rsidRPr="005939AE" w:rsidRDefault="009C6097" w:rsidP="004C4168">
            <w:pPr>
              <w:rPr>
                <w:sz w:val="28"/>
                <w:szCs w:val="28"/>
              </w:rPr>
            </w:pPr>
            <w:r w:rsidRPr="005939AE">
              <w:rPr>
                <w:sz w:val="28"/>
                <w:szCs w:val="28"/>
              </w:rPr>
              <w:t>- 3 место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победитель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призер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лауреат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дипломант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5 баллов</w:t>
            </w:r>
          </w:p>
          <w:p w:rsidR="009C6097" w:rsidRPr="005939AE" w:rsidRDefault="009C6097" w:rsidP="004C4168">
            <w:pPr>
              <w:rPr>
                <w:sz w:val="28"/>
                <w:szCs w:val="28"/>
              </w:rPr>
            </w:pPr>
            <w:r w:rsidRPr="005939AE">
              <w:rPr>
                <w:sz w:val="28"/>
                <w:szCs w:val="28"/>
              </w:rPr>
              <w:t>(5*К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2808" w:type="dxa"/>
            <w:gridSpan w:val="2"/>
            <w:vMerge w:val="restart"/>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2. Участие в разработке и реализации проектов, программ, связанных с образовательной деятельностью</w:t>
            </w:r>
          </w:p>
        </w:tc>
        <w:tc>
          <w:tcPr>
            <w:tcW w:w="3679" w:type="dxa"/>
            <w:gridSpan w:val="2"/>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2.1.Разработка, согласование, утверждение и реализация проектов и программ</w:t>
            </w:r>
          </w:p>
        </w:tc>
        <w:tc>
          <w:tcPr>
            <w:tcW w:w="3259"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lastRenderedPageBreak/>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vertAlign w:val="subscript"/>
              </w:rPr>
            </w:pPr>
            <w:r w:rsidRPr="005939AE">
              <w:rPr>
                <w:sz w:val="28"/>
                <w:szCs w:val="28"/>
              </w:rPr>
              <w:t>25 баллов * К</w:t>
            </w:r>
            <w:proofErr w:type="gramStart"/>
            <w:r w:rsidRPr="005939AE">
              <w:rPr>
                <w:sz w:val="28"/>
                <w:szCs w:val="28"/>
                <w:vertAlign w:val="subscript"/>
              </w:rPr>
              <w:t>1</w:t>
            </w:r>
            <w:proofErr w:type="gramEnd"/>
          </w:p>
          <w:p w:rsidR="009C6097" w:rsidRPr="005939AE" w:rsidRDefault="009C6097" w:rsidP="004C4168">
            <w:pPr>
              <w:rPr>
                <w:sz w:val="28"/>
                <w:szCs w:val="28"/>
              </w:rPr>
            </w:pP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2808" w:type="dxa"/>
            <w:gridSpan w:val="2"/>
            <w:vMerge/>
            <w:shd w:val="clear" w:color="auto" w:fill="auto"/>
          </w:tcPr>
          <w:p w:rsidR="009C6097" w:rsidRPr="005939AE" w:rsidRDefault="009C6097" w:rsidP="004C4168">
            <w:pPr>
              <w:pStyle w:val="affff0"/>
              <w:rPr>
                <w:rFonts w:ascii="Times New Roman" w:hAnsi="Times New Roman" w:cs="Times New Roman"/>
                <w:sz w:val="28"/>
                <w:szCs w:val="28"/>
              </w:rPr>
            </w:pPr>
          </w:p>
        </w:tc>
        <w:tc>
          <w:tcPr>
            <w:tcW w:w="3679" w:type="dxa"/>
            <w:gridSpan w:val="2"/>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2.2.Призовое место в конкурсе проектов и программ</w:t>
            </w:r>
          </w:p>
        </w:tc>
        <w:tc>
          <w:tcPr>
            <w:tcW w:w="3259"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w:t>
            </w:r>
            <w:proofErr w:type="gramStart"/>
            <w:r w:rsidRPr="005939AE">
              <w:rPr>
                <w:sz w:val="28"/>
                <w:szCs w:val="28"/>
              </w:rPr>
              <w:t xml:space="preserve"> К</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=0,5)</w:t>
            </w:r>
          </w:p>
        </w:tc>
        <w:tc>
          <w:tcPr>
            <w:tcW w:w="2437" w:type="dxa"/>
            <w:gridSpan w:val="2"/>
            <w:shd w:val="clear" w:color="auto" w:fill="auto"/>
          </w:tcPr>
          <w:p w:rsidR="009C6097" w:rsidRPr="005939AE" w:rsidRDefault="009C6097" w:rsidP="004C4168">
            <w:pPr>
              <w:rPr>
                <w:sz w:val="28"/>
                <w:szCs w:val="28"/>
              </w:rPr>
            </w:pPr>
            <w:r w:rsidRPr="005939AE">
              <w:rPr>
                <w:sz w:val="28"/>
                <w:szCs w:val="28"/>
              </w:rPr>
              <w:t>- участник К</w:t>
            </w:r>
            <w:r w:rsidRPr="005939AE">
              <w:rPr>
                <w:sz w:val="28"/>
                <w:szCs w:val="28"/>
                <w:vertAlign w:val="subscript"/>
              </w:rPr>
              <w:t>3</w:t>
            </w:r>
            <w:r w:rsidRPr="005939AE">
              <w:rPr>
                <w:sz w:val="28"/>
                <w:szCs w:val="28"/>
              </w:rPr>
              <w:t>=1</w:t>
            </w:r>
          </w:p>
          <w:p w:rsidR="009C6097" w:rsidRPr="005939AE" w:rsidRDefault="009C6097" w:rsidP="004C4168">
            <w:pPr>
              <w:rPr>
                <w:sz w:val="28"/>
                <w:szCs w:val="28"/>
              </w:rPr>
            </w:pPr>
            <w:r w:rsidRPr="005939AE">
              <w:rPr>
                <w:sz w:val="28"/>
                <w:szCs w:val="28"/>
              </w:rPr>
              <w:t>- 1 место К</w:t>
            </w:r>
            <w:r w:rsidRPr="005939AE">
              <w:rPr>
                <w:sz w:val="28"/>
                <w:szCs w:val="28"/>
                <w:vertAlign w:val="subscript"/>
              </w:rPr>
              <w:t>3</w:t>
            </w:r>
            <w:r w:rsidRPr="005939AE">
              <w:rPr>
                <w:sz w:val="28"/>
                <w:szCs w:val="28"/>
              </w:rPr>
              <w:t>=5</w:t>
            </w:r>
          </w:p>
          <w:p w:rsidR="009C6097" w:rsidRPr="005939AE" w:rsidRDefault="009C6097" w:rsidP="004C4168">
            <w:pPr>
              <w:rPr>
                <w:sz w:val="28"/>
                <w:szCs w:val="28"/>
              </w:rPr>
            </w:pPr>
            <w:r w:rsidRPr="005939AE">
              <w:rPr>
                <w:sz w:val="28"/>
                <w:szCs w:val="28"/>
              </w:rPr>
              <w:t>- 2 место К</w:t>
            </w:r>
            <w:r w:rsidRPr="005939AE">
              <w:rPr>
                <w:sz w:val="28"/>
                <w:szCs w:val="28"/>
                <w:vertAlign w:val="subscript"/>
              </w:rPr>
              <w:t>3</w:t>
            </w:r>
            <w:r w:rsidRPr="005939AE">
              <w:rPr>
                <w:sz w:val="28"/>
                <w:szCs w:val="28"/>
              </w:rPr>
              <w:t>=4</w:t>
            </w:r>
          </w:p>
          <w:p w:rsidR="009C6097" w:rsidRPr="005939AE" w:rsidRDefault="009C6097" w:rsidP="004C4168">
            <w:pPr>
              <w:rPr>
                <w:sz w:val="28"/>
                <w:szCs w:val="28"/>
              </w:rPr>
            </w:pPr>
            <w:r w:rsidRPr="005939AE">
              <w:rPr>
                <w:sz w:val="28"/>
                <w:szCs w:val="28"/>
              </w:rPr>
              <w:t>- 3 место К</w:t>
            </w:r>
            <w:r w:rsidRPr="005939AE">
              <w:rPr>
                <w:sz w:val="28"/>
                <w:szCs w:val="28"/>
                <w:vertAlign w:val="subscript"/>
              </w:rPr>
              <w:t>3</w:t>
            </w:r>
            <w:r w:rsidRPr="005939AE">
              <w:rPr>
                <w:sz w:val="28"/>
                <w:szCs w:val="28"/>
              </w:rPr>
              <w:t>=3</w:t>
            </w:r>
          </w:p>
          <w:p w:rsidR="009C6097" w:rsidRPr="005939AE" w:rsidRDefault="009C6097" w:rsidP="004C4168">
            <w:pPr>
              <w:rPr>
                <w:sz w:val="28"/>
                <w:szCs w:val="28"/>
              </w:rPr>
            </w:pPr>
            <w:r w:rsidRPr="005939AE">
              <w:rPr>
                <w:sz w:val="28"/>
                <w:szCs w:val="28"/>
              </w:rPr>
              <w:t>- победитель К</w:t>
            </w:r>
            <w:r w:rsidRPr="005939AE">
              <w:rPr>
                <w:sz w:val="28"/>
                <w:szCs w:val="28"/>
                <w:vertAlign w:val="subscript"/>
              </w:rPr>
              <w:t>3</w:t>
            </w:r>
            <w:r w:rsidRPr="005939AE">
              <w:rPr>
                <w:sz w:val="28"/>
                <w:szCs w:val="28"/>
              </w:rPr>
              <w:t>=5</w:t>
            </w:r>
          </w:p>
          <w:p w:rsidR="009C6097" w:rsidRPr="005939AE" w:rsidRDefault="009C6097" w:rsidP="004C4168">
            <w:pPr>
              <w:rPr>
                <w:sz w:val="28"/>
                <w:szCs w:val="28"/>
              </w:rPr>
            </w:pPr>
            <w:r w:rsidRPr="005939AE">
              <w:rPr>
                <w:sz w:val="28"/>
                <w:szCs w:val="28"/>
              </w:rPr>
              <w:t>- призер К</w:t>
            </w:r>
            <w:r w:rsidRPr="005939AE">
              <w:rPr>
                <w:sz w:val="28"/>
                <w:szCs w:val="28"/>
                <w:vertAlign w:val="subscript"/>
              </w:rPr>
              <w:t>3</w:t>
            </w:r>
            <w:r w:rsidRPr="005939AE">
              <w:rPr>
                <w:sz w:val="28"/>
                <w:szCs w:val="28"/>
              </w:rPr>
              <w:t>=3</w:t>
            </w:r>
          </w:p>
          <w:p w:rsidR="009C6097" w:rsidRPr="005939AE" w:rsidRDefault="009C6097" w:rsidP="004C4168">
            <w:pPr>
              <w:rPr>
                <w:sz w:val="28"/>
                <w:szCs w:val="28"/>
              </w:rPr>
            </w:pPr>
            <w:r w:rsidRPr="005939AE">
              <w:rPr>
                <w:sz w:val="28"/>
                <w:szCs w:val="28"/>
              </w:rPr>
              <w:t>- лауреат К</w:t>
            </w:r>
            <w:r w:rsidRPr="005939AE">
              <w:rPr>
                <w:sz w:val="28"/>
                <w:szCs w:val="28"/>
                <w:vertAlign w:val="subscript"/>
              </w:rPr>
              <w:t>3</w:t>
            </w:r>
            <w:r w:rsidRPr="005939AE">
              <w:rPr>
                <w:sz w:val="28"/>
                <w:szCs w:val="28"/>
              </w:rPr>
              <w:t>=2</w:t>
            </w:r>
          </w:p>
          <w:p w:rsidR="009C6097" w:rsidRPr="005939AE" w:rsidRDefault="009C6097" w:rsidP="004C4168">
            <w:pPr>
              <w:rPr>
                <w:sz w:val="28"/>
                <w:szCs w:val="28"/>
              </w:rPr>
            </w:pPr>
            <w:r w:rsidRPr="005939AE">
              <w:rPr>
                <w:sz w:val="28"/>
                <w:szCs w:val="28"/>
              </w:rPr>
              <w:t>- дипломант К</w:t>
            </w:r>
            <w:r w:rsidRPr="005939AE">
              <w:rPr>
                <w:sz w:val="28"/>
                <w:szCs w:val="28"/>
                <w:vertAlign w:val="subscript"/>
              </w:rPr>
              <w:t>3</w:t>
            </w:r>
            <w:r w:rsidRPr="005939AE">
              <w:rPr>
                <w:sz w:val="28"/>
                <w:szCs w:val="28"/>
              </w:rPr>
              <w:t>=2</w:t>
            </w:r>
          </w:p>
          <w:p w:rsidR="009C6097" w:rsidRPr="005939AE" w:rsidRDefault="009C6097" w:rsidP="004C4168">
            <w:pPr>
              <w:rPr>
                <w:sz w:val="28"/>
                <w:szCs w:val="28"/>
              </w:rPr>
            </w:pPr>
            <w:r w:rsidRPr="005939AE">
              <w:rPr>
                <w:sz w:val="28"/>
                <w:szCs w:val="28"/>
              </w:rPr>
              <w:t>(командный К</w:t>
            </w:r>
            <w:proofErr w:type="gramStart"/>
            <w:r w:rsidRPr="005939AE">
              <w:rPr>
                <w:sz w:val="28"/>
                <w:szCs w:val="28"/>
                <w:vertAlign w:val="subscript"/>
              </w:rPr>
              <w:t>4</w:t>
            </w:r>
            <w:proofErr w:type="gramEnd"/>
            <w:r w:rsidRPr="005939AE">
              <w:rPr>
                <w:sz w:val="28"/>
                <w:szCs w:val="28"/>
              </w:rPr>
              <w:t>=0,5, индивидуальный К</w:t>
            </w:r>
            <w:r w:rsidRPr="005939AE">
              <w:rPr>
                <w:sz w:val="28"/>
                <w:szCs w:val="28"/>
                <w:vertAlign w:val="subscript"/>
              </w:rPr>
              <w:t>4</w:t>
            </w:r>
            <w:r w:rsidRPr="005939AE">
              <w:rPr>
                <w:sz w:val="28"/>
                <w:szCs w:val="28"/>
              </w:rPr>
              <w:t>=1)</w:t>
            </w:r>
          </w:p>
        </w:tc>
        <w:tc>
          <w:tcPr>
            <w:tcW w:w="1850" w:type="dxa"/>
            <w:shd w:val="clear" w:color="auto" w:fill="auto"/>
          </w:tcPr>
          <w:p w:rsidR="009C6097" w:rsidRPr="005939AE" w:rsidRDefault="009C6097" w:rsidP="004C4168">
            <w:pPr>
              <w:rPr>
                <w:sz w:val="28"/>
                <w:szCs w:val="28"/>
              </w:rPr>
            </w:pPr>
            <w:r w:rsidRPr="005939AE">
              <w:rPr>
                <w:sz w:val="28"/>
                <w:szCs w:val="28"/>
              </w:rPr>
              <w:t>10 баллов</w:t>
            </w:r>
          </w:p>
          <w:p w:rsidR="009C6097" w:rsidRPr="005939AE" w:rsidRDefault="009C6097" w:rsidP="004C4168">
            <w:pPr>
              <w:rPr>
                <w:sz w:val="28"/>
                <w:szCs w:val="28"/>
              </w:rPr>
            </w:pPr>
            <w:r w:rsidRPr="005939AE">
              <w:rPr>
                <w:sz w:val="28"/>
                <w:szCs w:val="28"/>
              </w:rPr>
              <w:t>(10*К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808" w:type="dxa"/>
            <w:gridSpan w:val="2"/>
            <w:vMerge w:val="restart"/>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3.Обобщение и распространение собственного опыта работы</w:t>
            </w:r>
          </w:p>
        </w:tc>
        <w:tc>
          <w:tcPr>
            <w:tcW w:w="3679" w:type="dxa"/>
            <w:gridSpan w:val="2"/>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3.1. Издание печатной продукции (статей) отражающей результаты работы</w:t>
            </w:r>
          </w:p>
        </w:tc>
        <w:tc>
          <w:tcPr>
            <w:tcW w:w="3259"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w:t>
            </w:r>
            <w:proofErr w:type="gramStart"/>
            <w:r w:rsidRPr="005939AE">
              <w:rPr>
                <w:sz w:val="28"/>
                <w:szCs w:val="28"/>
              </w:rPr>
              <w:t xml:space="preserve"> К</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tc>
        <w:tc>
          <w:tcPr>
            <w:tcW w:w="2437" w:type="dxa"/>
            <w:gridSpan w:val="2"/>
            <w:shd w:val="clear" w:color="auto" w:fill="auto"/>
          </w:tcPr>
          <w:p w:rsidR="009C6097" w:rsidRPr="005939AE" w:rsidRDefault="009C6097" w:rsidP="004C4168">
            <w:pPr>
              <w:rPr>
                <w:sz w:val="28"/>
                <w:szCs w:val="28"/>
              </w:rPr>
            </w:pPr>
            <w:r w:rsidRPr="005939AE">
              <w:rPr>
                <w:sz w:val="28"/>
                <w:szCs w:val="28"/>
              </w:rPr>
              <w:t>Интернет-издание К</w:t>
            </w:r>
            <w:proofErr w:type="gramStart"/>
            <w:r w:rsidRPr="005939AE">
              <w:rPr>
                <w:sz w:val="28"/>
                <w:szCs w:val="28"/>
                <w:vertAlign w:val="subscript"/>
              </w:rPr>
              <w:t>2</w:t>
            </w:r>
            <w:proofErr w:type="gramEnd"/>
            <w:r w:rsidRPr="005939AE">
              <w:rPr>
                <w:sz w:val="28"/>
                <w:szCs w:val="28"/>
              </w:rPr>
              <w:t>=0,5</w:t>
            </w:r>
          </w:p>
          <w:p w:rsidR="009C6097" w:rsidRPr="005939AE" w:rsidRDefault="009C6097" w:rsidP="004C4168">
            <w:pPr>
              <w:rPr>
                <w:sz w:val="28"/>
                <w:szCs w:val="28"/>
              </w:rPr>
            </w:pPr>
            <w:r w:rsidRPr="005939AE">
              <w:rPr>
                <w:sz w:val="28"/>
                <w:szCs w:val="28"/>
              </w:rPr>
              <w:t>Печатное издание К</w:t>
            </w:r>
            <w:proofErr w:type="gramStart"/>
            <w:r w:rsidRPr="005939AE">
              <w:rPr>
                <w:sz w:val="28"/>
                <w:szCs w:val="28"/>
                <w:vertAlign w:val="subscript"/>
              </w:rPr>
              <w:t>2</w:t>
            </w:r>
            <w:proofErr w:type="gramEnd"/>
            <w:r w:rsidRPr="005939AE">
              <w:rPr>
                <w:sz w:val="28"/>
                <w:szCs w:val="28"/>
              </w:rPr>
              <w:t>=5 (из Перечня печатных изданий)</w:t>
            </w:r>
          </w:p>
        </w:tc>
        <w:tc>
          <w:tcPr>
            <w:tcW w:w="1850" w:type="dxa"/>
            <w:shd w:val="clear" w:color="auto" w:fill="auto"/>
          </w:tcPr>
          <w:p w:rsidR="009C6097" w:rsidRPr="005939AE" w:rsidRDefault="009C6097" w:rsidP="004C4168">
            <w:pPr>
              <w:rPr>
                <w:sz w:val="28"/>
                <w:szCs w:val="28"/>
              </w:rPr>
            </w:pPr>
            <w:r w:rsidRPr="005939AE">
              <w:rPr>
                <w:sz w:val="28"/>
                <w:szCs w:val="28"/>
              </w:rPr>
              <w:t>10 баллов</w:t>
            </w:r>
          </w:p>
          <w:p w:rsidR="009C6097" w:rsidRPr="005939AE" w:rsidRDefault="009C6097" w:rsidP="004C4168">
            <w:pPr>
              <w:rPr>
                <w:sz w:val="28"/>
                <w:szCs w:val="28"/>
              </w:rPr>
            </w:pPr>
            <w:r w:rsidRPr="005939AE">
              <w:rPr>
                <w:sz w:val="28"/>
                <w:szCs w:val="28"/>
              </w:rPr>
              <w:t>(10*К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808" w:type="dxa"/>
            <w:gridSpan w:val="2"/>
            <w:vMerge/>
            <w:shd w:val="clear" w:color="auto" w:fill="auto"/>
          </w:tcPr>
          <w:p w:rsidR="009C6097" w:rsidRPr="005939AE" w:rsidRDefault="009C6097" w:rsidP="004C4168">
            <w:pPr>
              <w:pStyle w:val="affff9"/>
              <w:rPr>
                <w:rFonts w:ascii="Times New Roman" w:hAnsi="Times New Roman" w:cs="Times New Roman"/>
                <w:sz w:val="28"/>
                <w:szCs w:val="28"/>
              </w:rPr>
            </w:pPr>
          </w:p>
        </w:tc>
        <w:tc>
          <w:tcPr>
            <w:tcW w:w="3679" w:type="dxa"/>
            <w:gridSpan w:val="2"/>
            <w:shd w:val="clear" w:color="auto" w:fill="auto"/>
          </w:tcPr>
          <w:p w:rsidR="009C6097" w:rsidRPr="005939AE" w:rsidRDefault="009C6097" w:rsidP="004C4168">
            <w:pPr>
              <w:rPr>
                <w:sz w:val="28"/>
                <w:szCs w:val="28"/>
              </w:rPr>
            </w:pPr>
            <w:r w:rsidRPr="005939AE">
              <w:rPr>
                <w:sz w:val="28"/>
                <w:szCs w:val="28"/>
              </w:rPr>
              <w:t>3.2. Участие в методических профессиональных объединениях</w:t>
            </w:r>
          </w:p>
        </w:tc>
        <w:tc>
          <w:tcPr>
            <w:tcW w:w="3259" w:type="dxa"/>
            <w:gridSpan w:val="2"/>
            <w:shd w:val="clear" w:color="auto" w:fill="auto"/>
          </w:tcPr>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r w:rsidRPr="005939AE">
              <w:rPr>
                <w:sz w:val="28"/>
                <w:szCs w:val="28"/>
              </w:rPr>
              <w:t>- слушатель К</w:t>
            </w:r>
            <w:proofErr w:type="gramStart"/>
            <w:r w:rsidRPr="005939AE">
              <w:rPr>
                <w:sz w:val="28"/>
                <w:szCs w:val="28"/>
                <w:vertAlign w:val="subscript"/>
              </w:rPr>
              <w:t>2</w:t>
            </w:r>
            <w:proofErr w:type="gramEnd"/>
            <w:r w:rsidRPr="005939AE">
              <w:rPr>
                <w:sz w:val="28"/>
                <w:szCs w:val="28"/>
              </w:rPr>
              <w:t>=0,5</w:t>
            </w:r>
          </w:p>
          <w:p w:rsidR="009C6097" w:rsidRPr="005939AE" w:rsidRDefault="009C6097" w:rsidP="004C4168">
            <w:pPr>
              <w:rPr>
                <w:sz w:val="28"/>
                <w:szCs w:val="28"/>
              </w:rPr>
            </w:pPr>
            <w:r w:rsidRPr="005939AE">
              <w:rPr>
                <w:sz w:val="28"/>
                <w:szCs w:val="28"/>
              </w:rPr>
              <w:t>- выступающий К</w:t>
            </w:r>
            <w:proofErr w:type="gramStart"/>
            <w:r w:rsidRPr="005939AE">
              <w:rPr>
                <w:sz w:val="28"/>
                <w:szCs w:val="28"/>
                <w:vertAlign w:val="subscript"/>
              </w:rPr>
              <w:t>2</w:t>
            </w:r>
            <w:proofErr w:type="gramEnd"/>
            <w:r w:rsidRPr="005939AE">
              <w:rPr>
                <w:sz w:val="28"/>
                <w:szCs w:val="28"/>
              </w:rPr>
              <w:t>=5 (доклад, семинар, мастер-класс и т.д.)</w:t>
            </w:r>
          </w:p>
        </w:tc>
        <w:tc>
          <w:tcPr>
            <w:tcW w:w="1850" w:type="dxa"/>
            <w:shd w:val="clear" w:color="auto" w:fill="auto"/>
          </w:tcPr>
          <w:p w:rsidR="009C6097" w:rsidRPr="005939AE" w:rsidRDefault="009C6097" w:rsidP="004C4168">
            <w:pPr>
              <w:rPr>
                <w:sz w:val="28"/>
                <w:szCs w:val="28"/>
              </w:rPr>
            </w:pPr>
            <w:r w:rsidRPr="005939AE">
              <w:rPr>
                <w:sz w:val="28"/>
                <w:szCs w:val="28"/>
              </w:rPr>
              <w:t>5 баллов</w:t>
            </w:r>
          </w:p>
          <w:p w:rsidR="009C6097" w:rsidRPr="005939AE" w:rsidRDefault="009C6097" w:rsidP="004C4168">
            <w:pPr>
              <w:rPr>
                <w:sz w:val="28"/>
                <w:szCs w:val="28"/>
              </w:rPr>
            </w:pPr>
            <w:r w:rsidRPr="005939AE">
              <w:rPr>
                <w:sz w:val="28"/>
                <w:szCs w:val="28"/>
              </w:rPr>
              <w:t>(5*К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квартал</w:t>
            </w:r>
          </w:p>
        </w:tc>
      </w:tr>
      <w:tr w:rsidR="009C6097" w:rsidRPr="005939AE" w:rsidTr="004C4168">
        <w:tc>
          <w:tcPr>
            <w:tcW w:w="2808" w:type="dxa"/>
            <w:gridSpan w:val="2"/>
            <w:vMerge/>
            <w:shd w:val="clear" w:color="auto" w:fill="auto"/>
          </w:tcPr>
          <w:p w:rsidR="009C6097" w:rsidRPr="005939AE" w:rsidRDefault="009C6097" w:rsidP="004C4168">
            <w:pPr>
              <w:pStyle w:val="affff9"/>
              <w:rPr>
                <w:rFonts w:ascii="Times New Roman" w:hAnsi="Times New Roman" w:cs="Times New Roman"/>
                <w:sz w:val="28"/>
                <w:szCs w:val="28"/>
              </w:rPr>
            </w:pPr>
          </w:p>
        </w:tc>
        <w:tc>
          <w:tcPr>
            <w:tcW w:w="3679" w:type="dxa"/>
            <w:gridSpan w:val="2"/>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 xml:space="preserve">3.3. Участие в семинарах, конференциях, форумах, педагогических советах ( выступления, организация и </w:t>
            </w:r>
            <w:proofErr w:type="spellStart"/>
            <w:proofErr w:type="gramStart"/>
            <w:r w:rsidRPr="005939AE">
              <w:rPr>
                <w:rFonts w:ascii="Times New Roman" w:hAnsi="Times New Roman" w:cs="Times New Roman"/>
                <w:sz w:val="28"/>
                <w:szCs w:val="28"/>
              </w:rPr>
              <w:t>др</w:t>
            </w:r>
            <w:proofErr w:type="spellEnd"/>
            <w:proofErr w:type="gramEnd"/>
            <w:r w:rsidRPr="005939AE">
              <w:rPr>
                <w:rFonts w:ascii="Times New Roman" w:hAnsi="Times New Roman" w:cs="Times New Roman"/>
                <w:sz w:val="28"/>
                <w:szCs w:val="28"/>
              </w:rPr>
              <w:t>)</w:t>
            </w:r>
          </w:p>
        </w:tc>
        <w:tc>
          <w:tcPr>
            <w:tcW w:w="3259"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p w:rsidR="009C6097" w:rsidRPr="005939AE" w:rsidRDefault="009C6097" w:rsidP="004C4168">
            <w:pPr>
              <w:rPr>
                <w:sz w:val="28"/>
                <w:szCs w:val="28"/>
              </w:rPr>
            </w:pPr>
            <w:r w:rsidRPr="005939AE">
              <w:rPr>
                <w:sz w:val="28"/>
                <w:szCs w:val="28"/>
              </w:rPr>
              <w:t>(очное – К</w:t>
            </w:r>
            <w:proofErr w:type="gramStart"/>
            <w:r w:rsidRPr="005939AE">
              <w:rPr>
                <w:sz w:val="28"/>
                <w:szCs w:val="28"/>
                <w:vertAlign w:val="subscript"/>
              </w:rPr>
              <w:t>2</w:t>
            </w:r>
            <w:proofErr w:type="gramEnd"/>
            <w:r w:rsidRPr="005939AE">
              <w:rPr>
                <w:sz w:val="28"/>
                <w:szCs w:val="28"/>
              </w:rPr>
              <w:t>=1, дистанционное – К</w:t>
            </w:r>
            <w:r w:rsidRPr="005939AE">
              <w:rPr>
                <w:sz w:val="28"/>
                <w:szCs w:val="28"/>
                <w:vertAlign w:val="subscript"/>
              </w:rPr>
              <w:t>2</w:t>
            </w:r>
            <w:r w:rsidRPr="005939AE">
              <w:rPr>
                <w:sz w:val="28"/>
                <w:szCs w:val="28"/>
              </w:rPr>
              <w:t>=0,5)</w:t>
            </w:r>
          </w:p>
        </w:tc>
        <w:tc>
          <w:tcPr>
            <w:tcW w:w="2437" w:type="dxa"/>
            <w:gridSpan w:val="2"/>
            <w:shd w:val="clear" w:color="auto" w:fill="auto"/>
          </w:tcPr>
          <w:p w:rsidR="009C6097" w:rsidRPr="005939AE" w:rsidRDefault="009C6097" w:rsidP="004C4168">
            <w:pPr>
              <w:rPr>
                <w:sz w:val="28"/>
                <w:szCs w:val="28"/>
              </w:rPr>
            </w:pPr>
            <w:r w:rsidRPr="005939AE">
              <w:rPr>
                <w:sz w:val="28"/>
                <w:szCs w:val="28"/>
              </w:rPr>
              <w:t>- слушатель (кроме школьного уровня) К</w:t>
            </w:r>
            <w:r w:rsidRPr="005939AE">
              <w:rPr>
                <w:sz w:val="28"/>
                <w:szCs w:val="28"/>
                <w:vertAlign w:val="subscript"/>
              </w:rPr>
              <w:t>3</w:t>
            </w:r>
            <w:r w:rsidRPr="005939AE">
              <w:rPr>
                <w:sz w:val="28"/>
                <w:szCs w:val="28"/>
              </w:rPr>
              <w:t>=0,5</w:t>
            </w:r>
          </w:p>
          <w:p w:rsidR="009C6097" w:rsidRPr="005939AE" w:rsidRDefault="009C6097" w:rsidP="004C4168">
            <w:pPr>
              <w:rPr>
                <w:sz w:val="28"/>
                <w:szCs w:val="28"/>
              </w:rPr>
            </w:pPr>
            <w:r w:rsidRPr="005939AE">
              <w:rPr>
                <w:sz w:val="28"/>
                <w:szCs w:val="28"/>
              </w:rPr>
              <w:t>- выступающий К</w:t>
            </w:r>
            <w:r w:rsidRPr="005939AE">
              <w:rPr>
                <w:sz w:val="28"/>
                <w:szCs w:val="28"/>
                <w:vertAlign w:val="subscript"/>
              </w:rPr>
              <w:t>3</w:t>
            </w:r>
            <w:r w:rsidRPr="005939AE">
              <w:rPr>
                <w:sz w:val="28"/>
                <w:szCs w:val="28"/>
              </w:rPr>
              <w:t>=1</w:t>
            </w:r>
          </w:p>
          <w:p w:rsidR="009C6097" w:rsidRPr="005939AE" w:rsidRDefault="009C6097" w:rsidP="004C4168">
            <w:pPr>
              <w:rPr>
                <w:sz w:val="28"/>
                <w:szCs w:val="28"/>
              </w:rPr>
            </w:pPr>
            <w:r w:rsidRPr="005939AE">
              <w:rPr>
                <w:sz w:val="28"/>
                <w:szCs w:val="28"/>
              </w:rPr>
              <w:t xml:space="preserve">Форма: </w:t>
            </w:r>
          </w:p>
          <w:p w:rsidR="009C6097" w:rsidRPr="005939AE" w:rsidRDefault="009C6097" w:rsidP="004C4168">
            <w:pPr>
              <w:rPr>
                <w:sz w:val="28"/>
                <w:szCs w:val="28"/>
              </w:rPr>
            </w:pPr>
            <w:r w:rsidRPr="005939AE">
              <w:rPr>
                <w:sz w:val="28"/>
                <w:szCs w:val="28"/>
              </w:rPr>
              <w:t>- выступление от группы К</w:t>
            </w:r>
            <w:proofErr w:type="gramStart"/>
            <w:r w:rsidRPr="005939AE">
              <w:rPr>
                <w:sz w:val="28"/>
                <w:szCs w:val="28"/>
                <w:vertAlign w:val="subscript"/>
              </w:rPr>
              <w:t>4</w:t>
            </w:r>
            <w:proofErr w:type="gramEnd"/>
            <w:r w:rsidRPr="005939AE">
              <w:rPr>
                <w:sz w:val="28"/>
                <w:szCs w:val="28"/>
              </w:rPr>
              <w:t>=0,2</w:t>
            </w:r>
          </w:p>
          <w:p w:rsidR="009C6097" w:rsidRPr="005939AE" w:rsidRDefault="009C6097" w:rsidP="004C4168">
            <w:pPr>
              <w:rPr>
                <w:sz w:val="28"/>
                <w:szCs w:val="28"/>
              </w:rPr>
            </w:pPr>
            <w:r w:rsidRPr="005939AE">
              <w:rPr>
                <w:sz w:val="28"/>
                <w:szCs w:val="28"/>
              </w:rPr>
              <w:t>- стендовый доклад К</w:t>
            </w:r>
            <w:proofErr w:type="gramStart"/>
            <w:r w:rsidRPr="005939AE">
              <w:rPr>
                <w:sz w:val="28"/>
                <w:szCs w:val="28"/>
                <w:vertAlign w:val="subscript"/>
              </w:rPr>
              <w:t>4</w:t>
            </w:r>
            <w:proofErr w:type="gramEnd"/>
            <w:r w:rsidRPr="005939AE">
              <w:rPr>
                <w:sz w:val="28"/>
                <w:szCs w:val="28"/>
              </w:rPr>
              <w:t>=1</w:t>
            </w:r>
          </w:p>
          <w:p w:rsidR="009C6097" w:rsidRPr="005939AE" w:rsidRDefault="009C6097" w:rsidP="004C4168">
            <w:pPr>
              <w:rPr>
                <w:sz w:val="28"/>
                <w:szCs w:val="28"/>
              </w:rPr>
            </w:pPr>
            <w:r w:rsidRPr="005939AE">
              <w:rPr>
                <w:sz w:val="28"/>
                <w:szCs w:val="28"/>
              </w:rPr>
              <w:t>- доклад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открытый урок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мастер-класс К</w:t>
            </w:r>
            <w:proofErr w:type="gramStart"/>
            <w:r w:rsidRPr="005939AE">
              <w:rPr>
                <w:sz w:val="28"/>
                <w:szCs w:val="28"/>
                <w:vertAlign w:val="subscript"/>
              </w:rPr>
              <w:t>4</w:t>
            </w:r>
            <w:proofErr w:type="gramEnd"/>
            <w:r w:rsidRPr="005939AE">
              <w:rPr>
                <w:sz w:val="28"/>
                <w:szCs w:val="28"/>
              </w:rPr>
              <w:t>=3</w:t>
            </w:r>
          </w:p>
        </w:tc>
        <w:tc>
          <w:tcPr>
            <w:tcW w:w="1850" w:type="dxa"/>
            <w:shd w:val="clear" w:color="auto" w:fill="auto"/>
          </w:tcPr>
          <w:p w:rsidR="009C6097" w:rsidRPr="005939AE" w:rsidRDefault="009C6097" w:rsidP="004C4168">
            <w:pPr>
              <w:rPr>
                <w:sz w:val="28"/>
                <w:szCs w:val="28"/>
              </w:rPr>
            </w:pPr>
            <w:r w:rsidRPr="005939AE">
              <w:rPr>
                <w:sz w:val="28"/>
                <w:szCs w:val="28"/>
              </w:rPr>
              <w:t>5 баллов</w:t>
            </w:r>
          </w:p>
          <w:p w:rsidR="009C6097" w:rsidRPr="005939AE" w:rsidRDefault="009C6097" w:rsidP="004C4168">
            <w:pPr>
              <w:rPr>
                <w:sz w:val="28"/>
                <w:szCs w:val="28"/>
              </w:rPr>
            </w:pPr>
            <w:r w:rsidRPr="005939AE">
              <w:rPr>
                <w:sz w:val="28"/>
                <w:szCs w:val="28"/>
              </w:rPr>
              <w:t>(5*К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6487" w:type="dxa"/>
            <w:gridSpan w:val="4"/>
            <w:shd w:val="clear" w:color="auto" w:fill="auto"/>
          </w:tcPr>
          <w:p w:rsidR="009C6097" w:rsidRPr="005939AE" w:rsidRDefault="009C6097" w:rsidP="004C4168">
            <w:pPr>
              <w:rPr>
                <w:bCs/>
                <w:sz w:val="28"/>
                <w:szCs w:val="28"/>
              </w:rPr>
            </w:pPr>
            <w:r w:rsidRPr="005939AE">
              <w:rPr>
                <w:sz w:val="28"/>
                <w:szCs w:val="28"/>
              </w:rPr>
              <w:t>4. Деятельность  за рамками функциональных обязанностей</w:t>
            </w:r>
          </w:p>
        </w:tc>
        <w:tc>
          <w:tcPr>
            <w:tcW w:w="3259" w:type="dxa"/>
            <w:gridSpan w:val="2"/>
            <w:shd w:val="clear" w:color="auto" w:fill="auto"/>
          </w:tcPr>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14033" w:type="dxa"/>
            <w:gridSpan w:val="9"/>
            <w:shd w:val="clear" w:color="auto" w:fill="auto"/>
          </w:tcPr>
          <w:p w:rsidR="009C6097" w:rsidRPr="005939AE" w:rsidRDefault="009C6097" w:rsidP="004C4168">
            <w:pPr>
              <w:pStyle w:val="affff0"/>
              <w:jc w:val="center"/>
              <w:rPr>
                <w:rFonts w:ascii="Times New Roman" w:hAnsi="Times New Roman" w:cs="Times New Roman"/>
                <w:b/>
                <w:sz w:val="28"/>
                <w:szCs w:val="28"/>
              </w:rPr>
            </w:pPr>
            <w:r w:rsidRPr="005939AE">
              <w:rPr>
                <w:rFonts w:ascii="Times New Roman" w:hAnsi="Times New Roman" w:cs="Times New Roman"/>
                <w:b/>
                <w:sz w:val="28"/>
                <w:szCs w:val="28"/>
              </w:rPr>
              <w:t>По должности «Преподаватель-организатор основ безопасности жизнедеятельности»</w:t>
            </w:r>
          </w:p>
        </w:tc>
        <w:tc>
          <w:tcPr>
            <w:tcW w:w="1134" w:type="dxa"/>
            <w:shd w:val="clear" w:color="auto" w:fill="auto"/>
          </w:tcPr>
          <w:p w:rsidR="009C6097" w:rsidRPr="005939AE" w:rsidRDefault="009C6097" w:rsidP="004C4168">
            <w:pPr>
              <w:pStyle w:val="affff0"/>
              <w:jc w:val="center"/>
              <w:rPr>
                <w:rFonts w:ascii="Times New Roman" w:hAnsi="Times New Roman" w:cs="Times New Roman"/>
                <w:sz w:val="28"/>
                <w:szCs w:val="28"/>
              </w:rPr>
            </w:pPr>
          </w:p>
        </w:tc>
      </w:tr>
      <w:tr w:rsidR="009C6097" w:rsidRPr="005939AE" w:rsidTr="004C4168">
        <w:trPr>
          <w:trHeight w:val="1150"/>
        </w:trPr>
        <w:tc>
          <w:tcPr>
            <w:tcW w:w="2808" w:type="dxa"/>
            <w:gridSpan w:val="2"/>
            <w:vMerge w:val="restart"/>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1.Достижения обучающихся, воспитанников</w:t>
            </w:r>
          </w:p>
        </w:tc>
        <w:tc>
          <w:tcPr>
            <w:tcW w:w="3679" w:type="dxa"/>
            <w:gridSpan w:val="2"/>
            <w:shd w:val="clear" w:color="auto" w:fill="auto"/>
          </w:tcPr>
          <w:p w:rsidR="009C6097" w:rsidRPr="005939AE" w:rsidRDefault="009C6097" w:rsidP="004C4168">
            <w:pPr>
              <w:autoSpaceDE w:val="0"/>
              <w:autoSpaceDN w:val="0"/>
              <w:adjustRightInd w:val="0"/>
              <w:jc w:val="both"/>
              <w:rPr>
                <w:sz w:val="28"/>
                <w:szCs w:val="28"/>
              </w:rPr>
            </w:pPr>
            <w:r w:rsidRPr="005939AE">
              <w:rPr>
                <w:sz w:val="28"/>
                <w:szCs w:val="28"/>
              </w:rPr>
              <w:t xml:space="preserve">1.1.Участие в соревнованиях, олимпиадах, научно-практических конференциях, конкурсах разного уровня по гражданской безопасности </w:t>
            </w:r>
          </w:p>
        </w:tc>
        <w:tc>
          <w:tcPr>
            <w:tcW w:w="3259" w:type="dxa"/>
            <w:gridSpan w:val="2"/>
            <w:shd w:val="clear" w:color="auto" w:fill="auto"/>
          </w:tcPr>
          <w:p w:rsidR="009C6097" w:rsidRPr="005939AE" w:rsidRDefault="009C6097" w:rsidP="004C4168">
            <w:pPr>
              <w:pStyle w:val="affff0"/>
              <w:rPr>
                <w:rFonts w:ascii="Times New Roman" w:hAnsi="Times New Roman" w:cs="Times New Roman"/>
                <w:sz w:val="28"/>
                <w:szCs w:val="28"/>
              </w:rPr>
            </w:pPr>
          </w:p>
        </w:tc>
        <w:tc>
          <w:tcPr>
            <w:tcW w:w="2437" w:type="dxa"/>
            <w:gridSpan w:val="2"/>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процент участвующих от общего числа обучающихся (воспитанников) не менее 20%</w:t>
            </w:r>
          </w:p>
        </w:tc>
        <w:tc>
          <w:tcPr>
            <w:tcW w:w="1850"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10</w:t>
            </w:r>
          </w:p>
        </w:tc>
        <w:tc>
          <w:tcPr>
            <w:tcW w:w="1134" w:type="dxa"/>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месяц</w:t>
            </w:r>
          </w:p>
        </w:tc>
      </w:tr>
      <w:tr w:rsidR="009C6097" w:rsidRPr="005939AE" w:rsidTr="004C4168">
        <w:tc>
          <w:tcPr>
            <w:tcW w:w="2808" w:type="dxa"/>
            <w:gridSpan w:val="2"/>
            <w:vMerge/>
            <w:shd w:val="clear" w:color="auto" w:fill="auto"/>
          </w:tcPr>
          <w:p w:rsidR="009C6097" w:rsidRPr="005939AE" w:rsidRDefault="009C6097" w:rsidP="004C4168">
            <w:pPr>
              <w:pStyle w:val="affff9"/>
              <w:rPr>
                <w:rFonts w:ascii="Times New Roman" w:hAnsi="Times New Roman" w:cs="Times New Roman"/>
                <w:sz w:val="28"/>
                <w:szCs w:val="28"/>
              </w:rPr>
            </w:pPr>
          </w:p>
        </w:tc>
        <w:tc>
          <w:tcPr>
            <w:tcW w:w="3679" w:type="dxa"/>
            <w:gridSpan w:val="2"/>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1.2 Призовое место</w:t>
            </w:r>
          </w:p>
        </w:tc>
        <w:tc>
          <w:tcPr>
            <w:tcW w:w="3259"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=0,5</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lastRenderedPageBreak/>
              <w:t>- региональный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всероссийский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=0,5)</w:t>
            </w:r>
          </w:p>
          <w:p w:rsidR="009C6097" w:rsidRPr="005939AE" w:rsidRDefault="009C6097" w:rsidP="004C4168">
            <w:pPr>
              <w:rPr>
                <w:sz w:val="28"/>
                <w:szCs w:val="28"/>
              </w:rPr>
            </w:pPr>
            <w:r w:rsidRPr="005939AE">
              <w:rPr>
                <w:sz w:val="28"/>
                <w:szCs w:val="28"/>
              </w:rPr>
              <w:t>(мероприятие из перечня мероприятий, участие в которых учитывается в БД «Одаренные дети Красноярья» К</w:t>
            </w:r>
            <w:r w:rsidRPr="005939AE">
              <w:rPr>
                <w:sz w:val="28"/>
                <w:szCs w:val="28"/>
                <w:vertAlign w:val="subscript"/>
              </w:rPr>
              <w:t>3</w:t>
            </w:r>
            <w:r w:rsidRPr="005939AE">
              <w:rPr>
                <w:sz w:val="28"/>
                <w:szCs w:val="28"/>
              </w:rPr>
              <w:t>=3, другие мероприятия – К</w:t>
            </w:r>
            <w:r w:rsidRPr="005939AE">
              <w:rPr>
                <w:sz w:val="28"/>
                <w:szCs w:val="28"/>
                <w:vertAlign w:val="subscript"/>
              </w:rPr>
              <w:t>3</w:t>
            </w:r>
            <w:r w:rsidRPr="005939AE">
              <w:rPr>
                <w:sz w:val="28"/>
                <w:szCs w:val="28"/>
              </w:rPr>
              <w:t>=1)</w:t>
            </w:r>
          </w:p>
        </w:tc>
        <w:tc>
          <w:tcPr>
            <w:tcW w:w="2437" w:type="dxa"/>
            <w:gridSpan w:val="2"/>
            <w:shd w:val="clear" w:color="auto" w:fill="auto"/>
          </w:tcPr>
          <w:p w:rsidR="009C6097" w:rsidRPr="005939AE" w:rsidRDefault="009C6097" w:rsidP="004C4168">
            <w:pPr>
              <w:rPr>
                <w:sz w:val="28"/>
                <w:szCs w:val="28"/>
              </w:rPr>
            </w:pPr>
            <w:r w:rsidRPr="005939AE">
              <w:rPr>
                <w:sz w:val="28"/>
                <w:szCs w:val="28"/>
              </w:rPr>
              <w:lastRenderedPageBreak/>
              <w:t>- участник К</w:t>
            </w:r>
            <w:proofErr w:type="gramStart"/>
            <w:r w:rsidRPr="005939AE">
              <w:rPr>
                <w:sz w:val="28"/>
                <w:szCs w:val="28"/>
                <w:vertAlign w:val="subscript"/>
              </w:rPr>
              <w:t>4</w:t>
            </w:r>
            <w:proofErr w:type="gramEnd"/>
            <w:r w:rsidRPr="005939AE">
              <w:rPr>
                <w:sz w:val="28"/>
                <w:szCs w:val="28"/>
              </w:rPr>
              <w:t>=0,5</w:t>
            </w:r>
          </w:p>
          <w:p w:rsidR="009C6097" w:rsidRPr="005939AE" w:rsidRDefault="009C6097" w:rsidP="004C4168">
            <w:pPr>
              <w:rPr>
                <w:sz w:val="28"/>
                <w:szCs w:val="28"/>
              </w:rPr>
            </w:pPr>
            <w:r w:rsidRPr="005939AE">
              <w:rPr>
                <w:sz w:val="28"/>
                <w:szCs w:val="28"/>
              </w:rPr>
              <w:t>- 1 место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- 2 место К</w:t>
            </w:r>
            <w:proofErr w:type="gramStart"/>
            <w:r w:rsidRPr="005939AE">
              <w:rPr>
                <w:sz w:val="28"/>
                <w:szCs w:val="28"/>
                <w:vertAlign w:val="subscript"/>
              </w:rPr>
              <w:t>4</w:t>
            </w:r>
            <w:proofErr w:type="gramEnd"/>
            <w:r w:rsidRPr="005939AE">
              <w:rPr>
                <w:sz w:val="28"/>
                <w:szCs w:val="28"/>
              </w:rPr>
              <w:t>=2,5</w:t>
            </w:r>
          </w:p>
          <w:p w:rsidR="009C6097" w:rsidRPr="005939AE" w:rsidRDefault="009C6097" w:rsidP="004C4168">
            <w:pPr>
              <w:rPr>
                <w:sz w:val="28"/>
                <w:szCs w:val="28"/>
              </w:rPr>
            </w:pPr>
            <w:r w:rsidRPr="005939AE">
              <w:rPr>
                <w:sz w:val="28"/>
                <w:szCs w:val="28"/>
              </w:rPr>
              <w:lastRenderedPageBreak/>
              <w:t>- 3 место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победитель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призер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лауреат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дипломант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lastRenderedPageBreak/>
              <w:t>5 баллов</w:t>
            </w:r>
          </w:p>
          <w:p w:rsidR="009C6097" w:rsidRPr="005939AE" w:rsidRDefault="009C6097" w:rsidP="004C4168">
            <w:pPr>
              <w:rPr>
                <w:sz w:val="28"/>
                <w:szCs w:val="28"/>
              </w:rPr>
            </w:pPr>
            <w:r w:rsidRPr="005939AE">
              <w:rPr>
                <w:sz w:val="28"/>
                <w:szCs w:val="28"/>
              </w:rPr>
              <w:t>(5*К</w:t>
            </w:r>
            <w:proofErr w:type="gramStart"/>
            <w:r w:rsidRPr="005939AE">
              <w:rPr>
                <w:sz w:val="28"/>
                <w:szCs w:val="28"/>
              </w:rPr>
              <w:t>1</w:t>
            </w:r>
            <w:proofErr w:type="gramEnd"/>
            <w:r w:rsidRPr="005939AE">
              <w:rPr>
                <w:sz w:val="28"/>
                <w:szCs w:val="28"/>
              </w:rPr>
              <w:t>*К2*К3*К4)</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6487" w:type="dxa"/>
            <w:gridSpan w:val="4"/>
            <w:shd w:val="clear" w:color="auto" w:fill="auto"/>
          </w:tcPr>
          <w:p w:rsidR="009C6097" w:rsidRPr="005939AE" w:rsidRDefault="009C6097" w:rsidP="004C4168">
            <w:pPr>
              <w:rPr>
                <w:bCs/>
                <w:sz w:val="28"/>
                <w:szCs w:val="28"/>
              </w:rPr>
            </w:pPr>
            <w:r w:rsidRPr="005939AE">
              <w:rPr>
                <w:sz w:val="28"/>
                <w:szCs w:val="28"/>
              </w:rPr>
              <w:lastRenderedPageBreak/>
              <w:t>2. Деятельность  за рамками функциональных обязанностей</w:t>
            </w:r>
          </w:p>
        </w:tc>
        <w:tc>
          <w:tcPr>
            <w:tcW w:w="3259" w:type="dxa"/>
            <w:gridSpan w:val="2"/>
            <w:shd w:val="clear" w:color="auto" w:fill="auto"/>
          </w:tcPr>
          <w:p w:rsidR="009C6097" w:rsidRPr="005939AE" w:rsidRDefault="009C6097" w:rsidP="004C4168">
            <w:pPr>
              <w:rPr>
                <w:sz w:val="28"/>
                <w:szCs w:val="28"/>
              </w:rPr>
            </w:pPr>
          </w:p>
        </w:tc>
        <w:tc>
          <w:tcPr>
            <w:tcW w:w="2437" w:type="dxa"/>
            <w:gridSpan w:val="2"/>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14033" w:type="dxa"/>
            <w:gridSpan w:val="9"/>
            <w:shd w:val="clear" w:color="auto" w:fill="auto"/>
          </w:tcPr>
          <w:p w:rsidR="009C6097" w:rsidRPr="005939AE" w:rsidRDefault="009C6097" w:rsidP="004C4168">
            <w:pPr>
              <w:pStyle w:val="affff0"/>
              <w:jc w:val="center"/>
              <w:rPr>
                <w:rFonts w:ascii="Times New Roman" w:hAnsi="Times New Roman" w:cs="Times New Roman"/>
                <w:b/>
                <w:sz w:val="28"/>
                <w:szCs w:val="28"/>
              </w:rPr>
            </w:pPr>
            <w:r w:rsidRPr="005939AE">
              <w:rPr>
                <w:rFonts w:ascii="Times New Roman" w:hAnsi="Times New Roman" w:cs="Times New Roman"/>
                <w:b/>
                <w:sz w:val="28"/>
                <w:szCs w:val="28"/>
              </w:rPr>
              <w:t>По должности « Педаго</w:t>
            </w:r>
            <w:proofErr w:type="gramStart"/>
            <w:r w:rsidRPr="005939AE">
              <w:rPr>
                <w:rFonts w:ascii="Times New Roman" w:hAnsi="Times New Roman" w:cs="Times New Roman"/>
                <w:b/>
                <w:sz w:val="28"/>
                <w:szCs w:val="28"/>
              </w:rPr>
              <w:t>г-</w:t>
            </w:r>
            <w:proofErr w:type="gramEnd"/>
            <w:r w:rsidRPr="005939AE">
              <w:rPr>
                <w:rFonts w:ascii="Times New Roman" w:hAnsi="Times New Roman" w:cs="Times New Roman"/>
                <w:b/>
                <w:sz w:val="28"/>
                <w:szCs w:val="28"/>
              </w:rPr>
              <w:t xml:space="preserve"> организатор, педагог дополнительного образования»</w:t>
            </w:r>
          </w:p>
        </w:tc>
        <w:tc>
          <w:tcPr>
            <w:tcW w:w="1134" w:type="dxa"/>
            <w:shd w:val="clear" w:color="auto" w:fill="auto"/>
          </w:tcPr>
          <w:p w:rsidR="009C6097" w:rsidRPr="005939AE" w:rsidRDefault="009C6097" w:rsidP="004C4168">
            <w:pPr>
              <w:pStyle w:val="affff0"/>
              <w:jc w:val="center"/>
              <w:rPr>
                <w:rFonts w:ascii="Times New Roman" w:hAnsi="Times New Roman" w:cs="Times New Roman"/>
                <w:sz w:val="28"/>
                <w:szCs w:val="28"/>
              </w:rPr>
            </w:pPr>
          </w:p>
        </w:tc>
      </w:tr>
      <w:tr w:rsidR="009C6097" w:rsidRPr="005939AE" w:rsidTr="004C4168">
        <w:tc>
          <w:tcPr>
            <w:tcW w:w="2808" w:type="dxa"/>
            <w:gridSpan w:val="2"/>
            <w:vMerge w:val="restart"/>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1. Высокий уровень педагогического мастерства при организации образовательного процесса</w:t>
            </w:r>
          </w:p>
        </w:tc>
        <w:tc>
          <w:tcPr>
            <w:tcW w:w="3692" w:type="dxa"/>
            <w:gridSpan w:val="3"/>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1.1.Участие в конкурсах профессионального мастерства, использование полученного опыта в своей повседневной деятельности</w:t>
            </w:r>
          </w:p>
        </w:tc>
        <w:tc>
          <w:tcPr>
            <w:tcW w:w="3260"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w:t>
            </w:r>
            <w:proofErr w:type="gramStart"/>
            <w:r w:rsidRPr="005939AE">
              <w:rPr>
                <w:sz w:val="28"/>
                <w:szCs w:val="28"/>
              </w:rPr>
              <w:t xml:space="preserve"> К</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=0,5)</w:t>
            </w:r>
          </w:p>
        </w:tc>
        <w:tc>
          <w:tcPr>
            <w:tcW w:w="2423" w:type="dxa"/>
            <w:shd w:val="clear" w:color="auto" w:fill="auto"/>
          </w:tcPr>
          <w:p w:rsidR="009C6097" w:rsidRPr="005939AE" w:rsidRDefault="009C6097" w:rsidP="004C4168">
            <w:pPr>
              <w:rPr>
                <w:sz w:val="28"/>
                <w:szCs w:val="28"/>
              </w:rPr>
            </w:pPr>
            <w:r w:rsidRPr="005939AE">
              <w:rPr>
                <w:sz w:val="28"/>
                <w:szCs w:val="28"/>
              </w:rPr>
              <w:t>- участник К</w:t>
            </w:r>
            <w:r w:rsidRPr="005939AE">
              <w:rPr>
                <w:sz w:val="28"/>
                <w:szCs w:val="28"/>
                <w:vertAlign w:val="subscript"/>
              </w:rPr>
              <w:t>3</w:t>
            </w:r>
            <w:r w:rsidRPr="005939AE">
              <w:rPr>
                <w:sz w:val="28"/>
                <w:szCs w:val="28"/>
              </w:rPr>
              <w:t>=1</w:t>
            </w:r>
          </w:p>
          <w:p w:rsidR="009C6097" w:rsidRPr="005939AE" w:rsidRDefault="009C6097" w:rsidP="004C4168">
            <w:pPr>
              <w:rPr>
                <w:sz w:val="28"/>
                <w:szCs w:val="28"/>
              </w:rPr>
            </w:pPr>
            <w:r w:rsidRPr="005939AE">
              <w:rPr>
                <w:sz w:val="28"/>
                <w:szCs w:val="28"/>
              </w:rPr>
              <w:t>- 1 место К</w:t>
            </w:r>
            <w:r w:rsidRPr="005939AE">
              <w:rPr>
                <w:sz w:val="28"/>
                <w:szCs w:val="28"/>
                <w:vertAlign w:val="subscript"/>
              </w:rPr>
              <w:t>3</w:t>
            </w:r>
            <w:r w:rsidRPr="005939AE">
              <w:rPr>
                <w:sz w:val="28"/>
                <w:szCs w:val="28"/>
              </w:rPr>
              <w:t>=5</w:t>
            </w:r>
          </w:p>
          <w:p w:rsidR="009C6097" w:rsidRPr="005939AE" w:rsidRDefault="009C6097" w:rsidP="004C4168">
            <w:pPr>
              <w:rPr>
                <w:sz w:val="28"/>
                <w:szCs w:val="28"/>
              </w:rPr>
            </w:pPr>
            <w:r w:rsidRPr="005939AE">
              <w:rPr>
                <w:sz w:val="28"/>
                <w:szCs w:val="28"/>
              </w:rPr>
              <w:t>- 2 место К</w:t>
            </w:r>
            <w:r w:rsidRPr="005939AE">
              <w:rPr>
                <w:sz w:val="28"/>
                <w:szCs w:val="28"/>
                <w:vertAlign w:val="subscript"/>
              </w:rPr>
              <w:t>3</w:t>
            </w:r>
            <w:r w:rsidRPr="005939AE">
              <w:rPr>
                <w:sz w:val="28"/>
                <w:szCs w:val="28"/>
              </w:rPr>
              <w:t>=4</w:t>
            </w:r>
          </w:p>
          <w:p w:rsidR="009C6097" w:rsidRPr="005939AE" w:rsidRDefault="009C6097" w:rsidP="004C4168">
            <w:pPr>
              <w:rPr>
                <w:sz w:val="28"/>
                <w:szCs w:val="28"/>
              </w:rPr>
            </w:pPr>
            <w:r w:rsidRPr="005939AE">
              <w:rPr>
                <w:sz w:val="28"/>
                <w:szCs w:val="28"/>
              </w:rPr>
              <w:t>- 3 место К</w:t>
            </w:r>
            <w:r w:rsidRPr="005939AE">
              <w:rPr>
                <w:sz w:val="28"/>
                <w:szCs w:val="28"/>
                <w:vertAlign w:val="subscript"/>
              </w:rPr>
              <w:t>3</w:t>
            </w:r>
            <w:r w:rsidRPr="005939AE">
              <w:rPr>
                <w:sz w:val="28"/>
                <w:szCs w:val="28"/>
              </w:rPr>
              <w:t>=3</w:t>
            </w:r>
          </w:p>
          <w:p w:rsidR="009C6097" w:rsidRPr="005939AE" w:rsidRDefault="009C6097" w:rsidP="004C4168">
            <w:pPr>
              <w:rPr>
                <w:sz w:val="28"/>
                <w:szCs w:val="28"/>
              </w:rPr>
            </w:pPr>
            <w:r w:rsidRPr="005939AE">
              <w:rPr>
                <w:sz w:val="28"/>
                <w:szCs w:val="28"/>
              </w:rPr>
              <w:t>- победитель К</w:t>
            </w:r>
            <w:r w:rsidRPr="005939AE">
              <w:rPr>
                <w:sz w:val="28"/>
                <w:szCs w:val="28"/>
                <w:vertAlign w:val="subscript"/>
              </w:rPr>
              <w:t>3</w:t>
            </w:r>
            <w:r w:rsidRPr="005939AE">
              <w:rPr>
                <w:sz w:val="28"/>
                <w:szCs w:val="28"/>
              </w:rPr>
              <w:t>=5</w:t>
            </w:r>
          </w:p>
          <w:p w:rsidR="009C6097" w:rsidRPr="005939AE" w:rsidRDefault="009C6097" w:rsidP="004C4168">
            <w:pPr>
              <w:rPr>
                <w:sz w:val="28"/>
                <w:szCs w:val="28"/>
              </w:rPr>
            </w:pPr>
            <w:r w:rsidRPr="005939AE">
              <w:rPr>
                <w:sz w:val="28"/>
                <w:szCs w:val="28"/>
              </w:rPr>
              <w:t>- призер К</w:t>
            </w:r>
            <w:r w:rsidRPr="005939AE">
              <w:rPr>
                <w:sz w:val="28"/>
                <w:szCs w:val="28"/>
                <w:vertAlign w:val="subscript"/>
              </w:rPr>
              <w:t>3</w:t>
            </w:r>
            <w:r w:rsidRPr="005939AE">
              <w:rPr>
                <w:sz w:val="28"/>
                <w:szCs w:val="28"/>
              </w:rPr>
              <w:t>=3</w:t>
            </w:r>
          </w:p>
          <w:p w:rsidR="009C6097" w:rsidRPr="005939AE" w:rsidRDefault="009C6097" w:rsidP="004C4168">
            <w:pPr>
              <w:rPr>
                <w:sz w:val="28"/>
                <w:szCs w:val="28"/>
              </w:rPr>
            </w:pPr>
            <w:r w:rsidRPr="005939AE">
              <w:rPr>
                <w:sz w:val="28"/>
                <w:szCs w:val="28"/>
              </w:rPr>
              <w:t>- лауреат К</w:t>
            </w:r>
            <w:r w:rsidRPr="005939AE">
              <w:rPr>
                <w:sz w:val="28"/>
                <w:szCs w:val="28"/>
                <w:vertAlign w:val="subscript"/>
              </w:rPr>
              <w:t>3</w:t>
            </w:r>
            <w:r w:rsidRPr="005939AE">
              <w:rPr>
                <w:sz w:val="28"/>
                <w:szCs w:val="28"/>
              </w:rPr>
              <w:t>=2</w:t>
            </w:r>
          </w:p>
          <w:p w:rsidR="009C6097" w:rsidRPr="005939AE" w:rsidRDefault="009C6097" w:rsidP="004C4168">
            <w:pPr>
              <w:rPr>
                <w:sz w:val="28"/>
                <w:szCs w:val="28"/>
              </w:rPr>
            </w:pPr>
            <w:r w:rsidRPr="005939AE">
              <w:rPr>
                <w:sz w:val="28"/>
                <w:szCs w:val="28"/>
              </w:rPr>
              <w:t>- дипломант К</w:t>
            </w:r>
            <w:r w:rsidRPr="005939AE">
              <w:rPr>
                <w:sz w:val="28"/>
                <w:szCs w:val="28"/>
                <w:vertAlign w:val="subscript"/>
              </w:rPr>
              <w:t>3</w:t>
            </w:r>
            <w:r w:rsidRPr="005939AE">
              <w:rPr>
                <w:sz w:val="28"/>
                <w:szCs w:val="28"/>
              </w:rPr>
              <w:t>=2</w:t>
            </w:r>
          </w:p>
          <w:p w:rsidR="009C6097" w:rsidRPr="005939AE" w:rsidRDefault="009C6097" w:rsidP="004C4168">
            <w:pPr>
              <w:rPr>
                <w:sz w:val="28"/>
                <w:szCs w:val="28"/>
              </w:rPr>
            </w:pPr>
            <w:r w:rsidRPr="005939AE">
              <w:rPr>
                <w:sz w:val="28"/>
                <w:szCs w:val="28"/>
              </w:rPr>
              <w:t>(командный К</w:t>
            </w:r>
            <w:proofErr w:type="gramStart"/>
            <w:r w:rsidRPr="005939AE">
              <w:rPr>
                <w:sz w:val="28"/>
                <w:szCs w:val="28"/>
                <w:vertAlign w:val="subscript"/>
              </w:rPr>
              <w:t>4</w:t>
            </w:r>
            <w:proofErr w:type="gramEnd"/>
            <w:r w:rsidRPr="005939AE">
              <w:rPr>
                <w:sz w:val="28"/>
                <w:szCs w:val="28"/>
              </w:rPr>
              <w:t xml:space="preserve">=0,5, индивидуальный </w:t>
            </w:r>
            <w:r w:rsidRPr="005939AE">
              <w:rPr>
                <w:sz w:val="28"/>
                <w:szCs w:val="28"/>
              </w:rPr>
              <w:lastRenderedPageBreak/>
              <w:t>К</w:t>
            </w:r>
            <w:r w:rsidRPr="005939AE">
              <w:rPr>
                <w:sz w:val="28"/>
                <w:szCs w:val="28"/>
                <w:vertAlign w:val="subscript"/>
              </w:rPr>
              <w:t>4</w:t>
            </w:r>
            <w:r w:rsidRPr="005939AE">
              <w:rPr>
                <w:sz w:val="28"/>
                <w:szCs w:val="28"/>
              </w:rPr>
              <w:t>=1)</w:t>
            </w:r>
          </w:p>
        </w:tc>
        <w:tc>
          <w:tcPr>
            <w:tcW w:w="1850" w:type="dxa"/>
            <w:shd w:val="clear" w:color="auto" w:fill="auto"/>
          </w:tcPr>
          <w:p w:rsidR="009C6097" w:rsidRPr="005939AE" w:rsidRDefault="009C6097" w:rsidP="004C4168">
            <w:pPr>
              <w:rPr>
                <w:sz w:val="28"/>
                <w:szCs w:val="28"/>
              </w:rPr>
            </w:pPr>
            <w:r w:rsidRPr="005939AE">
              <w:rPr>
                <w:sz w:val="28"/>
                <w:szCs w:val="28"/>
              </w:rPr>
              <w:lastRenderedPageBreak/>
              <w:t>20 баллов</w:t>
            </w:r>
          </w:p>
          <w:p w:rsidR="009C6097" w:rsidRPr="005939AE" w:rsidRDefault="009C6097" w:rsidP="004C4168">
            <w:pPr>
              <w:rPr>
                <w:sz w:val="28"/>
                <w:szCs w:val="28"/>
              </w:rPr>
            </w:pPr>
            <w:r w:rsidRPr="005939AE">
              <w:rPr>
                <w:sz w:val="28"/>
                <w:szCs w:val="28"/>
              </w:rPr>
              <w:t>(10*К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808" w:type="dxa"/>
            <w:gridSpan w:val="2"/>
            <w:vMerge/>
            <w:shd w:val="clear" w:color="auto" w:fill="auto"/>
          </w:tcPr>
          <w:p w:rsidR="009C6097" w:rsidRPr="005939AE" w:rsidRDefault="009C6097" w:rsidP="004C4168">
            <w:pPr>
              <w:pStyle w:val="affff9"/>
              <w:rPr>
                <w:rFonts w:ascii="Times New Roman" w:hAnsi="Times New Roman" w:cs="Times New Roman"/>
                <w:sz w:val="28"/>
                <w:szCs w:val="28"/>
              </w:rPr>
            </w:pPr>
          </w:p>
        </w:tc>
        <w:tc>
          <w:tcPr>
            <w:tcW w:w="3692" w:type="dxa"/>
            <w:gridSpan w:val="3"/>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1.2 Результаты  участия физкультурно-спортивного клуба в муниципальном этапе открытого заочного Всероссийского смотра-конкурса на лучшую постановку физкультурной работы и развитие массового спорта среди школьных спортивных клубов</w:t>
            </w:r>
          </w:p>
        </w:tc>
        <w:tc>
          <w:tcPr>
            <w:tcW w:w="3260"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w:t>
            </w:r>
            <w:proofErr w:type="gramStart"/>
            <w:r w:rsidRPr="005939AE">
              <w:rPr>
                <w:sz w:val="28"/>
                <w:szCs w:val="28"/>
              </w:rPr>
              <w:t xml:space="preserve"> К</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=0,5)</w:t>
            </w:r>
          </w:p>
        </w:tc>
        <w:tc>
          <w:tcPr>
            <w:tcW w:w="2423" w:type="dxa"/>
            <w:shd w:val="clear" w:color="auto" w:fill="auto"/>
          </w:tcPr>
          <w:p w:rsidR="009C6097" w:rsidRPr="005939AE" w:rsidRDefault="009C6097" w:rsidP="004C4168">
            <w:pPr>
              <w:rPr>
                <w:sz w:val="28"/>
                <w:szCs w:val="28"/>
              </w:rPr>
            </w:pPr>
            <w:r w:rsidRPr="005939AE">
              <w:rPr>
                <w:sz w:val="28"/>
                <w:szCs w:val="28"/>
              </w:rPr>
              <w:t>- участник К</w:t>
            </w:r>
            <w:r w:rsidRPr="005939AE">
              <w:rPr>
                <w:sz w:val="28"/>
                <w:szCs w:val="28"/>
                <w:vertAlign w:val="subscript"/>
              </w:rPr>
              <w:t>3</w:t>
            </w:r>
            <w:r w:rsidRPr="005939AE">
              <w:rPr>
                <w:sz w:val="28"/>
                <w:szCs w:val="28"/>
              </w:rPr>
              <w:t>=1</w:t>
            </w:r>
          </w:p>
          <w:p w:rsidR="009C6097" w:rsidRPr="005939AE" w:rsidRDefault="009C6097" w:rsidP="004C4168">
            <w:pPr>
              <w:rPr>
                <w:sz w:val="28"/>
                <w:szCs w:val="28"/>
              </w:rPr>
            </w:pPr>
            <w:r w:rsidRPr="005939AE">
              <w:rPr>
                <w:sz w:val="28"/>
                <w:szCs w:val="28"/>
              </w:rPr>
              <w:t>- 1 место К</w:t>
            </w:r>
            <w:r w:rsidRPr="005939AE">
              <w:rPr>
                <w:sz w:val="28"/>
                <w:szCs w:val="28"/>
                <w:vertAlign w:val="subscript"/>
              </w:rPr>
              <w:t>3</w:t>
            </w:r>
            <w:r w:rsidRPr="005939AE">
              <w:rPr>
                <w:sz w:val="28"/>
                <w:szCs w:val="28"/>
              </w:rPr>
              <w:t>=5</w:t>
            </w:r>
          </w:p>
          <w:p w:rsidR="009C6097" w:rsidRPr="005939AE" w:rsidRDefault="009C6097" w:rsidP="004C4168">
            <w:pPr>
              <w:rPr>
                <w:sz w:val="28"/>
                <w:szCs w:val="28"/>
              </w:rPr>
            </w:pPr>
            <w:r w:rsidRPr="005939AE">
              <w:rPr>
                <w:sz w:val="28"/>
                <w:szCs w:val="28"/>
              </w:rPr>
              <w:t>- 2 место К</w:t>
            </w:r>
            <w:r w:rsidRPr="005939AE">
              <w:rPr>
                <w:sz w:val="28"/>
                <w:szCs w:val="28"/>
                <w:vertAlign w:val="subscript"/>
              </w:rPr>
              <w:t>3</w:t>
            </w:r>
            <w:r w:rsidRPr="005939AE">
              <w:rPr>
                <w:sz w:val="28"/>
                <w:szCs w:val="28"/>
              </w:rPr>
              <w:t>=4</w:t>
            </w:r>
          </w:p>
          <w:p w:rsidR="009C6097" w:rsidRPr="005939AE" w:rsidRDefault="009C6097" w:rsidP="004C4168">
            <w:pPr>
              <w:rPr>
                <w:sz w:val="28"/>
                <w:szCs w:val="28"/>
              </w:rPr>
            </w:pPr>
            <w:r w:rsidRPr="005939AE">
              <w:rPr>
                <w:sz w:val="28"/>
                <w:szCs w:val="28"/>
              </w:rPr>
              <w:t>- 3 место К</w:t>
            </w:r>
            <w:r w:rsidRPr="005939AE">
              <w:rPr>
                <w:sz w:val="28"/>
                <w:szCs w:val="28"/>
                <w:vertAlign w:val="subscript"/>
              </w:rPr>
              <w:t>3</w:t>
            </w:r>
            <w:r w:rsidRPr="005939AE">
              <w:rPr>
                <w:sz w:val="28"/>
                <w:szCs w:val="28"/>
              </w:rPr>
              <w:t>=3</w:t>
            </w:r>
          </w:p>
          <w:p w:rsidR="009C6097" w:rsidRPr="005939AE" w:rsidRDefault="009C6097" w:rsidP="004C4168">
            <w:pPr>
              <w:rPr>
                <w:sz w:val="28"/>
                <w:szCs w:val="28"/>
              </w:rPr>
            </w:pPr>
            <w:r w:rsidRPr="005939AE">
              <w:rPr>
                <w:sz w:val="28"/>
                <w:szCs w:val="28"/>
              </w:rPr>
              <w:t>- победитель К</w:t>
            </w:r>
            <w:r w:rsidRPr="005939AE">
              <w:rPr>
                <w:sz w:val="28"/>
                <w:szCs w:val="28"/>
                <w:vertAlign w:val="subscript"/>
              </w:rPr>
              <w:t>3</w:t>
            </w:r>
            <w:r w:rsidRPr="005939AE">
              <w:rPr>
                <w:sz w:val="28"/>
                <w:szCs w:val="28"/>
              </w:rPr>
              <w:t>=5</w:t>
            </w:r>
          </w:p>
          <w:p w:rsidR="009C6097" w:rsidRPr="005939AE" w:rsidRDefault="009C6097" w:rsidP="004C4168">
            <w:pPr>
              <w:rPr>
                <w:sz w:val="28"/>
                <w:szCs w:val="28"/>
              </w:rPr>
            </w:pPr>
            <w:r w:rsidRPr="005939AE">
              <w:rPr>
                <w:sz w:val="28"/>
                <w:szCs w:val="28"/>
              </w:rPr>
              <w:t>- призер К</w:t>
            </w:r>
            <w:r w:rsidRPr="005939AE">
              <w:rPr>
                <w:sz w:val="28"/>
                <w:szCs w:val="28"/>
                <w:vertAlign w:val="subscript"/>
              </w:rPr>
              <w:t>3</w:t>
            </w:r>
            <w:r w:rsidRPr="005939AE">
              <w:rPr>
                <w:sz w:val="28"/>
                <w:szCs w:val="28"/>
              </w:rPr>
              <w:t>=3</w:t>
            </w:r>
          </w:p>
          <w:p w:rsidR="009C6097" w:rsidRPr="005939AE" w:rsidRDefault="009C6097" w:rsidP="004C4168">
            <w:pPr>
              <w:rPr>
                <w:sz w:val="28"/>
                <w:szCs w:val="28"/>
              </w:rPr>
            </w:pPr>
            <w:r w:rsidRPr="005939AE">
              <w:rPr>
                <w:sz w:val="28"/>
                <w:szCs w:val="28"/>
              </w:rPr>
              <w:t>- лауреат К</w:t>
            </w:r>
            <w:r w:rsidRPr="005939AE">
              <w:rPr>
                <w:sz w:val="28"/>
                <w:szCs w:val="28"/>
                <w:vertAlign w:val="subscript"/>
              </w:rPr>
              <w:t>3</w:t>
            </w:r>
            <w:r w:rsidRPr="005939AE">
              <w:rPr>
                <w:sz w:val="28"/>
                <w:szCs w:val="28"/>
              </w:rPr>
              <w:t>=2</w:t>
            </w:r>
          </w:p>
          <w:p w:rsidR="009C6097" w:rsidRPr="005939AE" w:rsidRDefault="009C6097" w:rsidP="004C4168">
            <w:pPr>
              <w:rPr>
                <w:sz w:val="28"/>
                <w:szCs w:val="28"/>
              </w:rPr>
            </w:pPr>
            <w:r w:rsidRPr="005939AE">
              <w:rPr>
                <w:sz w:val="28"/>
                <w:szCs w:val="28"/>
              </w:rPr>
              <w:t>- дипломант К</w:t>
            </w:r>
            <w:r w:rsidRPr="005939AE">
              <w:rPr>
                <w:sz w:val="28"/>
                <w:szCs w:val="28"/>
                <w:vertAlign w:val="subscript"/>
              </w:rPr>
              <w:t>3</w:t>
            </w:r>
            <w:r w:rsidRPr="005939AE">
              <w:rPr>
                <w:sz w:val="28"/>
                <w:szCs w:val="28"/>
              </w:rPr>
              <w:t>=2</w:t>
            </w:r>
          </w:p>
          <w:p w:rsidR="009C6097" w:rsidRPr="005939AE" w:rsidRDefault="009C6097" w:rsidP="004C4168">
            <w:pPr>
              <w:rPr>
                <w:sz w:val="28"/>
                <w:szCs w:val="28"/>
              </w:rPr>
            </w:pPr>
            <w:r w:rsidRPr="005939AE">
              <w:rPr>
                <w:sz w:val="28"/>
                <w:szCs w:val="28"/>
              </w:rPr>
              <w:t>(командный К</w:t>
            </w:r>
            <w:proofErr w:type="gramStart"/>
            <w:r w:rsidRPr="005939AE">
              <w:rPr>
                <w:sz w:val="28"/>
                <w:szCs w:val="28"/>
                <w:vertAlign w:val="subscript"/>
              </w:rPr>
              <w:t>4</w:t>
            </w:r>
            <w:proofErr w:type="gramEnd"/>
            <w:r w:rsidRPr="005939AE">
              <w:rPr>
                <w:sz w:val="28"/>
                <w:szCs w:val="28"/>
              </w:rPr>
              <w:t>=0,5, индивидуальный К</w:t>
            </w:r>
            <w:r w:rsidRPr="005939AE">
              <w:rPr>
                <w:sz w:val="28"/>
                <w:szCs w:val="28"/>
                <w:vertAlign w:val="subscript"/>
              </w:rPr>
              <w:t>4</w:t>
            </w:r>
            <w:r w:rsidRPr="005939AE">
              <w:rPr>
                <w:sz w:val="28"/>
                <w:szCs w:val="28"/>
              </w:rPr>
              <w:t>=1)</w:t>
            </w:r>
          </w:p>
        </w:tc>
        <w:tc>
          <w:tcPr>
            <w:tcW w:w="1850" w:type="dxa"/>
            <w:shd w:val="clear" w:color="auto" w:fill="auto"/>
          </w:tcPr>
          <w:p w:rsidR="009C6097" w:rsidRPr="005939AE" w:rsidRDefault="009C6097" w:rsidP="004C4168">
            <w:pPr>
              <w:rPr>
                <w:sz w:val="28"/>
                <w:szCs w:val="28"/>
              </w:rPr>
            </w:pPr>
            <w:r w:rsidRPr="005939AE">
              <w:rPr>
                <w:sz w:val="28"/>
                <w:szCs w:val="28"/>
              </w:rPr>
              <w:t>20 баллов</w:t>
            </w:r>
          </w:p>
          <w:p w:rsidR="009C6097" w:rsidRPr="005939AE" w:rsidRDefault="009C6097" w:rsidP="004C4168">
            <w:pPr>
              <w:rPr>
                <w:sz w:val="28"/>
                <w:szCs w:val="28"/>
              </w:rPr>
            </w:pPr>
            <w:r w:rsidRPr="005939AE">
              <w:rPr>
                <w:sz w:val="28"/>
                <w:szCs w:val="28"/>
              </w:rPr>
              <w:t>(10*К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808" w:type="dxa"/>
            <w:gridSpan w:val="2"/>
            <w:vMerge w:val="restart"/>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2. Сопровождение одаренных детей в образовательном процессе</w:t>
            </w:r>
          </w:p>
        </w:tc>
        <w:tc>
          <w:tcPr>
            <w:tcW w:w="3692" w:type="dxa"/>
            <w:gridSpan w:val="3"/>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2.1 Количество команд-победителей муниципального этапа Всероссийских спортивных игр школьников</w:t>
            </w:r>
          </w:p>
        </w:tc>
        <w:tc>
          <w:tcPr>
            <w:tcW w:w="3260"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=0,5</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всероссийский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=0,5); (мероприятие из перечня мероприятий, участие в которых учитывается в БД «Одаренные дети Красноярья» К</w:t>
            </w:r>
            <w:r w:rsidRPr="005939AE">
              <w:rPr>
                <w:sz w:val="28"/>
                <w:szCs w:val="28"/>
                <w:vertAlign w:val="subscript"/>
              </w:rPr>
              <w:t>3</w:t>
            </w:r>
            <w:r w:rsidRPr="005939AE">
              <w:rPr>
                <w:sz w:val="28"/>
                <w:szCs w:val="28"/>
              </w:rPr>
              <w:t xml:space="preserve">=3, другие мероприятия – </w:t>
            </w:r>
            <w:r w:rsidRPr="005939AE">
              <w:rPr>
                <w:sz w:val="28"/>
                <w:szCs w:val="28"/>
              </w:rPr>
              <w:lastRenderedPageBreak/>
              <w:t>К</w:t>
            </w:r>
            <w:r w:rsidRPr="005939AE">
              <w:rPr>
                <w:sz w:val="28"/>
                <w:szCs w:val="28"/>
                <w:vertAlign w:val="subscript"/>
              </w:rPr>
              <w:t>3</w:t>
            </w:r>
            <w:r w:rsidRPr="005939AE">
              <w:rPr>
                <w:sz w:val="28"/>
                <w:szCs w:val="28"/>
              </w:rPr>
              <w:t>=1)</w:t>
            </w:r>
          </w:p>
        </w:tc>
        <w:tc>
          <w:tcPr>
            <w:tcW w:w="2423" w:type="dxa"/>
            <w:shd w:val="clear" w:color="auto" w:fill="auto"/>
          </w:tcPr>
          <w:p w:rsidR="009C6097" w:rsidRPr="005939AE" w:rsidRDefault="009C6097" w:rsidP="004C4168">
            <w:pPr>
              <w:rPr>
                <w:sz w:val="28"/>
                <w:szCs w:val="28"/>
              </w:rPr>
            </w:pPr>
            <w:r w:rsidRPr="005939AE">
              <w:rPr>
                <w:sz w:val="28"/>
                <w:szCs w:val="28"/>
              </w:rPr>
              <w:lastRenderedPageBreak/>
              <w:t>- участник К</w:t>
            </w:r>
            <w:proofErr w:type="gramStart"/>
            <w:r w:rsidRPr="005939AE">
              <w:rPr>
                <w:sz w:val="28"/>
                <w:szCs w:val="28"/>
                <w:vertAlign w:val="subscript"/>
              </w:rPr>
              <w:t>4</w:t>
            </w:r>
            <w:proofErr w:type="gramEnd"/>
            <w:r w:rsidRPr="005939AE">
              <w:rPr>
                <w:sz w:val="28"/>
                <w:szCs w:val="28"/>
              </w:rPr>
              <w:t>=0,5</w:t>
            </w:r>
          </w:p>
          <w:p w:rsidR="009C6097" w:rsidRPr="005939AE" w:rsidRDefault="009C6097" w:rsidP="004C4168">
            <w:pPr>
              <w:rPr>
                <w:sz w:val="28"/>
                <w:szCs w:val="28"/>
              </w:rPr>
            </w:pPr>
            <w:r w:rsidRPr="005939AE">
              <w:rPr>
                <w:sz w:val="28"/>
                <w:szCs w:val="28"/>
              </w:rPr>
              <w:t>- 1 место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- 2 место К</w:t>
            </w:r>
            <w:proofErr w:type="gramStart"/>
            <w:r w:rsidRPr="005939AE">
              <w:rPr>
                <w:sz w:val="28"/>
                <w:szCs w:val="28"/>
                <w:vertAlign w:val="subscript"/>
              </w:rPr>
              <w:t>4</w:t>
            </w:r>
            <w:proofErr w:type="gramEnd"/>
            <w:r w:rsidRPr="005939AE">
              <w:rPr>
                <w:sz w:val="28"/>
                <w:szCs w:val="28"/>
              </w:rPr>
              <w:t>=2,5</w:t>
            </w:r>
          </w:p>
          <w:p w:rsidR="009C6097" w:rsidRPr="005939AE" w:rsidRDefault="009C6097" w:rsidP="004C4168">
            <w:pPr>
              <w:rPr>
                <w:sz w:val="28"/>
                <w:szCs w:val="28"/>
              </w:rPr>
            </w:pPr>
            <w:r w:rsidRPr="005939AE">
              <w:rPr>
                <w:sz w:val="28"/>
                <w:szCs w:val="28"/>
              </w:rPr>
              <w:t>- 3 место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победитель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призер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лауреат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дипломант К</w:t>
            </w:r>
            <w:proofErr w:type="gramStart"/>
            <w:r w:rsidRPr="005939AE">
              <w:rPr>
                <w:sz w:val="28"/>
                <w:szCs w:val="28"/>
                <w:vertAlign w:val="subscript"/>
              </w:rPr>
              <w:t>4</w:t>
            </w:r>
            <w:proofErr w:type="gramEnd"/>
            <w:r w:rsidRPr="005939AE">
              <w:rPr>
                <w:sz w:val="28"/>
                <w:szCs w:val="28"/>
              </w:rPr>
              <w:t>=1,5</w:t>
            </w:r>
          </w:p>
        </w:tc>
        <w:tc>
          <w:tcPr>
            <w:tcW w:w="1850" w:type="dxa"/>
            <w:shd w:val="clear" w:color="auto" w:fill="auto"/>
          </w:tcPr>
          <w:p w:rsidR="009C6097" w:rsidRPr="005939AE" w:rsidRDefault="009C6097" w:rsidP="004C4168">
            <w:pPr>
              <w:rPr>
                <w:sz w:val="28"/>
                <w:szCs w:val="28"/>
              </w:rPr>
            </w:pPr>
            <w:r w:rsidRPr="005939AE">
              <w:rPr>
                <w:sz w:val="28"/>
                <w:szCs w:val="28"/>
              </w:rPr>
              <w:t>2 балла</w:t>
            </w:r>
          </w:p>
          <w:p w:rsidR="009C6097" w:rsidRPr="005939AE" w:rsidRDefault="009C6097" w:rsidP="004C4168">
            <w:pPr>
              <w:rPr>
                <w:sz w:val="28"/>
                <w:szCs w:val="28"/>
              </w:rPr>
            </w:pPr>
            <w:r w:rsidRPr="005939AE">
              <w:rPr>
                <w:sz w:val="28"/>
                <w:szCs w:val="28"/>
              </w:rPr>
              <w:t>(2*К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808" w:type="dxa"/>
            <w:gridSpan w:val="2"/>
            <w:vMerge/>
            <w:shd w:val="clear" w:color="auto" w:fill="auto"/>
          </w:tcPr>
          <w:p w:rsidR="009C6097" w:rsidRPr="005939AE" w:rsidRDefault="009C6097" w:rsidP="004C4168">
            <w:pPr>
              <w:pStyle w:val="affff9"/>
              <w:rPr>
                <w:rFonts w:ascii="Times New Roman" w:hAnsi="Times New Roman" w:cs="Times New Roman"/>
                <w:sz w:val="28"/>
                <w:szCs w:val="28"/>
              </w:rPr>
            </w:pPr>
          </w:p>
        </w:tc>
        <w:tc>
          <w:tcPr>
            <w:tcW w:w="3692" w:type="dxa"/>
            <w:gridSpan w:val="3"/>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2.2. Участие в спортивных соревнованиях различного уровня среди образовательных организаций</w:t>
            </w:r>
          </w:p>
        </w:tc>
        <w:tc>
          <w:tcPr>
            <w:tcW w:w="3260"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=0,5</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всероссийский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=0,5); (мероприятие из перечня мероприятий, участие в которых учитывается в БД «Одаренные дети Красноярья» К</w:t>
            </w:r>
            <w:r w:rsidRPr="005939AE">
              <w:rPr>
                <w:sz w:val="28"/>
                <w:szCs w:val="28"/>
                <w:vertAlign w:val="subscript"/>
              </w:rPr>
              <w:t>3</w:t>
            </w:r>
            <w:r w:rsidRPr="005939AE">
              <w:rPr>
                <w:sz w:val="28"/>
                <w:szCs w:val="28"/>
              </w:rPr>
              <w:t>=3, другие мероприятия – К</w:t>
            </w:r>
            <w:r w:rsidRPr="005939AE">
              <w:rPr>
                <w:sz w:val="28"/>
                <w:szCs w:val="28"/>
                <w:vertAlign w:val="subscript"/>
              </w:rPr>
              <w:t>3</w:t>
            </w:r>
            <w:r w:rsidRPr="005939AE">
              <w:rPr>
                <w:sz w:val="28"/>
                <w:szCs w:val="28"/>
              </w:rPr>
              <w:t>=1)</w:t>
            </w:r>
          </w:p>
        </w:tc>
        <w:tc>
          <w:tcPr>
            <w:tcW w:w="2423" w:type="dxa"/>
            <w:shd w:val="clear" w:color="auto" w:fill="auto"/>
          </w:tcPr>
          <w:p w:rsidR="009C6097" w:rsidRPr="005939AE" w:rsidRDefault="009C6097" w:rsidP="004C4168">
            <w:pPr>
              <w:rPr>
                <w:sz w:val="28"/>
                <w:szCs w:val="28"/>
              </w:rPr>
            </w:pPr>
            <w:r w:rsidRPr="005939AE">
              <w:rPr>
                <w:sz w:val="28"/>
                <w:szCs w:val="28"/>
              </w:rPr>
              <w:t>- участник К</w:t>
            </w:r>
            <w:proofErr w:type="gramStart"/>
            <w:r w:rsidRPr="005939AE">
              <w:rPr>
                <w:sz w:val="28"/>
                <w:szCs w:val="28"/>
                <w:vertAlign w:val="subscript"/>
              </w:rPr>
              <w:t>4</w:t>
            </w:r>
            <w:proofErr w:type="gramEnd"/>
            <w:r w:rsidRPr="005939AE">
              <w:rPr>
                <w:sz w:val="28"/>
                <w:szCs w:val="28"/>
              </w:rPr>
              <w:t>=0,5</w:t>
            </w:r>
          </w:p>
          <w:p w:rsidR="009C6097" w:rsidRPr="005939AE" w:rsidRDefault="009C6097" w:rsidP="004C4168">
            <w:pPr>
              <w:rPr>
                <w:sz w:val="28"/>
                <w:szCs w:val="28"/>
              </w:rPr>
            </w:pPr>
            <w:r w:rsidRPr="005939AE">
              <w:rPr>
                <w:sz w:val="28"/>
                <w:szCs w:val="28"/>
              </w:rPr>
              <w:t>- 1 место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- 2 место К</w:t>
            </w:r>
            <w:proofErr w:type="gramStart"/>
            <w:r w:rsidRPr="005939AE">
              <w:rPr>
                <w:sz w:val="28"/>
                <w:szCs w:val="28"/>
                <w:vertAlign w:val="subscript"/>
              </w:rPr>
              <w:t>4</w:t>
            </w:r>
            <w:proofErr w:type="gramEnd"/>
            <w:r w:rsidRPr="005939AE">
              <w:rPr>
                <w:sz w:val="28"/>
                <w:szCs w:val="28"/>
              </w:rPr>
              <w:t>=2,5</w:t>
            </w:r>
          </w:p>
          <w:p w:rsidR="009C6097" w:rsidRPr="005939AE" w:rsidRDefault="009C6097" w:rsidP="004C4168">
            <w:pPr>
              <w:rPr>
                <w:sz w:val="28"/>
                <w:szCs w:val="28"/>
              </w:rPr>
            </w:pPr>
            <w:r w:rsidRPr="005939AE">
              <w:rPr>
                <w:sz w:val="28"/>
                <w:szCs w:val="28"/>
              </w:rPr>
              <w:t>- 3 место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победитель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призер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лауреат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дипломант К</w:t>
            </w:r>
            <w:proofErr w:type="gramStart"/>
            <w:r w:rsidRPr="005939AE">
              <w:rPr>
                <w:sz w:val="28"/>
                <w:szCs w:val="28"/>
                <w:vertAlign w:val="subscript"/>
              </w:rPr>
              <w:t>4</w:t>
            </w:r>
            <w:proofErr w:type="gramEnd"/>
            <w:r w:rsidRPr="005939AE">
              <w:rPr>
                <w:sz w:val="28"/>
                <w:szCs w:val="28"/>
              </w:rPr>
              <w:t>=1,5</w:t>
            </w:r>
          </w:p>
        </w:tc>
        <w:tc>
          <w:tcPr>
            <w:tcW w:w="1850" w:type="dxa"/>
            <w:shd w:val="clear" w:color="auto" w:fill="auto"/>
          </w:tcPr>
          <w:p w:rsidR="009C6097" w:rsidRPr="005939AE" w:rsidRDefault="009C6097" w:rsidP="004C4168">
            <w:pPr>
              <w:rPr>
                <w:sz w:val="28"/>
                <w:szCs w:val="28"/>
              </w:rPr>
            </w:pPr>
            <w:r w:rsidRPr="005939AE">
              <w:rPr>
                <w:sz w:val="28"/>
                <w:szCs w:val="28"/>
              </w:rPr>
              <w:t>2 балла</w:t>
            </w:r>
          </w:p>
          <w:p w:rsidR="009C6097" w:rsidRPr="005939AE" w:rsidRDefault="009C6097" w:rsidP="004C4168">
            <w:pPr>
              <w:rPr>
                <w:sz w:val="28"/>
                <w:szCs w:val="28"/>
              </w:rPr>
            </w:pPr>
            <w:r w:rsidRPr="005939AE">
              <w:rPr>
                <w:sz w:val="28"/>
                <w:szCs w:val="28"/>
              </w:rPr>
              <w:t>(2*К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2808" w:type="dxa"/>
            <w:gridSpan w:val="2"/>
            <w:vMerge/>
            <w:shd w:val="clear" w:color="auto" w:fill="auto"/>
          </w:tcPr>
          <w:p w:rsidR="009C6097" w:rsidRPr="005939AE" w:rsidRDefault="009C6097" w:rsidP="004C4168">
            <w:pPr>
              <w:pStyle w:val="affff9"/>
              <w:rPr>
                <w:rFonts w:ascii="Times New Roman" w:hAnsi="Times New Roman" w:cs="Times New Roman"/>
                <w:sz w:val="28"/>
                <w:szCs w:val="28"/>
              </w:rPr>
            </w:pPr>
          </w:p>
        </w:tc>
        <w:tc>
          <w:tcPr>
            <w:tcW w:w="3692" w:type="dxa"/>
            <w:gridSpan w:val="3"/>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2.3 Участие учащихся в конкурсах,  смотрах, фестивалях соревнованиях различного уровня среди образовательных организаций</w:t>
            </w:r>
          </w:p>
        </w:tc>
        <w:tc>
          <w:tcPr>
            <w:tcW w:w="3260" w:type="dxa"/>
            <w:gridSpan w:val="2"/>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=0,5</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всероссийский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(очный – К</w:t>
            </w:r>
            <w:proofErr w:type="gramStart"/>
            <w:r w:rsidRPr="005939AE">
              <w:rPr>
                <w:sz w:val="28"/>
                <w:szCs w:val="28"/>
                <w:vertAlign w:val="subscript"/>
              </w:rPr>
              <w:t>2</w:t>
            </w:r>
            <w:proofErr w:type="gramEnd"/>
            <w:r w:rsidRPr="005939AE">
              <w:rPr>
                <w:sz w:val="28"/>
                <w:szCs w:val="28"/>
              </w:rPr>
              <w:t>=2, дистанционный – К</w:t>
            </w:r>
            <w:r w:rsidRPr="005939AE">
              <w:rPr>
                <w:sz w:val="28"/>
                <w:szCs w:val="28"/>
                <w:vertAlign w:val="subscript"/>
              </w:rPr>
              <w:t>2</w:t>
            </w:r>
            <w:r w:rsidRPr="005939AE">
              <w:rPr>
                <w:sz w:val="28"/>
                <w:szCs w:val="28"/>
              </w:rPr>
              <w:t xml:space="preserve">=0,5); (мероприятие из перечня мероприятий, участие в которых </w:t>
            </w:r>
            <w:r w:rsidRPr="005939AE">
              <w:rPr>
                <w:sz w:val="28"/>
                <w:szCs w:val="28"/>
              </w:rPr>
              <w:lastRenderedPageBreak/>
              <w:t>учитывается в БД «Одаренные дети Красноярья» К</w:t>
            </w:r>
            <w:r w:rsidRPr="005939AE">
              <w:rPr>
                <w:sz w:val="28"/>
                <w:szCs w:val="28"/>
                <w:vertAlign w:val="subscript"/>
              </w:rPr>
              <w:t>3</w:t>
            </w:r>
            <w:r w:rsidRPr="005939AE">
              <w:rPr>
                <w:sz w:val="28"/>
                <w:szCs w:val="28"/>
              </w:rPr>
              <w:t>=3, другие мероприятия – К</w:t>
            </w:r>
            <w:r w:rsidRPr="005939AE">
              <w:rPr>
                <w:sz w:val="28"/>
                <w:szCs w:val="28"/>
                <w:vertAlign w:val="subscript"/>
              </w:rPr>
              <w:t>3</w:t>
            </w:r>
            <w:r w:rsidRPr="005939AE">
              <w:rPr>
                <w:sz w:val="28"/>
                <w:szCs w:val="28"/>
              </w:rPr>
              <w:t>=1)</w:t>
            </w:r>
          </w:p>
        </w:tc>
        <w:tc>
          <w:tcPr>
            <w:tcW w:w="2423" w:type="dxa"/>
            <w:shd w:val="clear" w:color="auto" w:fill="auto"/>
          </w:tcPr>
          <w:p w:rsidR="009C6097" w:rsidRPr="005939AE" w:rsidRDefault="009C6097" w:rsidP="004C4168">
            <w:pPr>
              <w:rPr>
                <w:sz w:val="28"/>
                <w:szCs w:val="28"/>
              </w:rPr>
            </w:pPr>
            <w:r w:rsidRPr="005939AE">
              <w:rPr>
                <w:sz w:val="28"/>
                <w:szCs w:val="28"/>
              </w:rPr>
              <w:lastRenderedPageBreak/>
              <w:t>- участник К</w:t>
            </w:r>
            <w:proofErr w:type="gramStart"/>
            <w:r w:rsidRPr="005939AE">
              <w:rPr>
                <w:sz w:val="28"/>
                <w:szCs w:val="28"/>
                <w:vertAlign w:val="subscript"/>
              </w:rPr>
              <w:t>4</w:t>
            </w:r>
            <w:proofErr w:type="gramEnd"/>
            <w:r w:rsidRPr="005939AE">
              <w:rPr>
                <w:sz w:val="28"/>
                <w:szCs w:val="28"/>
              </w:rPr>
              <w:t>=0,5</w:t>
            </w:r>
          </w:p>
          <w:p w:rsidR="009C6097" w:rsidRPr="005939AE" w:rsidRDefault="009C6097" w:rsidP="004C4168">
            <w:pPr>
              <w:rPr>
                <w:sz w:val="28"/>
                <w:szCs w:val="28"/>
              </w:rPr>
            </w:pPr>
            <w:r w:rsidRPr="005939AE">
              <w:rPr>
                <w:sz w:val="28"/>
                <w:szCs w:val="28"/>
              </w:rPr>
              <w:t>- 1 место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- 2 место К</w:t>
            </w:r>
            <w:proofErr w:type="gramStart"/>
            <w:r w:rsidRPr="005939AE">
              <w:rPr>
                <w:sz w:val="28"/>
                <w:szCs w:val="28"/>
                <w:vertAlign w:val="subscript"/>
              </w:rPr>
              <w:t>4</w:t>
            </w:r>
            <w:proofErr w:type="gramEnd"/>
            <w:r w:rsidRPr="005939AE">
              <w:rPr>
                <w:sz w:val="28"/>
                <w:szCs w:val="28"/>
              </w:rPr>
              <w:t>=2,5</w:t>
            </w:r>
          </w:p>
          <w:p w:rsidR="009C6097" w:rsidRPr="005939AE" w:rsidRDefault="009C6097" w:rsidP="004C4168">
            <w:pPr>
              <w:rPr>
                <w:sz w:val="28"/>
                <w:szCs w:val="28"/>
              </w:rPr>
            </w:pPr>
            <w:r w:rsidRPr="005939AE">
              <w:rPr>
                <w:sz w:val="28"/>
                <w:szCs w:val="28"/>
              </w:rPr>
              <w:t>- 3 место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победитель К</w:t>
            </w:r>
            <w:proofErr w:type="gramStart"/>
            <w:r w:rsidRPr="005939AE">
              <w:rPr>
                <w:sz w:val="28"/>
                <w:szCs w:val="28"/>
                <w:vertAlign w:val="subscript"/>
              </w:rPr>
              <w:t>4</w:t>
            </w:r>
            <w:proofErr w:type="gramEnd"/>
            <w:r w:rsidRPr="005939AE">
              <w:rPr>
                <w:sz w:val="28"/>
                <w:szCs w:val="28"/>
              </w:rPr>
              <w:t>=3</w:t>
            </w:r>
          </w:p>
          <w:p w:rsidR="009C6097" w:rsidRPr="005939AE" w:rsidRDefault="009C6097" w:rsidP="004C4168">
            <w:pPr>
              <w:rPr>
                <w:sz w:val="28"/>
                <w:szCs w:val="28"/>
              </w:rPr>
            </w:pPr>
            <w:r w:rsidRPr="005939AE">
              <w:rPr>
                <w:sz w:val="28"/>
                <w:szCs w:val="28"/>
              </w:rPr>
              <w:t>- призер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лауреат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дипломант К</w:t>
            </w:r>
            <w:proofErr w:type="gramStart"/>
            <w:r w:rsidRPr="005939AE">
              <w:rPr>
                <w:sz w:val="28"/>
                <w:szCs w:val="28"/>
                <w:vertAlign w:val="subscript"/>
              </w:rPr>
              <w:t>4</w:t>
            </w:r>
            <w:proofErr w:type="gramEnd"/>
            <w:r w:rsidRPr="005939AE">
              <w:rPr>
                <w:sz w:val="28"/>
                <w:szCs w:val="28"/>
              </w:rPr>
              <w:t>=1,5</w:t>
            </w:r>
          </w:p>
        </w:tc>
        <w:tc>
          <w:tcPr>
            <w:tcW w:w="1850" w:type="dxa"/>
            <w:shd w:val="clear" w:color="auto" w:fill="auto"/>
          </w:tcPr>
          <w:p w:rsidR="009C6097" w:rsidRPr="005939AE" w:rsidRDefault="009C6097" w:rsidP="004C4168">
            <w:pPr>
              <w:rPr>
                <w:sz w:val="28"/>
                <w:szCs w:val="28"/>
              </w:rPr>
            </w:pPr>
            <w:r w:rsidRPr="005939AE">
              <w:rPr>
                <w:sz w:val="28"/>
                <w:szCs w:val="28"/>
              </w:rPr>
              <w:t>2 балла</w:t>
            </w:r>
          </w:p>
          <w:p w:rsidR="009C6097" w:rsidRPr="005939AE" w:rsidRDefault="009C6097" w:rsidP="004C4168">
            <w:pPr>
              <w:rPr>
                <w:sz w:val="28"/>
                <w:szCs w:val="28"/>
              </w:rPr>
            </w:pPr>
            <w:r w:rsidRPr="005939AE">
              <w:rPr>
                <w:sz w:val="28"/>
                <w:szCs w:val="28"/>
              </w:rPr>
              <w:t>(2*К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r w:rsidR="009C6097" w:rsidRPr="005939AE" w:rsidTr="004C4168">
        <w:tc>
          <w:tcPr>
            <w:tcW w:w="6500" w:type="dxa"/>
            <w:gridSpan w:val="5"/>
            <w:shd w:val="clear" w:color="auto" w:fill="auto"/>
          </w:tcPr>
          <w:p w:rsidR="009C6097" w:rsidRPr="005939AE" w:rsidRDefault="009C6097" w:rsidP="004C4168">
            <w:pPr>
              <w:rPr>
                <w:bCs/>
                <w:sz w:val="28"/>
                <w:szCs w:val="28"/>
              </w:rPr>
            </w:pPr>
            <w:r w:rsidRPr="005939AE">
              <w:rPr>
                <w:sz w:val="28"/>
                <w:szCs w:val="28"/>
              </w:rPr>
              <w:lastRenderedPageBreak/>
              <w:t>3. Деятельность  за рамками функциональных обязанностей</w:t>
            </w:r>
          </w:p>
        </w:tc>
        <w:tc>
          <w:tcPr>
            <w:tcW w:w="3260" w:type="dxa"/>
            <w:gridSpan w:val="2"/>
            <w:shd w:val="clear" w:color="auto" w:fill="auto"/>
          </w:tcPr>
          <w:p w:rsidR="009C6097" w:rsidRPr="005939AE" w:rsidRDefault="009C6097" w:rsidP="004C4168">
            <w:pPr>
              <w:rPr>
                <w:sz w:val="28"/>
                <w:szCs w:val="28"/>
              </w:rPr>
            </w:pPr>
          </w:p>
        </w:tc>
        <w:tc>
          <w:tcPr>
            <w:tcW w:w="2423" w:type="dxa"/>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14033" w:type="dxa"/>
            <w:gridSpan w:val="9"/>
            <w:shd w:val="clear" w:color="auto" w:fill="auto"/>
          </w:tcPr>
          <w:p w:rsidR="009C6097" w:rsidRPr="005939AE" w:rsidRDefault="009C6097" w:rsidP="004C4168">
            <w:pPr>
              <w:pStyle w:val="affff0"/>
              <w:jc w:val="center"/>
              <w:rPr>
                <w:rFonts w:ascii="Times New Roman" w:hAnsi="Times New Roman" w:cs="Times New Roman"/>
                <w:b/>
                <w:sz w:val="28"/>
                <w:szCs w:val="28"/>
              </w:rPr>
            </w:pPr>
            <w:r w:rsidRPr="005939AE">
              <w:rPr>
                <w:rFonts w:ascii="Times New Roman" w:hAnsi="Times New Roman" w:cs="Times New Roman"/>
                <w:b/>
                <w:sz w:val="28"/>
                <w:szCs w:val="28"/>
              </w:rPr>
              <w:t>По должности « Заведующий библиотекой»</w:t>
            </w:r>
          </w:p>
        </w:tc>
        <w:tc>
          <w:tcPr>
            <w:tcW w:w="1134" w:type="dxa"/>
            <w:shd w:val="clear" w:color="auto" w:fill="auto"/>
          </w:tcPr>
          <w:p w:rsidR="009C6097" w:rsidRPr="005939AE" w:rsidRDefault="009C6097" w:rsidP="004C4168">
            <w:pPr>
              <w:pStyle w:val="affff0"/>
              <w:jc w:val="center"/>
              <w:rPr>
                <w:rFonts w:ascii="Times New Roman" w:hAnsi="Times New Roman" w:cs="Times New Roman"/>
                <w:sz w:val="28"/>
                <w:szCs w:val="28"/>
              </w:rPr>
            </w:pPr>
          </w:p>
        </w:tc>
      </w:tr>
      <w:tr w:rsidR="009C6097" w:rsidRPr="005939AE" w:rsidTr="004C4168">
        <w:tc>
          <w:tcPr>
            <w:tcW w:w="2808" w:type="dxa"/>
            <w:gridSpan w:val="2"/>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1.Совершенствование</w:t>
            </w:r>
          </w:p>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информационно-библиотечной</w:t>
            </w:r>
          </w:p>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системы учреждения</w:t>
            </w:r>
          </w:p>
        </w:tc>
        <w:tc>
          <w:tcPr>
            <w:tcW w:w="3692" w:type="dxa"/>
            <w:gridSpan w:val="3"/>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1.1.Создание программы развития информационно-библиографического пространства учреждения</w:t>
            </w:r>
          </w:p>
        </w:tc>
        <w:tc>
          <w:tcPr>
            <w:tcW w:w="3260" w:type="dxa"/>
            <w:gridSpan w:val="2"/>
            <w:shd w:val="clear" w:color="auto" w:fill="auto"/>
          </w:tcPr>
          <w:p w:rsidR="009C6097" w:rsidRPr="005939AE" w:rsidRDefault="009C6097" w:rsidP="004C4168">
            <w:pPr>
              <w:pStyle w:val="affff9"/>
              <w:rPr>
                <w:rFonts w:ascii="Times New Roman" w:hAnsi="Times New Roman" w:cs="Times New Roman"/>
                <w:sz w:val="28"/>
                <w:szCs w:val="28"/>
              </w:rPr>
            </w:pPr>
          </w:p>
        </w:tc>
        <w:tc>
          <w:tcPr>
            <w:tcW w:w="2423" w:type="dxa"/>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наличие программы развития</w:t>
            </w:r>
          </w:p>
        </w:tc>
        <w:tc>
          <w:tcPr>
            <w:tcW w:w="1850" w:type="dxa"/>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 xml:space="preserve">         10</w:t>
            </w:r>
          </w:p>
        </w:tc>
        <w:tc>
          <w:tcPr>
            <w:tcW w:w="1134" w:type="dxa"/>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квартал</w:t>
            </w:r>
          </w:p>
        </w:tc>
      </w:tr>
      <w:tr w:rsidR="009C6097" w:rsidRPr="005939AE" w:rsidTr="004C4168">
        <w:tc>
          <w:tcPr>
            <w:tcW w:w="6500" w:type="dxa"/>
            <w:gridSpan w:val="5"/>
            <w:shd w:val="clear" w:color="auto" w:fill="auto"/>
          </w:tcPr>
          <w:p w:rsidR="009C6097" w:rsidRPr="005939AE" w:rsidRDefault="009C6097" w:rsidP="004C4168">
            <w:pPr>
              <w:rPr>
                <w:bCs/>
                <w:sz w:val="28"/>
                <w:szCs w:val="28"/>
              </w:rPr>
            </w:pPr>
            <w:r w:rsidRPr="005939AE">
              <w:rPr>
                <w:sz w:val="28"/>
                <w:szCs w:val="28"/>
              </w:rPr>
              <w:t>2. Деятельность  за рамками функциональных обязанностей</w:t>
            </w:r>
          </w:p>
        </w:tc>
        <w:tc>
          <w:tcPr>
            <w:tcW w:w="3260" w:type="dxa"/>
            <w:gridSpan w:val="2"/>
            <w:shd w:val="clear" w:color="auto" w:fill="auto"/>
          </w:tcPr>
          <w:p w:rsidR="009C6097" w:rsidRPr="005939AE" w:rsidRDefault="009C6097" w:rsidP="004C4168">
            <w:pPr>
              <w:rPr>
                <w:sz w:val="28"/>
                <w:szCs w:val="28"/>
              </w:rPr>
            </w:pPr>
          </w:p>
        </w:tc>
        <w:tc>
          <w:tcPr>
            <w:tcW w:w="2423" w:type="dxa"/>
            <w:shd w:val="clear" w:color="auto" w:fill="auto"/>
          </w:tcPr>
          <w:p w:rsidR="009C6097" w:rsidRPr="005939AE" w:rsidRDefault="009C6097" w:rsidP="004C4168">
            <w:pPr>
              <w:rPr>
                <w:sz w:val="28"/>
                <w:szCs w:val="28"/>
              </w:rPr>
            </w:pPr>
          </w:p>
        </w:tc>
        <w:tc>
          <w:tcPr>
            <w:tcW w:w="1850"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bl>
    <w:p w:rsidR="009C6097" w:rsidRPr="005939AE" w:rsidRDefault="009C6097" w:rsidP="009C6097">
      <w:pPr>
        <w:rPr>
          <w:vanish/>
          <w:sz w:val="28"/>
          <w:szCs w:val="28"/>
        </w:rPr>
      </w:pP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685"/>
        <w:gridCol w:w="3261"/>
        <w:gridCol w:w="2409"/>
        <w:gridCol w:w="1843"/>
        <w:gridCol w:w="1134"/>
      </w:tblGrid>
      <w:tr w:rsidR="009C6097" w:rsidRPr="005939AE" w:rsidTr="004C4168">
        <w:tc>
          <w:tcPr>
            <w:tcW w:w="12190" w:type="dxa"/>
            <w:gridSpan w:val="4"/>
            <w:shd w:val="clear" w:color="auto" w:fill="auto"/>
          </w:tcPr>
          <w:p w:rsidR="009C6097" w:rsidRPr="005939AE" w:rsidRDefault="009C6097" w:rsidP="004C4168">
            <w:pPr>
              <w:autoSpaceDE w:val="0"/>
              <w:autoSpaceDN w:val="0"/>
              <w:adjustRightInd w:val="0"/>
              <w:jc w:val="center"/>
              <w:rPr>
                <w:b/>
                <w:sz w:val="28"/>
                <w:szCs w:val="28"/>
              </w:rPr>
            </w:pPr>
            <w:r w:rsidRPr="005939AE">
              <w:rPr>
                <w:sz w:val="28"/>
                <w:szCs w:val="28"/>
              </w:rPr>
              <w:t xml:space="preserve">                          </w:t>
            </w:r>
            <w:r w:rsidRPr="001C1044">
              <w:rPr>
                <w:b/>
                <w:sz w:val="28"/>
                <w:szCs w:val="28"/>
              </w:rPr>
              <w:t xml:space="preserve">По должности </w:t>
            </w:r>
            <w:r w:rsidRPr="001C1044">
              <w:rPr>
                <w:rFonts w:eastAsiaTheme="minorEastAsia"/>
                <w:b/>
                <w:sz w:val="28"/>
                <w:szCs w:val="28"/>
              </w:rPr>
              <w:t>« Воспитатель»</w:t>
            </w:r>
          </w:p>
        </w:tc>
        <w:tc>
          <w:tcPr>
            <w:tcW w:w="1843" w:type="dxa"/>
            <w:shd w:val="clear" w:color="auto" w:fill="auto"/>
          </w:tcPr>
          <w:p w:rsidR="009C6097" w:rsidRPr="005939AE" w:rsidRDefault="009C6097" w:rsidP="004C4168">
            <w:pPr>
              <w:autoSpaceDE w:val="0"/>
              <w:autoSpaceDN w:val="0"/>
              <w:adjustRightInd w:val="0"/>
              <w:jc w:val="center"/>
              <w:rPr>
                <w:sz w:val="28"/>
                <w:szCs w:val="28"/>
              </w:rPr>
            </w:pPr>
          </w:p>
        </w:tc>
        <w:tc>
          <w:tcPr>
            <w:tcW w:w="1134" w:type="dxa"/>
            <w:shd w:val="clear" w:color="auto" w:fill="auto"/>
          </w:tcPr>
          <w:p w:rsidR="009C6097" w:rsidRPr="005939AE" w:rsidRDefault="009C6097" w:rsidP="004C4168">
            <w:pPr>
              <w:autoSpaceDE w:val="0"/>
              <w:autoSpaceDN w:val="0"/>
              <w:adjustRightInd w:val="0"/>
              <w:jc w:val="center"/>
              <w:rPr>
                <w:sz w:val="28"/>
                <w:szCs w:val="28"/>
              </w:rPr>
            </w:pPr>
          </w:p>
        </w:tc>
      </w:tr>
      <w:tr w:rsidR="009C6097" w:rsidRPr="005939AE" w:rsidTr="004C4168">
        <w:tc>
          <w:tcPr>
            <w:tcW w:w="2835" w:type="dxa"/>
            <w:shd w:val="clear" w:color="auto" w:fill="auto"/>
          </w:tcPr>
          <w:p w:rsidR="009C6097" w:rsidRPr="005939AE" w:rsidRDefault="009C6097" w:rsidP="004C4168">
            <w:pPr>
              <w:autoSpaceDE w:val="0"/>
              <w:autoSpaceDN w:val="0"/>
              <w:adjustRightInd w:val="0"/>
              <w:jc w:val="both"/>
              <w:rPr>
                <w:sz w:val="28"/>
                <w:szCs w:val="28"/>
              </w:rPr>
            </w:pPr>
            <w:r w:rsidRPr="005939AE">
              <w:rPr>
                <w:sz w:val="28"/>
                <w:szCs w:val="28"/>
              </w:rPr>
              <w:t>1.Наличие реализуемой  эффективной  программы, плана  воспитательной работы воспитателя ГПД</w:t>
            </w:r>
          </w:p>
        </w:tc>
        <w:tc>
          <w:tcPr>
            <w:tcW w:w="3685" w:type="dxa"/>
            <w:shd w:val="clear" w:color="auto" w:fill="auto"/>
          </w:tcPr>
          <w:p w:rsidR="009C6097" w:rsidRPr="005939AE" w:rsidRDefault="009C6097" w:rsidP="004C4168">
            <w:pPr>
              <w:rPr>
                <w:sz w:val="28"/>
                <w:szCs w:val="28"/>
              </w:rPr>
            </w:pPr>
            <w:r w:rsidRPr="005939AE">
              <w:rPr>
                <w:sz w:val="28"/>
                <w:szCs w:val="28"/>
              </w:rPr>
              <w:t>1.1.Участие в работе совещаний, семинаров, конкурсов, выставок и т.п. (по уровням)</w:t>
            </w:r>
          </w:p>
        </w:tc>
        <w:tc>
          <w:tcPr>
            <w:tcW w:w="3261" w:type="dxa"/>
            <w:shd w:val="clear" w:color="auto" w:fill="auto"/>
          </w:tcPr>
          <w:p w:rsidR="009C6097" w:rsidRPr="005939AE" w:rsidRDefault="009C6097" w:rsidP="004C4168">
            <w:pPr>
              <w:rPr>
                <w:sz w:val="28"/>
                <w:szCs w:val="28"/>
              </w:rPr>
            </w:pPr>
            <w:r w:rsidRPr="005939AE">
              <w:rPr>
                <w:sz w:val="28"/>
                <w:szCs w:val="28"/>
              </w:rPr>
              <w:t>- школьный К</w:t>
            </w:r>
            <w:proofErr w:type="gramStart"/>
            <w:r w:rsidRPr="005939AE">
              <w:rPr>
                <w:sz w:val="28"/>
                <w:szCs w:val="28"/>
                <w:vertAlign w:val="subscript"/>
              </w:rPr>
              <w:t>1</w:t>
            </w:r>
            <w:proofErr w:type="gramEnd"/>
            <w:r w:rsidRPr="005939AE">
              <w:rPr>
                <w:sz w:val="28"/>
                <w:szCs w:val="28"/>
              </w:rPr>
              <w:t>=1</w:t>
            </w:r>
          </w:p>
          <w:p w:rsidR="009C6097" w:rsidRPr="005939AE" w:rsidRDefault="009C6097" w:rsidP="004C4168">
            <w:pPr>
              <w:rPr>
                <w:sz w:val="28"/>
                <w:szCs w:val="28"/>
              </w:rPr>
            </w:pPr>
            <w:r w:rsidRPr="005939AE">
              <w:rPr>
                <w:sz w:val="28"/>
                <w:szCs w:val="28"/>
              </w:rPr>
              <w:t>- окружной К</w:t>
            </w:r>
            <w:proofErr w:type="gramStart"/>
            <w:r w:rsidRPr="005939AE">
              <w:rPr>
                <w:sz w:val="28"/>
                <w:szCs w:val="28"/>
                <w:vertAlign w:val="subscript"/>
              </w:rPr>
              <w:t>1</w:t>
            </w:r>
            <w:proofErr w:type="gramEnd"/>
            <w:r w:rsidRPr="005939AE">
              <w:rPr>
                <w:sz w:val="28"/>
                <w:szCs w:val="28"/>
              </w:rPr>
              <w:t>=2</w:t>
            </w:r>
          </w:p>
          <w:p w:rsidR="009C6097" w:rsidRPr="005939AE" w:rsidRDefault="009C6097" w:rsidP="004C4168">
            <w:pPr>
              <w:rPr>
                <w:sz w:val="28"/>
                <w:szCs w:val="28"/>
              </w:rPr>
            </w:pPr>
            <w:r w:rsidRPr="005939AE">
              <w:rPr>
                <w:sz w:val="28"/>
                <w:szCs w:val="28"/>
              </w:rPr>
              <w:t>- районный К</w:t>
            </w:r>
            <w:proofErr w:type="gramStart"/>
            <w:r w:rsidRPr="005939AE">
              <w:rPr>
                <w:sz w:val="28"/>
                <w:szCs w:val="28"/>
                <w:vertAlign w:val="subscript"/>
              </w:rPr>
              <w:t>1</w:t>
            </w:r>
            <w:proofErr w:type="gramEnd"/>
            <w:r w:rsidRPr="005939AE">
              <w:rPr>
                <w:sz w:val="28"/>
                <w:szCs w:val="28"/>
              </w:rPr>
              <w:t>=3</w:t>
            </w:r>
          </w:p>
          <w:p w:rsidR="009C6097" w:rsidRPr="005939AE" w:rsidRDefault="009C6097" w:rsidP="004C4168">
            <w:pPr>
              <w:rPr>
                <w:sz w:val="28"/>
                <w:szCs w:val="28"/>
              </w:rPr>
            </w:pPr>
            <w:r w:rsidRPr="005939AE">
              <w:rPr>
                <w:sz w:val="28"/>
                <w:szCs w:val="28"/>
              </w:rPr>
              <w:t>- городской К</w:t>
            </w:r>
            <w:proofErr w:type="gramStart"/>
            <w:r w:rsidRPr="005939AE">
              <w:rPr>
                <w:sz w:val="28"/>
                <w:szCs w:val="28"/>
                <w:vertAlign w:val="subscript"/>
              </w:rPr>
              <w:t>1</w:t>
            </w:r>
            <w:proofErr w:type="gramEnd"/>
            <w:r w:rsidRPr="005939AE">
              <w:rPr>
                <w:sz w:val="28"/>
                <w:szCs w:val="28"/>
              </w:rPr>
              <w:t>=4</w:t>
            </w:r>
          </w:p>
          <w:p w:rsidR="009C6097" w:rsidRPr="005939AE" w:rsidRDefault="009C6097" w:rsidP="004C4168">
            <w:pPr>
              <w:rPr>
                <w:sz w:val="28"/>
                <w:szCs w:val="28"/>
              </w:rPr>
            </w:pPr>
            <w:r w:rsidRPr="005939AE">
              <w:rPr>
                <w:sz w:val="28"/>
                <w:szCs w:val="28"/>
              </w:rPr>
              <w:t>- региональный К</w:t>
            </w:r>
            <w:proofErr w:type="gramStart"/>
            <w:r w:rsidRPr="005939AE">
              <w:rPr>
                <w:sz w:val="28"/>
                <w:szCs w:val="28"/>
                <w:vertAlign w:val="subscript"/>
              </w:rPr>
              <w:t>1</w:t>
            </w:r>
            <w:proofErr w:type="gramEnd"/>
            <w:r w:rsidRPr="005939AE">
              <w:rPr>
                <w:sz w:val="28"/>
                <w:szCs w:val="28"/>
              </w:rPr>
              <w:t>=5</w:t>
            </w:r>
          </w:p>
          <w:p w:rsidR="009C6097" w:rsidRPr="005939AE" w:rsidRDefault="009C6097" w:rsidP="004C4168">
            <w:pPr>
              <w:rPr>
                <w:sz w:val="28"/>
                <w:szCs w:val="28"/>
              </w:rPr>
            </w:pPr>
            <w:r w:rsidRPr="005939AE">
              <w:rPr>
                <w:sz w:val="28"/>
                <w:szCs w:val="28"/>
              </w:rPr>
              <w:t>- зональный К</w:t>
            </w:r>
            <w:proofErr w:type="gramStart"/>
            <w:r w:rsidRPr="005939AE">
              <w:rPr>
                <w:sz w:val="28"/>
                <w:szCs w:val="28"/>
                <w:vertAlign w:val="subscript"/>
              </w:rPr>
              <w:t>1</w:t>
            </w:r>
            <w:proofErr w:type="gramEnd"/>
            <w:r w:rsidRPr="005939AE">
              <w:rPr>
                <w:sz w:val="28"/>
                <w:szCs w:val="28"/>
              </w:rPr>
              <w:t>=6</w:t>
            </w:r>
          </w:p>
          <w:p w:rsidR="009C6097" w:rsidRPr="005939AE" w:rsidRDefault="009C6097" w:rsidP="004C4168">
            <w:pPr>
              <w:rPr>
                <w:sz w:val="28"/>
                <w:szCs w:val="28"/>
              </w:rPr>
            </w:pPr>
            <w:r w:rsidRPr="005939AE">
              <w:rPr>
                <w:sz w:val="28"/>
                <w:szCs w:val="28"/>
              </w:rPr>
              <w:t>- федеральный К</w:t>
            </w:r>
            <w:proofErr w:type="gramStart"/>
            <w:r w:rsidRPr="005939AE">
              <w:rPr>
                <w:sz w:val="28"/>
                <w:szCs w:val="28"/>
                <w:vertAlign w:val="subscript"/>
              </w:rPr>
              <w:t>1</w:t>
            </w:r>
            <w:proofErr w:type="gramEnd"/>
            <w:r w:rsidRPr="005939AE">
              <w:rPr>
                <w:sz w:val="28"/>
                <w:szCs w:val="28"/>
              </w:rPr>
              <w:t>=7</w:t>
            </w:r>
          </w:p>
          <w:p w:rsidR="009C6097" w:rsidRPr="005939AE" w:rsidRDefault="009C6097" w:rsidP="004C4168">
            <w:pPr>
              <w:rPr>
                <w:sz w:val="28"/>
                <w:szCs w:val="28"/>
              </w:rPr>
            </w:pPr>
            <w:r w:rsidRPr="005939AE">
              <w:rPr>
                <w:sz w:val="28"/>
                <w:szCs w:val="28"/>
              </w:rPr>
              <w:t>- международный К</w:t>
            </w:r>
            <w:proofErr w:type="gramStart"/>
            <w:r w:rsidRPr="005939AE">
              <w:rPr>
                <w:sz w:val="28"/>
                <w:szCs w:val="28"/>
                <w:vertAlign w:val="subscript"/>
              </w:rPr>
              <w:t>1</w:t>
            </w:r>
            <w:proofErr w:type="gramEnd"/>
            <w:r w:rsidRPr="005939AE">
              <w:rPr>
                <w:sz w:val="28"/>
                <w:szCs w:val="28"/>
              </w:rPr>
              <w:t>=8</w:t>
            </w:r>
          </w:p>
          <w:p w:rsidR="009C6097" w:rsidRPr="005939AE" w:rsidRDefault="009C6097" w:rsidP="004C4168">
            <w:pPr>
              <w:rPr>
                <w:sz w:val="28"/>
                <w:szCs w:val="28"/>
              </w:rPr>
            </w:pPr>
            <w:r w:rsidRPr="005939AE">
              <w:rPr>
                <w:sz w:val="28"/>
                <w:szCs w:val="28"/>
              </w:rPr>
              <w:t>(очное – К</w:t>
            </w:r>
            <w:proofErr w:type="gramStart"/>
            <w:r w:rsidRPr="005939AE">
              <w:rPr>
                <w:sz w:val="28"/>
                <w:szCs w:val="28"/>
                <w:vertAlign w:val="subscript"/>
              </w:rPr>
              <w:t>2</w:t>
            </w:r>
            <w:proofErr w:type="gramEnd"/>
            <w:r w:rsidRPr="005939AE">
              <w:rPr>
                <w:sz w:val="28"/>
                <w:szCs w:val="28"/>
              </w:rPr>
              <w:t>=1, дистанционное – К</w:t>
            </w:r>
            <w:r w:rsidRPr="005939AE">
              <w:rPr>
                <w:sz w:val="28"/>
                <w:szCs w:val="28"/>
                <w:vertAlign w:val="subscript"/>
              </w:rPr>
              <w:t>2</w:t>
            </w:r>
            <w:r w:rsidRPr="005939AE">
              <w:rPr>
                <w:sz w:val="28"/>
                <w:szCs w:val="28"/>
              </w:rPr>
              <w:t>=0,5)</w:t>
            </w:r>
          </w:p>
        </w:tc>
        <w:tc>
          <w:tcPr>
            <w:tcW w:w="2409" w:type="dxa"/>
            <w:shd w:val="clear" w:color="auto" w:fill="auto"/>
          </w:tcPr>
          <w:p w:rsidR="009C6097" w:rsidRPr="005939AE" w:rsidRDefault="009C6097" w:rsidP="004C4168">
            <w:pPr>
              <w:rPr>
                <w:sz w:val="28"/>
                <w:szCs w:val="28"/>
              </w:rPr>
            </w:pPr>
            <w:r w:rsidRPr="005939AE">
              <w:rPr>
                <w:sz w:val="28"/>
                <w:szCs w:val="28"/>
              </w:rPr>
              <w:t>- слушатель (кроме школьного уровня) К</w:t>
            </w:r>
            <w:r w:rsidRPr="005939AE">
              <w:rPr>
                <w:sz w:val="28"/>
                <w:szCs w:val="28"/>
                <w:vertAlign w:val="subscript"/>
              </w:rPr>
              <w:t>3</w:t>
            </w:r>
            <w:r w:rsidRPr="005939AE">
              <w:rPr>
                <w:sz w:val="28"/>
                <w:szCs w:val="28"/>
              </w:rPr>
              <w:t>=0,5</w:t>
            </w:r>
          </w:p>
          <w:p w:rsidR="009C6097" w:rsidRPr="005939AE" w:rsidRDefault="009C6097" w:rsidP="004C4168">
            <w:pPr>
              <w:rPr>
                <w:sz w:val="28"/>
                <w:szCs w:val="28"/>
              </w:rPr>
            </w:pPr>
            <w:r w:rsidRPr="005939AE">
              <w:rPr>
                <w:sz w:val="28"/>
                <w:szCs w:val="28"/>
              </w:rPr>
              <w:t>- выступающий К</w:t>
            </w:r>
            <w:r w:rsidRPr="005939AE">
              <w:rPr>
                <w:sz w:val="28"/>
                <w:szCs w:val="28"/>
                <w:vertAlign w:val="subscript"/>
              </w:rPr>
              <w:t>3</w:t>
            </w:r>
            <w:r w:rsidRPr="005939AE">
              <w:rPr>
                <w:sz w:val="28"/>
                <w:szCs w:val="28"/>
              </w:rPr>
              <w:t>=1</w:t>
            </w:r>
          </w:p>
          <w:p w:rsidR="009C6097" w:rsidRPr="005939AE" w:rsidRDefault="009C6097" w:rsidP="004C4168">
            <w:pPr>
              <w:rPr>
                <w:sz w:val="28"/>
                <w:szCs w:val="28"/>
              </w:rPr>
            </w:pPr>
            <w:r w:rsidRPr="005939AE">
              <w:rPr>
                <w:sz w:val="28"/>
                <w:szCs w:val="28"/>
              </w:rPr>
              <w:t xml:space="preserve">Форма: </w:t>
            </w:r>
          </w:p>
          <w:p w:rsidR="009C6097" w:rsidRPr="005939AE" w:rsidRDefault="009C6097" w:rsidP="004C4168">
            <w:pPr>
              <w:rPr>
                <w:sz w:val="28"/>
                <w:szCs w:val="28"/>
              </w:rPr>
            </w:pPr>
            <w:r w:rsidRPr="005939AE">
              <w:rPr>
                <w:sz w:val="28"/>
                <w:szCs w:val="28"/>
              </w:rPr>
              <w:t>- выступление от группы К</w:t>
            </w:r>
            <w:proofErr w:type="gramStart"/>
            <w:r w:rsidRPr="005939AE">
              <w:rPr>
                <w:sz w:val="28"/>
                <w:szCs w:val="28"/>
                <w:vertAlign w:val="subscript"/>
              </w:rPr>
              <w:t>4</w:t>
            </w:r>
            <w:proofErr w:type="gramEnd"/>
            <w:r w:rsidRPr="005939AE">
              <w:rPr>
                <w:sz w:val="28"/>
                <w:szCs w:val="28"/>
              </w:rPr>
              <w:t>=0,2</w:t>
            </w:r>
          </w:p>
          <w:p w:rsidR="009C6097" w:rsidRPr="005939AE" w:rsidRDefault="009C6097" w:rsidP="004C4168">
            <w:pPr>
              <w:rPr>
                <w:sz w:val="28"/>
                <w:szCs w:val="28"/>
              </w:rPr>
            </w:pPr>
            <w:r w:rsidRPr="005939AE">
              <w:rPr>
                <w:sz w:val="28"/>
                <w:szCs w:val="28"/>
              </w:rPr>
              <w:t>- стендовый доклад К</w:t>
            </w:r>
            <w:proofErr w:type="gramStart"/>
            <w:r w:rsidRPr="005939AE">
              <w:rPr>
                <w:sz w:val="28"/>
                <w:szCs w:val="28"/>
                <w:vertAlign w:val="subscript"/>
              </w:rPr>
              <w:t>4</w:t>
            </w:r>
            <w:proofErr w:type="gramEnd"/>
            <w:r w:rsidRPr="005939AE">
              <w:rPr>
                <w:sz w:val="28"/>
                <w:szCs w:val="28"/>
              </w:rPr>
              <w:t>=1</w:t>
            </w:r>
          </w:p>
          <w:p w:rsidR="009C6097" w:rsidRPr="005939AE" w:rsidRDefault="009C6097" w:rsidP="004C4168">
            <w:pPr>
              <w:rPr>
                <w:sz w:val="28"/>
                <w:szCs w:val="28"/>
              </w:rPr>
            </w:pPr>
            <w:r w:rsidRPr="005939AE">
              <w:rPr>
                <w:sz w:val="28"/>
                <w:szCs w:val="28"/>
              </w:rPr>
              <w:lastRenderedPageBreak/>
              <w:t>- доклад К</w:t>
            </w:r>
            <w:proofErr w:type="gramStart"/>
            <w:r w:rsidRPr="005939AE">
              <w:rPr>
                <w:sz w:val="28"/>
                <w:szCs w:val="28"/>
                <w:vertAlign w:val="subscript"/>
              </w:rPr>
              <w:t>4</w:t>
            </w:r>
            <w:proofErr w:type="gramEnd"/>
            <w:r w:rsidRPr="005939AE">
              <w:rPr>
                <w:sz w:val="28"/>
                <w:szCs w:val="28"/>
              </w:rPr>
              <w:t>=1,5</w:t>
            </w:r>
          </w:p>
          <w:p w:rsidR="009C6097" w:rsidRPr="005939AE" w:rsidRDefault="009C6097" w:rsidP="004C4168">
            <w:pPr>
              <w:rPr>
                <w:sz w:val="28"/>
                <w:szCs w:val="28"/>
              </w:rPr>
            </w:pPr>
            <w:r w:rsidRPr="005939AE">
              <w:rPr>
                <w:sz w:val="28"/>
                <w:szCs w:val="28"/>
              </w:rPr>
              <w:t>- открытый урок К</w:t>
            </w:r>
            <w:proofErr w:type="gramStart"/>
            <w:r w:rsidRPr="005939AE">
              <w:rPr>
                <w:sz w:val="28"/>
                <w:szCs w:val="28"/>
                <w:vertAlign w:val="subscript"/>
              </w:rPr>
              <w:t>4</w:t>
            </w:r>
            <w:proofErr w:type="gramEnd"/>
            <w:r w:rsidRPr="005939AE">
              <w:rPr>
                <w:sz w:val="28"/>
                <w:szCs w:val="28"/>
              </w:rPr>
              <w:t>=2</w:t>
            </w:r>
          </w:p>
          <w:p w:rsidR="009C6097" w:rsidRPr="005939AE" w:rsidRDefault="009C6097" w:rsidP="004C4168">
            <w:pPr>
              <w:rPr>
                <w:sz w:val="28"/>
                <w:szCs w:val="28"/>
              </w:rPr>
            </w:pPr>
            <w:r w:rsidRPr="005939AE">
              <w:rPr>
                <w:sz w:val="28"/>
                <w:szCs w:val="28"/>
              </w:rPr>
              <w:t>- мастер-класс К</w:t>
            </w:r>
            <w:proofErr w:type="gramStart"/>
            <w:r w:rsidRPr="005939AE">
              <w:rPr>
                <w:sz w:val="28"/>
                <w:szCs w:val="28"/>
                <w:vertAlign w:val="subscript"/>
              </w:rPr>
              <w:t>4</w:t>
            </w:r>
            <w:proofErr w:type="gramEnd"/>
            <w:r w:rsidRPr="005939AE">
              <w:rPr>
                <w:sz w:val="28"/>
                <w:szCs w:val="28"/>
              </w:rPr>
              <w:t>=3</w:t>
            </w:r>
          </w:p>
        </w:tc>
        <w:tc>
          <w:tcPr>
            <w:tcW w:w="1843" w:type="dxa"/>
            <w:shd w:val="clear" w:color="auto" w:fill="auto"/>
          </w:tcPr>
          <w:p w:rsidR="009C6097" w:rsidRPr="005939AE" w:rsidRDefault="009C6097" w:rsidP="004C4168">
            <w:pPr>
              <w:rPr>
                <w:sz w:val="28"/>
                <w:szCs w:val="28"/>
              </w:rPr>
            </w:pPr>
            <w:r w:rsidRPr="005939AE">
              <w:rPr>
                <w:sz w:val="28"/>
                <w:szCs w:val="28"/>
              </w:rPr>
              <w:lastRenderedPageBreak/>
              <w:t>5 баллов</w:t>
            </w:r>
          </w:p>
          <w:p w:rsidR="009C6097" w:rsidRPr="005939AE" w:rsidRDefault="009C6097" w:rsidP="004C4168">
            <w:pPr>
              <w:rPr>
                <w:sz w:val="28"/>
                <w:szCs w:val="28"/>
              </w:rPr>
            </w:pPr>
            <w:r w:rsidRPr="005939AE">
              <w:rPr>
                <w:sz w:val="28"/>
                <w:szCs w:val="28"/>
              </w:rPr>
              <w:t>(5*К</w:t>
            </w:r>
            <w:proofErr w:type="gramStart"/>
            <w:r w:rsidRPr="005939AE">
              <w:rPr>
                <w:sz w:val="28"/>
                <w:szCs w:val="28"/>
                <w:vertAlign w:val="subscript"/>
              </w:rPr>
              <w:t>1</w:t>
            </w:r>
            <w:proofErr w:type="gramEnd"/>
            <w:r w:rsidRPr="005939AE">
              <w:rPr>
                <w:sz w:val="28"/>
                <w:szCs w:val="28"/>
              </w:rPr>
              <w:t>*К</w:t>
            </w:r>
            <w:r w:rsidRPr="005939AE">
              <w:rPr>
                <w:sz w:val="28"/>
                <w:szCs w:val="28"/>
                <w:vertAlign w:val="subscript"/>
              </w:rPr>
              <w:t>2</w:t>
            </w:r>
            <w:r w:rsidRPr="005939AE">
              <w:rPr>
                <w:sz w:val="28"/>
                <w:szCs w:val="28"/>
              </w:rPr>
              <w:t>*К</w:t>
            </w:r>
            <w:r w:rsidRPr="005939AE">
              <w:rPr>
                <w:sz w:val="28"/>
                <w:szCs w:val="28"/>
                <w:vertAlign w:val="subscript"/>
              </w:rPr>
              <w:t>3</w:t>
            </w:r>
            <w:r w:rsidRPr="005939AE">
              <w:rPr>
                <w:sz w:val="28"/>
                <w:szCs w:val="28"/>
              </w:rPr>
              <w:t>*К</w:t>
            </w:r>
            <w:r w:rsidRPr="005939AE">
              <w:rPr>
                <w:sz w:val="28"/>
                <w:szCs w:val="28"/>
                <w:vertAlign w:val="subscript"/>
              </w:rPr>
              <w:t>4</w:t>
            </w:r>
            <w:r w:rsidRPr="005939AE">
              <w:rPr>
                <w:sz w:val="28"/>
                <w:szCs w:val="28"/>
              </w:rPr>
              <w:t>)</w:t>
            </w:r>
          </w:p>
        </w:tc>
        <w:tc>
          <w:tcPr>
            <w:tcW w:w="1134" w:type="dxa"/>
            <w:shd w:val="clear" w:color="auto" w:fill="auto"/>
          </w:tcPr>
          <w:p w:rsidR="009C6097" w:rsidRPr="005939AE" w:rsidRDefault="009C6097" w:rsidP="004C4168">
            <w:pPr>
              <w:rPr>
                <w:sz w:val="28"/>
                <w:szCs w:val="28"/>
              </w:rPr>
            </w:pPr>
            <w:r w:rsidRPr="005939AE">
              <w:rPr>
                <w:sz w:val="28"/>
                <w:szCs w:val="28"/>
              </w:rPr>
              <w:t>месяц</w:t>
            </w:r>
          </w:p>
        </w:tc>
      </w:tr>
    </w:tbl>
    <w:p w:rsidR="009C6097" w:rsidRPr="005939AE" w:rsidRDefault="009C6097" w:rsidP="009C6097">
      <w:pPr>
        <w:rPr>
          <w:vanish/>
          <w:sz w:val="28"/>
          <w:szCs w:val="28"/>
        </w:rPr>
      </w:pPr>
    </w:p>
    <w:tbl>
      <w:tblPr>
        <w:tblW w:w="151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259"/>
        <w:gridCol w:w="3260"/>
        <w:gridCol w:w="2410"/>
        <w:gridCol w:w="1843"/>
        <w:gridCol w:w="1134"/>
      </w:tblGrid>
      <w:tr w:rsidR="009C6097" w:rsidRPr="005939AE" w:rsidTr="004C4168">
        <w:tc>
          <w:tcPr>
            <w:tcW w:w="6520" w:type="dxa"/>
            <w:gridSpan w:val="2"/>
            <w:shd w:val="clear" w:color="auto" w:fill="auto"/>
          </w:tcPr>
          <w:p w:rsidR="009C6097" w:rsidRPr="005939AE" w:rsidRDefault="009C6097" w:rsidP="004C4168">
            <w:pPr>
              <w:rPr>
                <w:bCs/>
                <w:sz w:val="28"/>
                <w:szCs w:val="28"/>
              </w:rPr>
            </w:pPr>
            <w:r w:rsidRPr="005939AE">
              <w:rPr>
                <w:sz w:val="28"/>
                <w:szCs w:val="28"/>
              </w:rPr>
              <w:t>2. Деятельность  за рамками функциональных обязанностей</w:t>
            </w:r>
          </w:p>
        </w:tc>
        <w:tc>
          <w:tcPr>
            <w:tcW w:w="3260" w:type="dxa"/>
            <w:shd w:val="clear" w:color="auto" w:fill="auto"/>
          </w:tcPr>
          <w:p w:rsidR="009C6097" w:rsidRPr="005939AE" w:rsidRDefault="009C6097" w:rsidP="004C4168">
            <w:pPr>
              <w:rPr>
                <w:sz w:val="28"/>
                <w:szCs w:val="28"/>
              </w:rPr>
            </w:pPr>
          </w:p>
        </w:tc>
        <w:tc>
          <w:tcPr>
            <w:tcW w:w="2410" w:type="dxa"/>
            <w:shd w:val="clear" w:color="auto" w:fill="auto"/>
          </w:tcPr>
          <w:p w:rsidR="009C6097" w:rsidRPr="005939AE" w:rsidRDefault="009C6097" w:rsidP="004C4168">
            <w:pPr>
              <w:rPr>
                <w:sz w:val="28"/>
                <w:szCs w:val="28"/>
              </w:rPr>
            </w:pPr>
          </w:p>
        </w:tc>
        <w:tc>
          <w:tcPr>
            <w:tcW w:w="1843"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 xml:space="preserve">месяц, квартал </w:t>
            </w:r>
          </w:p>
        </w:tc>
      </w:tr>
      <w:tr w:rsidR="009C6097" w:rsidRPr="005939AE" w:rsidTr="004C4168">
        <w:tc>
          <w:tcPr>
            <w:tcW w:w="14033" w:type="dxa"/>
            <w:gridSpan w:val="5"/>
            <w:shd w:val="clear" w:color="auto" w:fill="auto"/>
          </w:tcPr>
          <w:p w:rsidR="009C6097" w:rsidRPr="005939AE" w:rsidRDefault="009C6097" w:rsidP="004C4168">
            <w:pPr>
              <w:pStyle w:val="affff0"/>
              <w:jc w:val="center"/>
              <w:rPr>
                <w:rFonts w:ascii="Times New Roman" w:hAnsi="Times New Roman" w:cs="Times New Roman"/>
                <w:b/>
                <w:sz w:val="28"/>
                <w:szCs w:val="28"/>
              </w:rPr>
            </w:pPr>
            <w:r w:rsidRPr="005939AE">
              <w:rPr>
                <w:rFonts w:ascii="Times New Roman" w:hAnsi="Times New Roman" w:cs="Times New Roman"/>
                <w:b/>
                <w:sz w:val="28"/>
                <w:szCs w:val="28"/>
              </w:rPr>
              <w:t xml:space="preserve">                          По должности  « Рабочий по комплексному обслуживанию и ремонту здания, дворник,   гардеробщик, сторож»</w:t>
            </w:r>
          </w:p>
        </w:tc>
        <w:tc>
          <w:tcPr>
            <w:tcW w:w="1134" w:type="dxa"/>
            <w:shd w:val="clear" w:color="auto" w:fill="auto"/>
          </w:tcPr>
          <w:p w:rsidR="009C6097" w:rsidRPr="005939AE" w:rsidRDefault="009C6097" w:rsidP="004C4168">
            <w:pPr>
              <w:pStyle w:val="affff0"/>
              <w:jc w:val="left"/>
              <w:rPr>
                <w:rFonts w:ascii="Times New Roman" w:hAnsi="Times New Roman" w:cs="Times New Roman"/>
                <w:sz w:val="28"/>
                <w:szCs w:val="28"/>
              </w:rPr>
            </w:pPr>
          </w:p>
        </w:tc>
      </w:tr>
      <w:tr w:rsidR="009C6097" w:rsidRPr="005939AE" w:rsidTr="004C4168">
        <w:tc>
          <w:tcPr>
            <w:tcW w:w="3261" w:type="dxa"/>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1.Осуществление дополнительных работ</w:t>
            </w:r>
          </w:p>
        </w:tc>
        <w:tc>
          <w:tcPr>
            <w:tcW w:w="3259" w:type="dxa"/>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1.1.Погрузочно-разгрузочные работы</w:t>
            </w:r>
          </w:p>
        </w:tc>
        <w:tc>
          <w:tcPr>
            <w:tcW w:w="3260" w:type="dxa"/>
            <w:shd w:val="clear" w:color="auto" w:fill="auto"/>
          </w:tcPr>
          <w:p w:rsidR="009C6097" w:rsidRPr="005939AE" w:rsidRDefault="009C6097" w:rsidP="004C4168">
            <w:pPr>
              <w:pStyle w:val="affff0"/>
              <w:jc w:val="center"/>
              <w:rPr>
                <w:rFonts w:ascii="Times New Roman" w:hAnsi="Times New Roman" w:cs="Times New Roman"/>
                <w:sz w:val="28"/>
                <w:szCs w:val="28"/>
              </w:rPr>
            </w:pPr>
          </w:p>
        </w:tc>
        <w:tc>
          <w:tcPr>
            <w:tcW w:w="2410"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постоянно</w:t>
            </w:r>
          </w:p>
        </w:tc>
        <w:tc>
          <w:tcPr>
            <w:tcW w:w="1843"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30</w:t>
            </w:r>
          </w:p>
        </w:tc>
        <w:tc>
          <w:tcPr>
            <w:tcW w:w="1134" w:type="dxa"/>
            <w:shd w:val="clear" w:color="auto" w:fill="auto"/>
          </w:tcPr>
          <w:p w:rsidR="009C6097" w:rsidRPr="005939AE" w:rsidRDefault="009C6097" w:rsidP="004C4168">
            <w:pPr>
              <w:pStyle w:val="affff0"/>
              <w:jc w:val="left"/>
              <w:rPr>
                <w:rFonts w:ascii="Times New Roman" w:hAnsi="Times New Roman" w:cs="Times New Roman"/>
                <w:sz w:val="28"/>
                <w:szCs w:val="28"/>
              </w:rPr>
            </w:pPr>
            <w:r w:rsidRPr="005939AE">
              <w:rPr>
                <w:rFonts w:ascii="Times New Roman" w:hAnsi="Times New Roman" w:cs="Times New Roman"/>
                <w:sz w:val="28"/>
                <w:szCs w:val="28"/>
              </w:rPr>
              <w:t>месяц, квартал</w:t>
            </w:r>
          </w:p>
        </w:tc>
      </w:tr>
      <w:tr w:rsidR="009C6097" w:rsidRPr="005939AE" w:rsidTr="004C4168">
        <w:tc>
          <w:tcPr>
            <w:tcW w:w="3261" w:type="dxa"/>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2.Благоустройство территории учреждения</w:t>
            </w:r>
          </w:p>
        </w:tc>
        <w:tc>
          <w:tcPr>
            <w:tcW w:w="3259" w:type="dxa"/>
            <w:shd w:val="clear" w:color="auto" w:fill="auto"/>
          </w:tcPr>
          <w:p w:rsidR="009C6097" w:rsidRPr="005939AE" w:rsidRDefault="009C6097" w:rsidP="004C4168">
            <w:pPr>
              <w:pStyle w:val="affff9"/>
              <w:rPr>
                <w:rFonts w:ascii="Times New Roman" w:hAnsi="Times New Roman" w:cs="Times New Roman"/>
                <w:sz w:val="28"/>
                <w:szCs w:val="28"/>
              </w:rPr>
            </w:pPr>
            <w:r w:rsidRPr="005939AE">
              <w:rPr>
                <w:rFonts w:ascii="Times New Roman" w:hAnsi="Times New Roman" w:cs="Times New Roman"/>
                <w:sz w:val="28"/>
                <w:szCs w:val="28"/>
              </w:rPr>
              <w:t>2.1 Зеленая зона, ландшафтный дизайн</w:t>
            </w:r>
          </w:p>
        </w:tc>
        <w:tc>
          <w:tcPr>
            <w:tcW w:w="3260" w:type="dxa"/>
            <w:shd w:val="clear" w:color="auto" w:fill="auto"/>
          </w:tcPr>
          <w:p w:rsidR="009C6097" w:rsidRPr="005939AE" w:rsidRDefault="009C6097" w:rsidP="004C4168">
            <w:pPr>
              <w:pStyle w:val="affff0"/>
              <w:jc w:val="center"/>
              <w:rPr>
                <w:rFonts w:ascii="Times New Roman" w:hAnsi="Times New Roman" w:cs="Times New Roman"/>
                <w:sz w:val="28"/>
                <w:szCs w:val="28"/>
              </w:rPr>
            </w:pPr>
          </w:p>
        </w:tc>
        <w:tc>
          <w:tcPr>
            <w:tcW w:w="2410"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наличие</w:t>
            </w:r>
          </w:p>
        </w:tc>
        <w:tc>
          <w:tcPr>
            <w:tcW w:w="1843"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30</w:t>
            </w:r>
          </w:p>
        </w:tc>
        <w:tc>
          <w:tcPr>
            <w:tcW w:w="1134" w:type="dxa"/>
            <w:shd w:val="clear" w:color="auto" w:fill="auto"/>
          </w:tcPr>
          <w:p w:rsidR="009C6097" w:rsidRPr="005939AE" w:rsidRDefault="009C6097" w:rsidP="004C4168">
            <w:pPr>
              <w:pStyle w:val="affff0"/>
              <w:jc w:val="left"/>
              <w:rPr>
                <w:rFonts w:ascii="Times New Roman" w:hAnsi="Times New Roman" w:cs="Times New Roman"/>
                <w:sz w:val="28"/>
                <w:szCs w:val="28"/>
              </w:rPr>
            </w:pPr>
            <w:r w:rsidRPr="005939AE">
              <w:rPr>
                <w:rFonts w:ascii="Times New Roman" w:hAnsi="Times New Roman" w:cs="Times New Roman"/>
                <w:sz w:val="28"/>
                <w:szCs w:val="28"/>
              </w:rPr>
              <w:t>месяц, квартал</w:t>
            </w:r>
          </w:p>
        </w:tc>
      </w:tr>
      <w:tr w:rsidR="009C6097" w:rsidRPr="005939AE" w:rsidTr="004C4168">
        <w:tc>
          <w:tcPr>
            <w:tcW w:w="6520" w:type="dxa"/>
            <w:gridSpan w:val="2"/>
            <w:shd w:val="clear" w:color="auto" w:fill="auto"/>
          </w:tcPr>
          <w:p w:rsidR="009C6097" w:rsidRPr="005939AE" w:rsidRDefault="009C6097" w:rsidP="004C4168">
            <w:pPr>
              <w:rPr>
                <w:bCs/>
                <w:sz w:val="28"/>
                <w:szCs w:val="28"/>
              </w:rPr>
            </w:pPr>
            <w:r w:rsidRPr="005939AE">
              <w:rPr>
                <w:sz w:val="28"/>
                <w:szCs w:val="28"/>
              </w:rPr>
              <w:t>3.Деятельность  за рамками функциональных обязанностей</w:t>
            </w:r>
          </w:p>
        </w:tc>
        <w:tc>
          <w:tcPr>
            <w:tcW w:w="3260" w:type="dxa"/>
            <w:shd w:val="clear" w:color="auto" w:fill="auto"/>
          </w:tcPr>
          <w:p w:rsidR="009C6097" w:rsidRPr="005939AE" w:rsidRDefault="009C6097" w:rsidP="004C4168">
            <w:pPr>
              <w:rPr>
                <w:sz w:val="28"/>
                <w:szCs w:val="28"/>
              </w:rPr>
            </w:pPr>
          </w:p>
        </w:tc>
        <w:tc>
          <w:tcPr>
            <w:tcW w:w="2410" w:type="dxa"/>
            <w:shd w:val="clear" w:color="auto" w:fill="auto"/>
          </w:tcPr>
          <w:p w:rsidR="009C6097" w:rsidRPr="005939AE" w:rsidRDefault="009C6097" w:rsidP="004C4168">
            <w:pPr>
              <w:rPr>
                <w:sz w:val="28"/>
                <w:szCs w:val="28"/>
              </w:rPr>
            </w:pPr>
          </w:p>
        </w:tc>
        <w:tc>
          <w:tcPr>
            <w:tcW w:w="1843"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14033" w:type="dxa"/>
            <w:gridSpan w:val="5"/>
            <w:shd w:val="clear" w:color="auto" w:fill="auto"/>
          </w:tcPr>
          <w:p w:rsidR="009C6097" w:rsidRPr="005939AE" w:rsidRDefault="009C6097" w:rsidP="004C4168">
            <w:pPr>
              <w:pStyle w:val="affff0"/>
              <w:jc w:val="center"/>
              <w:rPr>
                <w:rFonts w:ascii="Times New Roman" w:hAnsi="Times New Roman" w:cs="Times New Roman"/>
                <w:b/>
                <w:sz w:val="28"/>
                <w:szCs w:val="28"/>
              </w:rPr>
            </w:pPr>
            <w:r w:rsidRPr="005939AE">
              <w:rPr>
                <w:rFonts w:ascii="Times New Roman" w:hAnsi="Times New Roman" w:cs="Times New Roman"/>
                <w:b/>
                <w:sz w:val="28"/>
                <w:szCs w:val="28"/>
              </w:rPr>
              <w:t>По должности «Инженер»</w:t>
            </w:r>
          </w:p>
        </w:tc>
        <w:tc>
          <w:tcPr>
            <w:tcW w:w="1134" w:type="dxa"/>
            <w:shd w:val="clear" w:color="auto" w:fill="auto"/>
          </w:tcPr>
          <w:p w:rsidR="009C6097" w:rsidRPr="005939AE" w:rsidRDefault="009C6097" w:rsidP="004C4168">
            <w:pPr>
              <w:pStyle w:val="affff0"/>
              <w:jc w:val="left"/>
              <w:rPr>
                <w:rFonts w:ascii="Times New Roman" w:hAnsi="Times New Roman" w:cs="Times New Roman"/>
                <w:sz w:val="28"/>
                <w:szCs w:val="28"/>
              </w:rPr>
            </w:pPr>
          </w:p>
        </w:tc>
      </w:tr>
      <w:tr w:rsidR="009C6097" w:rsidRPr="005939AE" w:rsidTr="004C4168">
        <w:tc>
          <w:tcPr>
            <w:tcW w:w="3261" w:type="dxa"/>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1.Внедрение современных средств автоматизации сбора, учета и хранения информации с помощью информационных компьютерных технологий (КИАСУО)</w:t>
            </w:r>
          </w:p>
        </w:tc>
        <w:tc>
          <w:tcPr>
            <w:tcW w:w="3259" w:type="dxa"/>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1.1.Ведение баз автоматизированного сбора информации</w:t>
            </w:r>
          </w:p>
        </w:tc>
        <w:tc>
          <w:tcPr>
            <w:tcW w:w="3260" w:type="dxa"/>
            <w:shd w:val="clear" w:color="auto" w:fill="auto"/>
          </w:tcPr>
          <w:p w:rsidR="009C6097" w:rsidRPr="005939AE" w:rsidRDefault="009C6097" w:rsidP="004C4168">
            <w:pPr>
              <w:pStyle w:val="affff0"/>
              <w:rPr>
                <w:rFonts w:ascii="Times New Roman" w:hAnsi="Times New Roman" w:cs="Times New Roman"/>
                <w:sz w:val="28"/>
                <w:szCs w:val="28"/>
              </w:rPr>
            </w:pPr>
          </w:p>
        </w:tc>
        <w:tc>
          <w:tcPr>
            <w:tcW w:w="2410" w:type="dxa"/>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отсутствие замечаний по ведению баз автоматизированного сбора информации (1 база)</w:t>
            </w:r>
          </w:p>
        </w:tc>
        <w:tc>
          <w:tcPr>
            <w:tcW w:w="1843"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10</w:t>
            </w:r>
          </w:p>
        </w:tc>
        <w:tc>
          <w:tcPr>
            <w:tcW w:w="1134" w:type="dxa"/>
            <w:shd w:val="clear" w:color="auto" w:fill="auto"/>
          </w:tcPr>
          <w:p w:rsidR="009C6097" w:rsidRPr="005939AE" w:rsidRDefault="009C6097" w:rsidP="004C4168">
            <w:pPr>
              <w:pStyle w:val="affff0"/>
              <w:jc w:val="left"/>
              <w:rPr>
                <w:rFonts w:ascii="Times New Roman" w:hAnsi="Times New Roman" w:cs="Times New Roman"/>
                <w:sz w:val="28"/>
                <w:szCs w:val="28"/>
              </w:rPr>
            </w:pPr>
            <w:r w:rsidRPr="005939AE">
              <w:rPr>
                <w:rFonts w:ascii="Times New Roman" w:hAnsi="Times New Roman" w:cs="Times New Roman"/>
                <w:sz w:val="28"/>
                <w:szCs w:val="28"/>
              </w:rPr>
              <w:t>месяц, квартал</w:t>
            </w:r>
          </w:p>
        </w:tc>
      </w:tr>
      <w:tr w:rsidR="009C6097" w:rsidRPr="005939AE" w:rsidTr="004C4168">
        <w:tc>
          <w:tcPr>
            <w:tcW w:w="6520" w:type="dxa"/>
            <w:gridSpan w:val="2"/>
            <w:shd w:val="clear" w:color="auto" w:fill="auto"/>
          </w:tcPr>
          <w:p w:rsidR="009C6097" w:rsidRPr="005939AE" w:rsidRDefault="009C6097" w:rsidP="004C4168">
            <w:pPr>
              <w:rPr>
                <w:bCs/>
                <w:sz w:val="28"/>
                <w:szCs w:val="28"/>
              </w:rPr>
            </w:pPr>
            <w:r w:rsidRPr="005939AE">
              <w:rPr>
                <w:sz w:val="28"/>
                <w:szCs w:val="28"/>
              </w:rPr>
              <w:lastRenderedPageBreak/>
              <w:t>2.Деятельность  за рамками функциональных обязанностей</w:t>
            </w:r>
          </w:p>
        </w:tc>
        <w:tc>
          <w:tcPr>
            <w:tcW w:w="3260" w:type="dxa"/>
            <w:shd w:val="clear" w:color="auto" w:fill="auto"/>
          </w:tcPr>
          <w:p w:rsidR="009C6097" w:rsidRPr="005939AE" w:rsidRDefault="009C6097" w:rsidP="004C4168">
            <w:pPr>
              <w:rPr>
                <w:sz w:val="28"/>
                <w:szCs w:val="28"/>
              </w:rPr>
            </w:pPr>
          </w:p>
        </w:tc>
        <w:tc>
          <w:tcPr>
            <w:tcW w:w="2410" w:type="dxa"/>
            <w:shd w:val="clear" w:color="auto" w:fill="auto"/>
          </w:tcPr>
          <w:p w:rsidR="009C6097" w:rsidRPr="005939AE" w:rsidRDefault="009C6097" w:rsidP="004C4168">
            <w:pPr>
              <w:rPr>
                <w:sz w:val="28"/>
                <w:szCs w:val="28"/>
              </w:rPr>
            </w:pPr>
          </w:p>
        </w:tc>
        <w:tc>
          <w:tcPr>
            <w:tcW w:w="1843"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14033" w:type="dxa"/>
            <w:gridSpan w:val="5"/>
            <w:shd w:val="clear" w:color="auto" w:fill="auto"/>
          </w:tcPr>
          <w:p w:rsidR="009C6097" w:rsidRPr="005939AE" w:rsidRDefault="009C6097" w:rsidP="004C4168">
            <w:pPr>
              <w:pStyle w:val="affff0"/>
              <w:jc w:val="center"/>
              <w:rPr>
                <w:rFonts w:ascii="Times New Roman" w:hAnsi="Times New Roman" w:cs="Times New Roman"/>
                <w:b/>
                <w:sz w:val="28"/>
                <w:szCs w:val="28"/>
              </w:rPr>
            </w:pPr>
            <w:r w:rsidRPr="005939AE">
              <w:rPr>
                <w:rFonts w:ascii="Times New Roman" w:hAnsi="Times New Roman" w:cs="Times New Roman"/>
                <w:b/>
                <w:sz w:val="28"/>
                <w:szCs w:val="28"/>
              </w:rPr>
              <w:t>По должности «Руководитель структурного подразделения, специалист по кадрам, специалист по охране труда, делопроизводитель, бухгалтер, контрактный управляющий»</w:t>
            </w:r>
          </w:p>
        </w:tc>
        <w:tc>
          <w:tcPr>
            <w:tcW w:w="1134" w:type="dxa"/>
            <w:shd w:val="clear" w:color="auto" w:fill="auto"/>
          </w:tcPr>
          <w:p w:rsidR="009C6097" w:rsidRPr="005939AE" w:rsidRDefault="009C6097" w:rsidP="004C4168">
            <w:pPr>
              <w:pStyle w:val="affff0"/>
              <w:jc w:val="left"/>
              <w:rPr>
                <w:rFonts w:ascii="Times New Roman" w:hAnsi="Times New Roman" w:cs="Times New Roman"/>
                <w:sz w:val="28"/>
                <w:szCs w:val="28"/>
              </w:rPr>
            </w:pPr>
          </w:p>
        </w:tc>
      </w:tr>
      <w:tr w:rsidR="009C6097" w:rsidRPr="005939AE" w:rsidTr="004C4168">
        <w:tc>
          <w:tcPr>
            <w:tcW w:w="3261" w:type="dxa"/>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1.Осуществление дополнительных работ</w:t>
            </w:r>
          </w:p>
        </w:tc>
        <w:tc>
          <w:tcPr>
            <w:tcW w:w="3259" w:type="dxa"/>
            <w:shd w:val="clear" w:color="auto" w:fill="auto"/>
          </w:tcPr>
          <w:p w:rsidR="009C6097" w:rsidRPr="005939AE" w:rsidRDefault="009C6097" w:rsidP="004C4168">
            <w:pPr>
              <w:pStyle w:val="affff0"/>
              <w:rPr>
                <w:rFonts w:ascii="Times New Roman" w:hAnsi="Times New Roman" w:cs="Times New Roman"/>
                <w:sz w:val="28"/>
                <w:szCs w:val="28"/>
              </w:rPr>
            </w:pPr>
            <w:r w:rsidRPr="005939AE">
              <w:rPr>
                <w:rFonts w:ascii="Times New Roman" w:hAnsi="Times New Roman" w:cs="Times New Roman"/>
                <w:sz w:val="28"/>
                <w:szCs w:val="28"/>
              </w:rPr>
              <w:t>1.1. Наличие дополнительных работ</w:t>
            </w:r>
          </w:p>
        </w:tc>
        <w:tc>
          <w:tcPr>
            <w:tcW w:w="3260" w:type="dxa"/>
            <w:shd w:val="clear" w:color="auto" w:fill="auto"/>
          </w:tcPr>
          <w:p w:rsidR="009C6097" w:rsidRPr="005939AE" w:rsidRDefault="009C6097" w:rsidP="004C4168">
            <w:pPr>
              <w:pStyle w:val="affff0"/>
              <w:jc w:val="center"/>
              <w:rPr>
                <w:rFonts w:ascii="Times New Roman" w:hAnsi="Times New Roman" w:cs="Times New Roman"/>
                <w:sz w:val="28"/>
                <w:szCs w:val="28"/>
              </w:rPr>
            </w:pPr>
          </w:p>
        </w:tc>
        <w:tc>
          <w:tcPr>
            <w:tcW w:w="2410"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постоянно</w:t>
            </w:r>
          </w:p>
        </w:tc>
        <w:tc>
          <w:tcPr>
            <w:tcW w:w="1843" w:type="dxa"/>
            <w:shd w:val="clear" w:color="auto" w:fill="auto"/>
          </w:tcPr>
          <w:p w:rsidR="009C6097" w:rsidRPr="005939AE" w:rsidRDefault="009C6097" w:rsidP="004C4168">
            <w:pPr>
              <w:pStyle w:val="affff0"/>
              <w:jc w:val="center"/>
              <w:rPr>
                <w:rFonts w:ascii="Times New Roman" w:hAnsi="Times New Roman" w:cs="Times New Roman"/>
                <w:sz w:val="28"/>
                <w:szCs w:val="28"/>
              </w:rPr>
            </w:pPr>
            <w:r w:rsidRPr="005939AE">
              <w:rPr>
                <w:rFonts w:ascii="Times New Roman" w:hAnsi="Times New Roman" w:cs="Times New Roman"/>
                <w:sz w:val="28"/>
                <w:szCs w:val="28"/>
              </w:rPr>
              <w:t>20</w:t>
            </w:r>
          </w:p>
        </w:tc>
        <w:tc>
          <w:tcPr>
            <w:tcW w:w="1134" w:type="dxa"/>
            <w:shd w:val="clear" w:color="auto" w:fill="auto"/>
          </w:tcPr>
          <w:p w:rsidR="009C6097" w:rsidRPr="005939AE" w:rsidRDefault="009C6097" w:rsidP="004C4168">
            <w:pPr>
              <w:pStyle w:val="affff0"/>
              <w:jc w:val="left"/>
              <w:rPr>
                <w:rFonts w:ascii="Times New Roman" w:hAnsi="Times New Roman" w:cs="Times New Roman"/>
                <w:sz w:val="28"/>
                <w:szCs w:val="28"/>
              </w:rPr>
            </w:pPr>
            <w:r w:rsidRPr="005939AE">
              <w:rPr>
                <w:rFonts w:ascii="Times New Roman" w:hAnsi="Times New Roman" w:cs="Times New Roman"/>
                <w:sz w:val="28"/>
                <w:szCs w:val="28"/>
              </w:rPr>
              <w:t>месяц, квартал</w:t>
            </w:r>
          </w:p>
        </w:tc>
      </w:tr>
      <w:tr w:rsidR="009C6097" w:rsidRPr="005939AE" w:rsidTr="004C4168">
        <w:tc>
          <w:tcPr>
            <w:tcW w:w="6520" w:type="dxa"/>
            <w:gridSpan w:val="2"/>
            <w:shd w:val="clear" w:color="auto" w:fill="auto"/>
          </w:tcPr>
          <w:p w:rsidR="009C6097" w:rsidRPr="005939AE" w:rsidRDefault="009C6097" w:rsidP="004C4168">
            <w:pPr>
              <w:rPr>
                <w:bCs/>
                <w:sz w:val="28"/>
                <w:szCs w:val="28"/>
              </w:rPr>
            </w:pPr>
            <w:r w:rsidRPr="005939AE">
              <w:rPr>
                <w:sz w:val="28"/>
                <w:szCs w:val="28"/>
              </w:rPr>
              <w:t>2.Деятельность  за рамками функциональных обязанностей</w:t>
            </w:r>
          </w:p>
        </w:tc>
        <w:tc>
          <w:tcPr>
            <w:tcW w:w="3260" w:type="dxa"/>
            <w:shd w:val="clear" w:color="auto" w:fill="auto"/>
          </w:tcPr>
          <w:p w:rsidR="009C6097" w:rsidRPr="005939AE" w:rsidRDefault="009C6097" w:rsidP="004C4168">
            <w:pPr>
              <w:rPr>
                <w:sz w:val="28"/>
                <w:szCs w:val="28"/>
              </w:rPr>
            </w:pPr>
          </w:p>
        </w:tc>
        <w:tc>
          <w:tcPr>
            <w:tcW w:w="2410" w:type="dxa"/>
            <w:shd w:val="clear" w:color="auto" w:fill="auto"/>
          </w:tcPr>
          <w:p w:rsidR="009C6097" w:rsidRPr="005939AE" w:rsidRDefault="009C6097" w:rsidP="004C4168">
            <w:pPr>
              <w:rPr>
                <w:sz w:val="28"/>
                <w:szCs w:val="28"/>
              </w:rPr>
            </w:pPr>
          </w:p>
        </w:tc>
        <w:tc>
          <w:tcPr>
            <w:tcW w:w="1843" w:type="dxa"/>
            <w:shd w:val="clear" w:color="auto" w:fill="auto"/>
          </w:tcPr>
          <w:p w:rsidR="009C6097" w:rsidRPr="005939AE" w:rsidRDefault="009C6097" w:rsidP="004C4168">
            <w:pPr>
              <w:rPr>
                <w:sz w:val="28"/>
                <w:szCs w:val="28"/>
              </w:rPr>
            </w:pPr>
            <w:r w:rsidRPr="005939AE">
              <w:rPr>
                <w:sz w:val="28"/>
                <w:szCs w:val="28"/>
              </w:rPr>
              <w:t>От 1 до 150 баллов</w:t>
            </w:r>
          </w:p>
        </w:tc>
        <w:tc>
          <w:tcPr>
            <w:tcW w:w="1134" w:type="dxa"/>
            <w:shd w:val="clear" w:color="auto" w:fill="auto"/>
          </w:tcPr>
          <w:p w:rsidR="009C6097" w:rsidRPr="005939AE" w:rsidRDefault="009C6097" w:rsidP="004C4168">
            <w:pPr>
              <w:rPr>
                <w:sz w:val="28"/>
                <w:szCs w:val="28"/>
              </w:rPr>
            </w:pPr>
            <w:r w:rsidRPr="005939AE">
              <w:rPr>
                <w:sz w:val="28"/>
                <w:szCs w:val="28"/>
              </w:rPr>
              <w:t>месяц, квартал</w:t>
            </w:r>
          </w:p>
        </w:tc>
      </w:tr>
      <w:tr w:rsidR="009C6097" w:rsidRPr="005939AE" w:rsidTr="004C4168">
        <w:tc>
          <w:tcPr>
            <w:tcW w:w="15167" w:type="dxa"/>
            <w:gridSpan w:val="6"/>
            <w:shd w:val="clear" w:color="auto" w:fill="auto"/>
          </w:tcPr>
          <w:p w:rsidR="009C6097" w:rsidRPr="005939AE" w:rsidRDefault="009C6097" w:rsidP="004C4168">
            <w:pPr>
              <w:jc w:val="center"/>
              <w:rPr>
                <w:sz w:val="28"/>
                <w:szCs w:val="28"/>
              </w:rPr>
            </w:pPr>
            <w:r w:rsidRPr="005939AE">
              <w:rPr>
                <w:b/>
                <w:sz w:val="28"/>
                <w:szCs w:val="28"/>
              </w:rPr>
              <w:t>По должности «Советник директора по воспитанию и взаимодействию с детскими общественными объединениями в общеобразовательных организациях»</w:t>
            </w:r>
          </w:p>
        </w:tc>
      </w:tr>
      <w:tr w:rsidR="009C6097" w:rsidRPr="005939AE" w:rsidTr="004C4168">
        <w:tc>
          <w:tcPr>
            <w:tcW w:w="3261"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1. Руководство проектными и творческими группами, методическими объединениями, кафедрами</w:t>
            </w:r>
          </w:p>
        </w:tc>
        <w:tc>
          <w:tcPr>
            <w:tcW w:w="3259"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1.1 Руководство объединениями педагогов (проектными командами, творческими группами, методическими объединениями)</w:t>
            </w:r>
          </w:p>
        </w:tc>
        <w:tc>
          <w:tcPr>
            <w:tcW w:w="3260"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p>
        </w:tc>
        <w:tc>
          <w:tcPr>
            <w:tcW w:w="2410"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обеспечение работы в соответствии</w:t>
            </w:r>
          </w:p>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с планом</w:t>
            </w:r>
          </w:p>
        </w:tc>
        <w:tc>
          <w:tcPr>
            <w:tcW w:w="1843" w:type="dxa"/>
            <w:shd w:val="clear" w:color="auto" w:fill="auto"/>
            <w:vAlign w:val="center"/>
          </w:tcPr>
          <w:p w:rsidR="009C6097" w:rsidRPr="005939AE" w:rsidRDefault="009C6097" w:rsidP="004C4168">
            <w:pPr>
              <w:pStyle w:val="affff9"/>
              <w:jc w:val="center"/>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20</w:t>
            </w:r>
          </w:p>
        </w:tc>
        <w:tc>
          <w:tcPr>
            <w:tcW w:w="1134"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месяц</w:t>
            </w:r>
          </w:p>
        </w:tc>
      </w:tr>
      <w:tr w:rsidR="009C6097" w:rsidRPr="005939AE" w:rsidTr="004C4168">
        <w:tc>
          <w:tcPr>
            <w:tcW w:w="3261"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 xml:space="preserve">2. Ведение профессиональной документации (тематическое планирование, рабочие программы, </w:t>
            </w:r>
            <w:proofErr w:type="spellStart"/>
            <w:r w:rsidRPr="005939AE">
              <w:rPr>
                <w:rFonts w:ascii="Times New Roman" w:hAnsi="Times New Roman" w:cs="Times New Roman"/>
                <w:color w:val="000000"/>
                <w:sz w:val="28"/>
                <w:szCs w:val="28"/>
                <w:lang w:bidi="hi-IN"/>
              </w:rPr>
              <w:t>медиапланы</w:t>
            </w:r>
            <w:proofErr w:type="spellEnd"/>
            <w:r w:rsidRPr="005939AE">
              <w:rPr>
                <w:rFonts w:ascii="Times New Roman" w:hAnsi="Times New Roman" w:cs="Times New Roman"/>
                <w:color w:val="000000"/>
                <w:sz w:val="28"/>
                <w:szCs w:val="28"/>
                <w:lang w:bidi="hi-IN"/>
              </w:rPr>
              <w:t xml:space="preserve"> ОУ)</w:t>
            </w:r>
          </w:p>
        </w:tc>
        <w:tc>
          <w:tcPr>
            <w:tcW w:w="3259"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2.1 Полнота и соответствие нормативным регламентирующим документам</w:t>
            </w:r>
          </w:p>
        </w:tc>
        <w:tc>
          <w:tcPr>
            <w:tcW w:w="3260"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p>
        </w:tc>
        <w:tc>
          <w:tcPr>
            <w:tcW w:w="2410"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100%</w:t>
            </w:r>
          </w:p>
        </w:tc>
        <w:tc>
          <w:tcPr>
            <w:tcW w:w="1843" w:type="dxa"/>
            <w:shd w:val="clear" w:color="auto" w:fill="auto"/>
            <w:vAlign w:val="center"/>
          </w:tcPr>
          <w:p w:rsidR="009C6097" w:rsidRPr="005939AE" w:rsidRDefault="009C6097" w:rsidP="004C4168">
            <w:pPr>
              <w:pStyle w:val="affff9"/>
              <w:jc w:val="center"/>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20</w:t>
            </w:r>
          </w:p>
        </w:tc>
        <w:tc>
          <w:tcPr>
            <w:tcW w:w="1134"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месяц</w:t>
            </w:r>
          </w:p>
        </w:tc>
      </w:tr>
      <w:tr w:rsidR="009C6097" w:rsidRPr="005939AE" w:rsidTr="004C4168">
        <w:trPr>
          <w:trHeight w:val="693"/>
        </w:trPr>
        <w:tc>
          <w:tcPr>
            <w:tcW w:w="3261" w:type="dxa"/>
            <w:vMerge w:val="restart"/>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lastRenderedPageBreak/>
              <w:t xml:space="preserve">3. Достижения </w:t>
            </w:r>
            <w:proofErr w:type="gramStart"/>
            <w:r w:rsidRPr="005939AE">
              <w:rPr>
                <w:rFonts w:ascii="Times New Roman" w:hAnsi="Times New Roman" w:cs="Times New Roman"/>
                <w:color w:val="000000"/>
                <w:sz w:val="28"/>
                <w:szCs w:val="28"/>
                <w:lang w:bidi="hi-IN"/>
              </w:rPr>
              <w:t>обучающихся</w:t>
            </w:r>
            <w:proofErr w:type="gramEnd"/>
          </w:p>
        </w:tc>
        <w:tc>
          <w:tcPr>
            <w:tcW w:w="3259" w:type="dxa"/>
            <w:vMerge w:val="restart"/>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3.1 Участие в соревнованиях, олимпиадах, научно-практических конференциях, конкурсах</w:t>
            </w:r>
          </w:p>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различного уровня</w:t>
            </w:r>
          </w:p>
        </w:tc>
        <w:tc>
          <w:tcPr>
            <w:tcW w:w="3260" w:type="dxa"/>
            <w:vMerge w:val="restart"/>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p>
        </w:tc>
        <w:tc>
          <w:tcPr>
            <w:tcW w:w="2410"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 участвующих от общего числа обучающихся</w:t>
            </w:r>
          </w:p>
        </w:tc>
        <w:tc>
          <w:tcPr>
            <w:tcW w:w="1843" w:type="dxa"/>
            <w:shd w:val="clear" w:color="auto" w:fill="auto"/>
            <w:vAlign w:val="center"/>
          </w:tcPr>
          <w:p w:rsidR="009C6097" w:rsidRPr="005939AE" w:rsidRDefault="009C6097" w:rsidP="004C4168">
            <w:pPr>
              <w:pStyle w:val="affff9"/>
              <w:jc w:val="center"/>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20</w:t>
            </w:r>
          </w:p>
        </w:tc>
        <w:tc>
          <w:tcPr>
            <w:tcW w:w="1134" w:type="dxa"/>
            <w:vMerge w:val="restart"/>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месяц</w:t>
            </w:r>
          </w:p>
        </w:tc>
      </w:tr>
      <w:tr w:rsidR="009C6097" w:rsidRPr="005939AE" w:rsidTr="004C4168">
        <w:trPr>
          <w:trHeight w:val="237"/>
        </w:trPr>
        <w:tc>
          <w:tcPr>
            <w:tcW w:w="3261" w:type="dxa"/>
            <w:vMerge/>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p>
        </w:tc>
        <w:tc>
          <w:tcPr>
            <w:tcW w:w="3259" w:type="dxa"/>
            <w:vMerge/>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p>
        </w:tc>
        <w:tc>
          <w:tcPr>
            <w:tcW w:w="3260" w:type="dxa"/>
            <w:vMerge/>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p>
        </w:tc>
        <w:tc>
          <w:tcPr>
            <w:tcW w:w="2410"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призовое место</w:t>
            </w:r>
          </w:p>
        </w:tc>
        <w:tc>
          <w:tcPr>
            <w:tcW w:w="1843" w:type="dxa"/>
            <w:shd w:val="clear" w:color="auto" w:fill="auto"/>
            <w:vAlign w:val="center"/>
          </w:tcPr>
          <w:p w:rsidR="009C6097" w:rsidRPr="005939AE" w:rsidRDefault="009C6097" w:rsidP="004C4168">
            <w:pPr>
              <w:pStyle w:val="affff9"/>
              <w:jc w:val="center"/>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20</w:t>
            </w:r>
          </w:p>
        </w:tc>
        <w:tc>
          <w:tcPr>
            <w:tcW w:w="1134" w:type="dxa"/>
            <w:vMerge/>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p>
        </w:tc>
      </w:tr>
      <w:tr w:rsidR="009C6097" w:rsidRPr="005939AE" w:rsidTr="004C4168">
        <w:tc>
          <w:tcPr>
            <w:tcW w:w="3261"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4. Высокий уровень педагогического мастерства при организации воспитательной работы</w:t>
            </w:r>
          </w:p>
        </w:tc>
        <w:tc>
          <w:tcPr>
            <w:tcW w:w="3259"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4.1 Участие в конкурсах профессионального мастерства, использование полученного опыта в своей повседневной деятельности</w:t>
            </w:r>
          </w:p>
        </w:tc>
        <w:tc>
          <w:tcPr>
            <w:tcW w:w="3260" w:type="dxa"/>
            <w:shd w:val="clear" w:color="auto" w:fill="auto"/>
          </w:tcPr>
          <w:p w:rsidR="009C6097" w:rsidRPr="005939AE" w:rsidRDefault="009C6097" w:rsidP="004C4168">
            <w:pPr>
              <w:pStyle w:val="affff0"/>
              <w:jc w:val="center"/>
              <w:rPr>
                <w:rFonts w:ascii="Times New Roman" w:hAnsi="Times New Roman" w:cs="Times New Roman"/>
                <w:color w:val="000000"/>
                <w:sz w:val="28"/>
                <w:szCs w:val="28"/>
                <w:lang w:bidi="hi-IN"/>
              </w:rPr>
            </w:pPr>
          </w:p>
        </w:tc>
        <w:tc>
          <w:tcPr>
            <w:tcW w:w="2410" w:type="dxa"/>
            <w:shd w:val="clear" w:color="auto" w:fill="auto"/>
          </w:tcPr>
          <w:p w:rsidR="009C6097" w:rsidRPr="005939AE" w:rsidRDefault="009C6097" w:rsidP="004C4168">
            <w:pPr>
              <w:pStyle w:val="affff0"/>
              <w:jc w:val="left"/>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внедрение новых технологий, форм, методов, приемов, демонстраций при проведении мастер-классов, творческих отчетов</w:t>
            </w:r>
          </w:p>
        </w:tc>
        <w:tc>
          <w:tcPr>
            <w:tcW w:w="1843" w:type="dxa"/>
            <w:shd w:val="clear" w:color="auto" w:fill="auto"/>
            <w:vAlign w:val="center"/>
          </w:tcPr>
          <w:p w:rsidR="009C6097" w:rsidRPr="005939AE" w:rsidRDefault="009C6097" w:rsidP="004C4168">
            <w:pPr>
              <w:pStyle w:val="affff0"/>
              <w:jc w:val="center"/>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20</w:t>
            </w:r>
          </w:p>
        </w:tc>
        <w:tc>
          <w:tcPr>
            <w:tcW w:w="1134" w:type="dxa"/>
            <w:shd w:val="clear" w:color="auto" w:fill="auto"/>
          </w:tcPr>
          <w:p w:rsidR="009C6097" w:rsidRPr="005939AE" w:rsidRDefault="009C6097" w:rsidP="004C4168">
            <w:pPr>
              <w:pStyle w:val="affff0"/>
              <w:jc w:val="left"/>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месяц</w:t>
            </w:r>
          </w:p>
        </w:tc>
      </w:tr>
      <w:tr w:rsidR="009C6097" w:rsidRPr="005939AE" w:rsidTr="004C4168">
        <w:tc>
          <w:tcPr>
            <w:tcW w:w="3261"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5. Организация деятельности детских объединений, организаций</w:t>
            </w:r>
          </w:p>
        </w:tc>
        <w:tc>
          <w:tcPr>
            <w:tcW w:w="3259"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5.1 Постоянный состав, создание и реализация социальных проектов, программ</w:t>
            </w:r>
          </w:p>
        </w:tc>
        <w:tc>
          <w:tcPr>
            <w:tcW w:w="3260" w:type="dxa"/>
            <w:shd w:val="clear" w:color="auto" w:fill="auto"/>
          </w:tcPr>
          <w:p w:rsidR="009C6097" w:rsidRPr="005939AE" w:rsidRDefault="009C6097" w:rsidP="004C4168">
            <w:pPr>
              <w:pStyle w:val="affff0"/>
              <w:jc w:val="center"/>
              <w:rPr>
                <w:rFonts w:ascii="Times New Roman" w:hAnsi="Times New Roman" w:cs="Times New Roman"/>
                <w:color w:val="000000"/>
                <w:sz w:val="28"/>
                <w:szCs w:val="28"/>
                <w:lang w:bidi="hi-IN"/>
              </w:rPr>
            </w:pPr>
          </w:p>
        </w:tc>
        <w:tc>
          <w:tcPr>
            <w:tcW w:w="2410" w:type="dxa"/>
            <w:shd w:val="clear" w:color="auto" w:fill="auto"/>
          </w:tcPr>
          <w:p w:rsidR="009C6097" w:rsidRPr="005939AE" w:rsidRDefault="009C6097" w:rsidP="004C4168">
            <w:pPr>
              <w:pStyle w:val="affff0"/>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за каждый проект, программу</w:t>
            </w:r>
          </w:p>
        </w:tc>
        <w:tc>
          <w:tcPr>
            <w:tcW w:w="1843" w:type="dxa"/>
            <w:shd w:val="clear" w:color="auto" w:fill="auto"/>
            <w:vAlign w:val="center"/>
          </w:tcPr>
          <w:p w:rsidR="009C6097" w:rsidRPr="005939AE" w:rsidRDefault="009C6097" w:rsidP="004C4168">
            <w:pPr>
              <w:pStyle w:val="affff0"/>
              <w:jc w:val="center"/>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20</w:t>
            </w:r>
          </w:p>
        </w:tc>
        <w:tc>
          <w:tcPr>
            <w:tcW w:w="1134" w:type="dxa"/>
            <w:shd w:val="clear" w:color="auto" w:fill="auto"/>
          </w:tcPr>
          <w:p w:rsidR="009C6097" w:rsidRPr="005939AE" w:rsidRDefault="009C6097" w:rsidP="004C4168">
            <w:pPr>
              <w:pStyle w:val="affff0"/>
              <w:jc w:val="left"/>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квартал</w:t>
            </w:r>
          </w:p>
        </w:tc>
      </w:tr>
      <w:tr w:rsidR="009C6097" w:rsidRPr="005939AE" w:rsidTr="004C4168">
        <w:tc>
          <w:tcPr>
            <w:tcW w:w="6520" w:type="dxa"/>
            <w:gridSpan w:val="2"/>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6.Деятельность  за рамками функциональных обязанностей</w:t>
            </w:r>
          </w:p>
        </w:tc>
        <w:tc>
          <w:tcPr>
            <w:tcW w:w="3260"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p>
        </w:tc>
        <w:tc>
          <w:tcPr>
            <w:tcW w:w="2410"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p>
        </w:tc>
        <w:tc>
          <w:tcPr>
            <w:tcW w:w="1843" w:type="dxa"/>
            <w:shd w:val="clear" w:color="auto" w:fill="auto"/>
            <w:vAlign w:val="center"/>
          </w:tcPr>
          <w:p w:rsidR="009C6097" w:rsidRPr="005939AE" w:rsidRDefault="009C6097" w:rsidP="004C4168">
            <w:pPr>
              <w:pStyle w:val="affff9"/>
              <w:jc w:val="center"/>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От 1 до 150 баллов</w:t>
            </w:r>
          </w:p>
        </w:tc>
        <w:tc>
          <w:tcPr>
            <w:tcW w:w="1134" w:type="dxa"/>
            <w:shd w:val="clear" w:color="auto" w:fill="auto"/>
          </w:tcPr>
          <w:p w:rsidR="009C6097" w:rsidRPr="005939AE" w:rsidRDefault="009C6097" w:rsidP="004C4168">
            <w:pPr>
              <w:pStyle w:val="affff9"/>
              <w:rPr>
                <w:rFonts w:ascii="Times New Roman" w:hAnsi="Times New Roman" w:cs="Times New Roman"/>
                <w:color w:val="000000"/>
                <w:sz w:val="28"/>
                <w:szCs w:val="28"/>
                <w:lang w:bidi="hi-IN"/>
              </w:rPr>
            </w:pPr>
            <w:r w:rsidRPr="005939AE">
              <w:rPr>
                <w:rFonts w:ascii="Times New Roman" w:hAnsi="Times New Roman" w:cs="Times New Roman"/>
                <w:color w:val="000000"/>
                <w:sz w:val="28"/>
                <w:szCs w:val="28"/>
                <w:lang w:bidi="hi-IN"/>
              </w:rPr>
              <w:t>месяц, квартал</w:t>
            </w:r>
          </w:p>
        </w:tc>
      </w:tr>
    </w:tbl>
    <w:p w:rsidR="009C6097" w:rsidRPr="005939AE" w:rsidRDefault="009C6097" w:rsidP="009C6097">
      <w:pPr>
        <w:widowControl w:val="0"/>
        <w:autoSpaceDE w:val="0"/>
        <w:autoSpaceDN w:val="0"/>
        <w:adjustRightInd w:val="0"/>
        <w:ind w:firstLine="698"/>
        <w:jc w:val="center"/>
        <w:rPr>
          <w:rFonts w:eastAsiaTheme="minorEastAsia"/>
          <w:b/>
          <w:bCs/>
          <w:color w:val="26282F"/>
          <w:sz w:val="28"/>
          <w:szCs w:val="28"/>
        </w:rPr>
        <w:sectPr w:rsidR="009C6097" w:rsidRPr="005939AE" w:rsidSect="004C4168">
          <w:pgSz w:w="16800" w:h="11900" w:orient="landscape"/>
          <w:pgMar w:top="1418" w:right="567" w:bottom="851" w:left="284" w:header="720" w:footer="720" w:gutter="0"/>
          <w:cols w:space="720"/>
          <w:noEndnote/>
          <w:docGrid w:linePitch="299"/>
        </w:sectPr>
      </w:pPr>
    </w:p>
    <w:p w:rsidR="009C6097" w:rsidRDefault="009C6097" w:rsidP="009C6097">
      <w:pPr>
        <w:widowControl w:val="0"/>
        <w:autoSpaceDE w:val="0"/>
        <w:autoSpaceDN w:val="0"/>
        <w:adjustRightInd w:val="0"/>
        <w:ind w:left="4956" w:firstLine="708"/>
        <w:rPr>
          <w:rFonts w:eastAsiaTheme="minorEastAsia"/>
          <w:sz w:val="28"/>
          <w:szCs w:val="28"/>
          <w:lang w:val="en-US"/>
        </w:rPr>
      </w:pPr>
      <w:r>
        <w:rPr>
          <w:rFonts w:eastAsiaTheme="minorEastAsia"/>
          <w:bCs/>
          <w:sz w:val="28"/>
          <w:szCs w:val="28"/>
          <w:lang w:val="en-US"/>
        </w:rPr>
        <w:lastRenderedPageBreak/>
        <w:t xml:space="preserve"> </w:t>
      </w:r>
      <w:r>
        <w:rPr>
          <w:rFonts w:eastAsiaTheme="minorEastAsia"/>
          <w:bCs/>
          <w:sz w:val="28"/>
          <w:szCs w:val="28"/>
        </w:rPr>
        <w:t xml:space="preserve">                            </w:t>
      </w:r>
      <w:r w:rsidRPr="001C1044">
        <w:rPr>
          <w:rFonts w:eastAsiaTheme="minorEastAsia"/>
          <w:bCs/>
          <w:sz w:val="28"/>
          <w:szCs w:val="28"/>
        </w:rPr>
        <w:t>Приложение 2</w:t>
      </w:r>
      <w:r w:rsidRPr="001C1044">
        <w:rPr>
          <w:rFonts w:eastAsiaTheme="minorEastAsia"/>
          <w:sz w:val="28"/>
          <w:szCs w:val="28"/>
        </w:rPr>
        <w:t xml:space="preserve"> </w:t>
      </w:r>
    </w:p>
    <w:p w:rsidR="009C6097" w:rsidRPr="001C1044" w:rsidRDefault="009C6097" w:rsidP="009C6097">
      <w:pPr>
        <w:widowControl w:val="0"/>
        <w:autoSpaceDE w:val="0"/>
        <w:autoSpaceDN w:val="0"/>
        <w:adjustRightInd w:val="0"/>
        <w:ind w:left="5812"/>
        <w:rPr>
          <w:rFonts w:eastAsiaTheme="minorEastAsia"/>
          <w:bCs/>
          <w:sz w:val="28"/>
          <w:szCs w:val="28"/>
        </w:rPr>
      </w:pPr>
      <w:r w:rsidRPr="001C1044">
        <w:rPr>
          <w:rFonts w:eastAsiaTheme="minorEastAsia"/>
          <w:bCs/>
          <w:sz w:val="28"/>
          <w:szCs w:val="28"/>
        </w:rPr>
        <w:t xml:space="preserve">к Положению </w:t>
      </w:r>
      <w:r>
        <w:rPr>
          <w:rFonts w:eastAsiaTheme="minorEastAsia"/>
          <w:bCs/>
          <w:sz w:val="28"/>
          <w:szCs w:val="28"/>
        </w:rPr>
        <w:t xml:space="preserve">об оплате труда   работников </w:t>
      </w:r>
      <w:r w:rsidRPr="001C1044">
        <w:rPr>
          <w:rFonts w:eastAsiaTheme="minorEastAsia"/>
          <w:bCs/>
          <w:sz w:val="28"/>
          <w:szCs w:val="28"/>
        </w:rPr>
        <w:t>МБОУ СШ № 4</w:t>
      </w:r>
    </w:p>
    <w:p w:rsidR="009C6097" w:rsidRPr="005939AE" w:rsidRDefault="009C6097" w:rsidP="009C6097">
      <w:pPr>
        <w:widowControl w:val="0"/>
        <w:autoSpaceDE w:val="0"/>
        <w:autoSpaceDN w:val="0"/>
        <w:adjustRightInd w:val="0"/>
        <w:ind w:firstLine="720"/>
        <w:jc w:val="both"/>
        <w:rPr>
          <w:rFonts w:eastAsiaTheme="minorEastAsia"/>
          <w:sz w:val="28"/>
          <w:szCs w:val="28"/>
        </w:rPr>
      </w:pPr>
    </w:p>
    <w:p w:rsidR="009C6097" w:rsidRPr="005939AE" w:rsidRDefault="009C6097" w:rsidP="009C6097">
      <w:pPr>
        <w:widowControl w:val="0"/>
        <w:autoSpaceDE w:val="0"/>
        <w:autoSpaceDN w:val="0"/>
        <w:adjustRightInd w:val="0"/>
        <w:jc w:val="center"/>
        <w:outlineLvl w:val="0"/>
        <w:rPr>
          <w:rFonts w:eastAsiaTheme="minorEastAsia"/>
          <w:b/>
          <w:bCs/>
          <w:color w:val="26282F"/>
          <w:sz w:val="28"/>
          <w:szCs w:val="28"/>
        </w:rPr>
      </w:pPr>
      <w:r w:rsidRPr="005939AE">
        <w:rPr>
          <w:rFonts w:eastAsiaTheme="minorEastAsia"/>
          <w:b/>
          <w:bCs/>
          <w:color w:val="26282F"/>
          <w:sz w:val="28"/>
          <w:szCs w:val="28"/>
        </w:rPr>
        <w:t>Виды и размеры персональных выплат работникам</w:t>
      </w:r>
      <w:r w:rsidRPr="005939AE">
        <w:rPr>
          <w:rFonts w:eastAsiaTheme="minorEastAsia"/>
          <w:bCs/>
          <w:color w:val="26282F"/>
          <w:sz w:val="28"/>
          <w:szCs w:val="28"/>
        </w:rPr>
        <w:t xml:space="preserve"> </w:t>
      </w:r>
      <w:r w:rsidRPr="005939AE">
        <w:rPr>
          <w:rFonts w:eastAsiaTheme="minorEastAsia"/>
          <w:b/>
          <w:color w:val="26282F"/>
          <w:sz w:val="28"/>
          <w:szCs w:val="28"/>
        </w:rPr>
        <w:t>МБОУ СШ № 4</w:t>
      </w:r>
    </w:p>
    <w:tbl>
      <w:tblPr>
        <w:tblW w:w="9938" w:type="dxa"/>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
        <w:gridCol w:w="646"/>
        <w:gridCol w:w="29"/>
        <w:gridCol w:w="6476"/>
        <w:gridCol w:w="45"/>
        <w:gridCol w:w="2727"/>
      </w:tblGrid>
      <w:tr w:rsidR="009C6097" w:rsidRPr="005939AE" w:rsidTr="004C4168">
        <w:trPr>
          <w:gridBefore w:val="1"/>
          <w:wBefore w:w="15" w:type="dxa"/>
        </w:trPr>
        <w:tc>
          <w:tcPr>
            <w:tcW w:w="675" w:type="dxa"/>
            <w:gridSpan w:val="2"/>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N</w:t>
            </w:r>
          </w:p>
          <w:p w:rsidR="009C6097" w:rsidRPr="005939AE" w:rsidRDefault="009C6097" w:rsidP="004C4168">
            <w:pPr>
              <w:widowControl w:val="0"/>
              <w:autoSpaceDE w:val="0"/>
              <w:autoSpaceDN w:val="0"/>
              <w:adjustRightInd w:val="0"/>
              <w:jc w:val="center"/>
              <w:rPr>
                <w:rFonts w:eastAsiaTheme="minorEastAsia"/>
                <w:sz w:val="28"/>
                <w:szCs w:val="28"/>
              </w:rPr>
            </w:pPr>
            <w:proofErr w:type="gramStart"/>
            <w:r w:rsidRPr="005939AE">
              <w:rPr>
                <w:rFonts w:eastAsiaTheme="minorEastAsia"/>
                <w:sz w:val="28"/>
                <w:szCs w:val="28"/>
              </w:rPr>
              <w:t>п</w:t>
            </w:r>
            <w:proofErr w:type="gramEnd"/>
            <w:r w:rsidRPr="005939AE">
              <w:rPr>
                <w:rFonts w:eastAsiaTheme="minorEastAsia"/>
                <w:sz w:val="28"/>
                <w:szCs w:val="28"/>
              </w:rPr>
              <w:t>/п</w:t>
            </w: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Виды и условия персональных выплат</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Размер к окладу</w:t>
            </w:r>
          </w:p>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(должностному окладу)</w:t>
            </w:r>
            <w:hyperlink w:anchor="sub_10" w:history="1">
              <w:r w:rsidRPr="005939AE">
                <w:rPr>
                  <w:rFonts w:eastAsiaTheme="minorEastAsia"/>
                  <w:color w:val="106BBE"/>
                  <w:sz w:val="28"/>
                  <w:szCs w:val="28"/>
                </w:rPr>
                <w:t>*</w:t>
              </w:r>
            </w:hyperlink>
          </w:p>
        </w:tc>
      </w:tr>
      <w:tr w:rsidR="009C6097" w:rsidRPr="005939AE" w:rsidTr="004C4168">
        <w:trPr>
          <w:gridBefore w:val="1"/>
          <w:wBefore w:w="15" w:type="dxa"/>
        </w:trPr>
        <w:tc>
          <w:tcPr>
            <w:tcW w:w="675" w:type="dxa"/>
            <w:gridSpan w:val="2"/>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1</w:t>
            </w: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3</w:t>
            </w:r>
          </w:p>
        </w:tc>
      </w:tr>
      <w:tr w:rsidR="009C6097" w:rsidRPr="005939AE" w:rsidTr="004C4168">
        <w:trPr>
          <w:gridBefore w:val="1"/>
          <w:wBefore w:w="15" w:type="dxa"/>
        </w:trPr>
        <w:tc>
          <w:tcPr>
            <w:tcW w:w="675" w:type="dxa"/>
            <w:gridSpan w:val="2"/>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1</w:t>
            </w: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r w:rsidRPr="005939AE">
              <w:rPr>
                <w:rFonts w:eastAsiaTheme="minorEastAsia"/>
                <w:sz w:val="28"/>
                <w:szCs w:val="28"/>
              </w:rPr>
              <w:t>Выплата за опыт работы в занимаемой должности</w:t>
            </w:r>
            <w:hyperlink w:anchor="sub_20" w:history="1">
              <w:r w:rsidRPr="005939AE">
                <w:rPr>
                  <w:rFonts w:eastAsiaTheme="minorEastAsia"/>
                  <w:color w:val="106BBE"/>
                  <w:sz w:val="28"/>
                  <w:szCs w:val="28"/>
                </w:rPr>
                <w:t>*(2)</w:t>
              </w:r>
            </w:hyperlink>
            <w:r w:rsidRPr="005939AE">
              <w:rPr>
                <w:rFonts w:eastAsiaTheme="minorEastAsia"/>
                <w:sz w:val="28"/>
                <w:szCs w:val="28"/>
              </w:rPr>
              <w:t>:</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r>
      <w:tr w:rsidR="009C6097" w:rsidRPr="005939AE" w:rsidTr="004C4168">
        <w:trPr>
          <w:gridBefore w:val="1"/>
          <w:wBefore w:w="15" w:type="dxa"/>
        </w:trPr>
        <w:tc>
          <w:tcPr>
            <w:tcW w:w="675" w:type="dxa"/>
            <w:gridSpan w:val="2"/>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от 1 года до 5 лет</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кандидата наук, культурологи, искусствоведения</w:t>
            </w:r>
            <w:hyperlink w:anchor="sub_3030" w:history="1">
              <w:r w:rsidRPr="005939AE">
                <w:rPr>
                  <w:rFonts w:eastAsiaTheme="minorEastAsia"/>
                  <w:color w:val="106BBE"/>
                  <w:sz w:val="28"/>
                  <w:szCs w:val="28"/>
                </w:rPr>
                <w:t>*(3)</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15%</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доктора наук, культурологи, искусствоведения</w:t>
            </w:r>
            <w:hyperlink w:anchor="sub_3030" w:history="1">
              <w:r w:rsidRPr="005939AE">
                <w:rPr>
                  <w:rFonts w:eastAsiaTheme="minorEastAsia"/>
                  <w:color w:val="106BBE"/>
                  <w:sz w:val="28"/>
                  <w:szCs w:val="28"/>
                </w:rPr>
                <w:t>*(3)</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20%</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"Заслуженный", при условии соответствия почетного звания профилю учреждения</w:t>
            </w:r>
            <w:hyperlink w:anchor="sub_3030" w:history="1">
              <w:r w:rsidRPr="005939AE">
                <w:rPr>
                  <w:rFonts w:eastAsiaTheme="minorEastAsia"/>
                  <w:color w:val="106BBE"/>
                  <w:sz w:val="28"/>
                  <w:szCs w:val="28"/>
                </w:rPr>
                <w:t>*(3)</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15%</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"Народный"</w:t>
            </w:r>
            <w:hyperlink w:anchor="sub_20" w:history="1">
              <w:r w:rsidRPr="005939AE">
                <w:rPr>
                  <w:rFonts w:eastAsiaTheme="minorEastAsia"/>
                  <w:color w:val="106BBE"/>
                  <w:sz w:val="28"/>
                  <w:szCs w:val="28"/>
                </w:rPr>
                <w:t>*(2)</w:t>
              </w:r>
            </w:hyperlink>
            <w:r w:rsidRPr="005939AE">
              <w:rPr>
                <w:rFonts w:eastAsiaTheme="minorEastAsia"/>
                <w:sz w:val="28"/>
                <w:szCs w:val="28"/>
              </w:rPr>
              <w:t>, при условии соответствия почетного звания профилю учреждения</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20%</w:t>
            </w:r>
          </w:p>
        </w:tc>
      </w:tr>
      <w:tr w:rsidR="009C6097" w:rsidRPr="005939AE" w:rsidTr="004C4168">
        <w:trPr>
          <w:gridBefore w:val="1"/>
          <w:wBefore w:w="15" w:type="dxa"/>
        </w:trPr>
        <w:tc>
          <w:tcPr>
            <w:tcW w:w="675" w:type="dxa"/>
            <w:gridSpan w:val="2"/>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от 5 до 10 лет</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15%</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кандидата наук, культурологи, искусствоведения</w:t>
            </w:r>
            <w:hyperlink w:anchor="sub_3030" w:history="1">
              <w:r w:rsidRPr="005939AE">
                <w:rPr>
                  <w:rFonts w:eastAsiaTheme="minorEastAsia"/>
                  <w:color w:val="106BBE"/>
                  <w:sz w:val="28"/>
                  <w:szCs w:val="28"/>
                </w:rPr>
                <w:t>*(3)</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25%</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доктора наук, культурологи, искусствоведения</w:t>
            </w:r>
            <w:hyperlink w:anchor="sub_3030" w:history="1">
              <w:r w:rsidRPr="005939AE">
                <w:rPr>
                  <w:rFonts w:eastAsiaTheme="minorEastAsia"/>
                  <w:color w:val="106BBE"/>
                  <w:sz w:val="28"/>
                  <w:szCs w:val="28"/>
                </w:rPr>
                <w:t>*(3)</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30%</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"Заслуженный", при условии соответствия почетного звания профилю учреждения</w:t>
            </w:r>
            <w:hyperlink w:anchor="sub_3030" w:history="1">
              <w:r w:rsidRPr="005939AE">
                <w:rPr>
                  <w:rFonts w:eastAsiaTheme="minorEastAsia"/>
                  <w:color w:val="106BBE"/>
                  <w:sz w:val="28"/>
                  <w:szCs w:val="28"/>
                </w:rPr>
                <w:t>*(3)</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25%</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"Народный"</w:t>
            </w:r>
            <w:hyperlink w:anchor="sub_20" w:history="1">
              <w:r w:rsidRPr="005939AE">
                <w:rPr>
                  <w:rFonts w:eastAsiaTheme="minorEastAsia"/>
                  <w:color w:val="106BBE"/>
                  <w:sz w:val="28"/>
                  <w:szCs w:val="28"/>
                </w:rPr>
                <w:t>*(2)</w:t>
              </w:r>
            </w:hyperlink>
            <w:r w:rsidRPr="005939AE">
              <w:rPr>
                <w:rFonts w:eastAsiaTheme="minorEastAsia"/>
                <w:sz w:val="28"/>
                <w:szCs w:val="28"/>
              </w:rPr>
              <w:t>, при условии соответствия почетного звания профилю учреждения</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30%</w:t>
            </w:r>
          </w:p>
        </w:tc>
      </w:tr>
      <w:tr w:rsidR="009C6097" w:rsidRPr="005939AE" w:rsidTr="004C4168">
        <w:trPr>
          <w:gridBefore w:val="1"/>
          <w:wBefore w:w="15" w:type="dxa"/>
        </w:trPr>
        <w:tc>
          <w:tcPr>
            <w:tcW w:w="675" w:type="dxa"/>
            <w:gridSpan w:val="2"/>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свыше 10 лет</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25%</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кандидата наук, культурологи, искусствоведения</w:t>
            </w:r>
            <w:hyperlink w:anchor="sub_3030" w:history="1">
              <w:r w:rsidRPr="005939AE">
                <w:rPr>
                  <w:rFonts w:eastAsiaTheme="minorEastAsia"/>
                  <w:color w:val="106BBE"/>
                  <w:sz w:val="28"/>
                  <w:szCs w:val="28"/>
                </w:rPr>
                <w:t>*(3)</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35%</w:t>
            </w:r>
          </w:p>
        </w:tc>
      </w:tr>
      <w:tr w:rsidR="009C6097" w:rsidRPr="005939AE" w:rsidTr="004C4168">
        <w:trPr>
          <w:gridBefore w:val="1"/>
          <w:wBefore w:w="15" w:type="dxa"/>
        </w:trPr>
        <w:tc>
          <w:tcPr>
            <w:tcW w:w="675" w:type="dxa"/>
            <w:gridSpan w:val="2"/>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r w:rsidRPr="005939AE">
              <w:rPr>
                <w:rFonts w:eastAsiaTheme="minorEastAsia"/>
                <w:sz w:val="28"/>
                <w:szCs w:val="28"/>
              </w:rPr>
              <w:t>при наличии ученой степени доктора наук, культурологи, искусствоведения</w:t>
            </w:r>
            <w:hyperlink w:anchor="sub_3030" w:history="1">
              <w:r w:rsidRPr="005939AE">
                <w:rPr>
                  <w:rFonts w:eastAsiaTheme="minorEastAsia"/>
                  <w:color w:val="106BBE"/>
                  <w:sz w:val="28"/>
                  <w:szCs w:val="28"/>
                </w:rPr>
                <w:t>*(3)</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40%</w:t>
            </w:r>
          </w:p>
        </w:tc>
      </w:tr>
      <w:tr w:rsidR="009C6097" w:rsidRPr="005939AE" w:rsidTr="004C4168">
        <w:trPr>
          <w:gridBefore w:val="1"/>
          <w:wBefore w:w="15" w:type="dxa"/>
        </w:trPr>
        <w:tc>
          <w:tcPr>
            <w:tcW w:w="675" w:type="dxa"/>
            <w:gridSpan w:val="2"/>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r w:rsidRPr="005939AE">
              <w:rPr>
                <w:rFonts w:eastAsiaTheme="minorEastAsia"/>
                <w:sz w:val="28"/>
                <w:szCs w:val="28"/>
              </w:rPr>
              <w:t>при наличии почетного звания, начинающегося со слова "Заслуженный", при условии соответствия почетного звания профилю учреждения</w:t>
            </w:r>
            <w:hyperlink w:anchor="sub_3030" w:history="1">
              <w:r w:rsidRPr="005939AE">
                <w:rPr>
                  <w:rFonts w:eastAsiaTheme="minorEastAsia"/>
                  <w:color w:val="106BBE"/>
                  <w:sz w:val="28"/>
                  <w:szCs w:val="28"/>
                </w:rPr>
                <w:t>*(3)</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35%</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r w:rsidRPr="005939AE">
              <w:rPr>
                <w:rFonts w:eastAsiaTheme="minorEastAsia"/>
                <w:sz w:val="28"/>
                <w:szCs w:val="28"/>
              </w:rPr>
              <w:t>при наличии почетного звания, начинающегося со слова "Народный"</w:t>
            </w:r>
            <w:hyperlink w:anchor="sub_20" w:history="1">
              <w:r w:rsidRPr="005939AE">
                <w:rPr>
                  <w:rFonts w:eastAsiaTheme="minorEastAsia"/>
                  <w:color w:val="106BBE"/>
                  <w:sz w:val="28"/>
                  <w:szCs w:val="28"/>
                </w:rPr>
                <w:t>*(2)</w:t>
              </w:r>
            </w:hyperlink>
            <w:r w:rsidRPr="005939AE">
              <w:rPr>
                <w:rFonts w:eastAsiaTheme="minorEastAsia"/>
                <w:sz w:val="28"/>
                <w:szCs w:val="28"/>
              </w:rPr>
              <w:t>, при условии соответствия почетного звания профилю учреждения</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40%</w:t>
            </w:r>
          </w:p>
        </w:tc>
      </w:tr>
      <w:tr w:rsidR="009C6097" w:rsidRPr="005939AE" w:rsidTr="004C4168">
        <w:trPr>
          <w:gridBefore w:val="1"/>
          <w:wBefore w:w="15" w:type="dxa"/>
        </w:trPr>
        <w:tc>
          <w:tcPr>
            <w:tcW w:w="675" w:type="dxa"/>
            <w:gridSpan w:val="2"/>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w:t>
            </w: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roofErr w:type="gramStart"/>
            <w:r w:rsidRPr="005939AE">
              <w:rPr>
                <w:rFonts w:eastAsiaTheme="minorEastAsia"/>
                <w:sz w:val="28"/>
                <w:szCs w:val="28"/>
              </w:rPr>
              <w:t xml:space="preserve">Специалистам, впервые окончившим одно из </w:t>
            </w:r>
            <w:r w:rsidRPr="005939AE">
              <w:rPr>
                <w:rFonts w:eastAsiaTheme="minorEastAsia"/>
                <w:sz w:val="28"/>
                <w:szCs w:val="28"/>
              </w:rPr>
              <w:lastRenderedPageBreak/>
              <w:t>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образовательными учреждениями, муниципальными учреждениями для детей, нуждающихся в психолого-педагогической и медико-социальной помощи, либо продолжающим работу в образовательном учреждении, персональная выплата устанавливается на первые пять лет работы с даты окончания учебного заведения</w:t>
            </w:r>
            <w:proofErr w:type="gramEnd"/>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lastRenderedPageBreak/>
              <w:t>20%</w:t>
            </w:r>
          </w:p>
        </w:tc>
      </w:tr>
      <w:tr w:rsidR="009C6097" w:rsidRPr="005939AE" w:rsidTr="004C4168">
        <w:trPr>
          <w:gridBefore w:val="1"/>
          <w:wBefore w:w="15" w:type="dxa"/>
        </w:trPr>
        <w:tc>
          <w:tcPr>
            <w:tcW w:w="675" w:type="dxa"/>
            <w:gridSpan w:val="2"/>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lastRenderedPageBreak/>
              <w:t>3</w:t>
            </w: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xml:space="preserve">Учителям и иным педагогическим работникам за проверку письменных работ в образовательных учреждениях </w:t>
            </w:r>
            <w:r w:rsidR="00D9523D">
              <w:rPr>
                <w:rFonts w:eastAsiaTheme="minorEastAsia"/>
                <w:noProof/>
                <w:sz w:val="28"/>
                <w:szCs w:val="28"/>
              </w:rPr>
              <w:pict>
                <v:shapetype id="_x0000_t32" coordsize="21600,21600" o:spt="32" o:oned="t" path="m,l21600,21600e" filled="f">
                  <v:path arrowok="t" fillok="f" o:connecttype="none"/>
                  <o:lock v:ext="edit" shapetype="t"/>
                </v:shapetype>
                <v:shape id="_x0000_s1037" type="#_x0000_t32" style="position:absolute;margin-left:-40.1pt;margin-top:-.3pt;width:33.3pt;height:0;z-index:251661312;mso-position-horizontal-relative:text;mso-position-vertical-relative:text" o:connectortype="straight"/>
              </w:pict>
            </w:r>
            <w:r w:rsidRPr="005939AE">
              <w:rPr>
                <w:rFonts w:eastAsiaTheme="minorEastAsia"/>
                <w:sz w:val="28"/>
                <w:szCs w:val="28"/>
              </w:rPr>
              <w:t>(пропорционально нагрузке):</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истории, биологии и географии</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физики, химии, иностранного языка</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10%</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математики</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20%</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начальных классов</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20%</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русского языка и литературы</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25%</w:t>
            </w:r>
          </w:p>
        </w:tc>
      </w:tr>
      <w:tr w:rsidR="009C6097" w:rsidRPr="005939AE" w:rsidTr="004C4168">
        <w:trPr>
          <w:gridBefore w:val="1"/>
          <w:wBefore w:w="15" w:type="dxa"/>
        </w:trPr>
        <w:tc>
          <w:tcPr>
            <w:tcW w:w="675" w:type="dxa"/>
            <w:gridSpan w:val="2"/>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4</w:t>
            </w: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Учителям и иным педагогическим работникам за выполнение функций классного руководителя</w:t>
            </w:r>
            <w:hyperlink w:anchor="sub_5050" w:history="1">
              <w:r w:rsidRPr="005939AE">
                <w:rPr>
                  <w:rFonts w:eastAsiaTheme="minorEastAsia"/>
                  <w:color w:val="106BBE"/>
                  <w:sz w:val="28"/>
                  <w:szCs w:val="28"/>
                </w:rPr>
                <w:t>*(4)</w:t>
              </w:r>
            </w:hyperlink>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2 700 руб.</w:t>
            </w:r>
          </w:p>
        </w:tc>
      </w:tr>
      <w:tr w:rsidR="009C6097" w:rsidRPr="005939AE" w:rsidTr="004C4168">
        <w:trPr>
          <w:gridBefore w:val="1"/>
          <w:wBefore w:w="15" w:type="dxa"/>
        </w:trPr>
        <w:tc>
          <w:tcPr>
            <w:tcW w:w="675" w:type="dxa"/>
            <w:gridSpan w:val="2"/>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w:t>
            </w: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Учителям и иным педагогическим работникам за заведование элементами инфраструктуры</w:t>
            </w:r>
            <w:hyperlink w:anchor="sub_455" w:history="1">
              <w:r w:rsidRPr="005939AE">
                <w:rPr>
                  <w:rFonts w:eastAsiaTheme="minorEastAsia"/>
                  <w:color w:val="106BBE"/>
                  <w:sz w:val="28"/>
                  <w:szCs w:val="28"/>
                </w:rPr>
                <w:t>*(5)</w:t>
              </w:r>
            </w:hyperlink>
            <w:r w:rsidRPr="005939AE">
              <w:rPr>
                <w:rFonts w:eastAsiaTheme="minorEastAsia"/>
                <w:sz w:val="28"/>
                <w:szCs w:val="28"/>
              </w:rPr>
              <w:t>:</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кабинетами, лабораториями</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10%</w:t>
            </w:r>
          </w:p>
        </w:tc>
      </w:tr>
      <w:tr w:rsidR="009C6097" w:rsidRPr="005939AE" w:rsidTr="004C4168">
        <w:trPr>
          <w:gridBefore w:val="1"/>
          <w:wBefore w:w="15" w:type="dxa"/>
        </w:trPr>
        <w:tc>
          <w:tcPr>
            <w:tcW w:w="675" w:type="dxa"/>
            <w:gridSpan w:val="2"/>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6521"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учебно-опытными участками, мастерскими, музыкальными и спортивными залами</w:t>
            </w:r>
          </w:p>
        </w:tc>
        <w:tc>
          <w:tcPr>
            <w:tcW w:w="2727"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20%</w:t>
            </w:r>
          </w:p>
        </w:tc>
      </w:tr>
      <w:tr w:rsidR="009C6097" w:rsidRPr="005939AE" w:rsidTr="004C4168">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Look w:val="04A0" w:firstRow="1" w:lastRow="0" w:firstColumn="1" w:lastColumn="0" w:noHBand="0" w:noVBand="1"/>
        </w:tblPrEx>
        <w:trPr>
          <w:trHeight w:val="240"/>
        </w:trPr>
        <w:tc>
          <w:tcPr>
            <w:tcW w:w="661" w:type="dxa"/>
            <w:gridSpan w:val="2"/>
            <w:vMerge w:val="restart"/>
            <w:tcBorders>
              <w:top w:val="single" w:sz="6" w:space="0" w:color="000000"/>
              <w:left w:val="single" w:sz="6" w:space="0" w:color="000000"/>
              <w:bottom w:val="single" w:sz="6" w:space="0" w:color="000000"/>
              <w:right w:val="single" w:sz="6" w:space="0" w:color="000000"/>
            </w:tcBorders>
            <w:hideMark/>
          </w:tcPr>
          <w:p w:rsidR="009C6097" w:rsidRPr="005939AE" w:rsidRDefault="009C6097" w:rsidP="004C4168">
            <w:pPr>
              <w:jc w:val="center"/>
              <w:rPr>
                <w:sz w:val="28"/>
                <w:szCs w:val="28"/>
              </w:rPr>
            </w:pPr>
            <w:r w:rsidRPr="005939AE">
              <w:rPr>
                <w:sz w:val="28"/>
                <w:szCs w:val="28"/>
              </w:rPr>
              <w:t>6</w:t>
            </w:r>
          </w:p>
        </w:tc>
        <w:tc>
          <w:tcPr>
            <w:tcW w:w="9277" w:type="dxa"/>
            <w:gridSpan w:val="4"/>
            <w:tcBorders>
              <w:top w:val="single" w:sz="6" w:space="0" w:color="000000"/>
              <w:left w:val="single" w:sz="6" w:space="0" w:color="000000"/>
              <w:bottom w:val="single" w:sz="6" w:space="0" w:color="000000"/>
              <w:right w:val="single" w:sz="6" w:space="0" w:color="000000"/>
            </w:tcBorders>
            <w:vAlign w:val="center"/>
            <w:hideMark/>
          </w:tcPr>
          <w:p w:rsidR="009C6097" w:rsidRPr="005939AE" w:rsidRDefault="009C6097" w:rsidP="004C4168">
            <w:pPr>
              <w:rPr>
                <w:sz w:val="28"/>
                <w:szCs w:val="28"/>
              </w:rPr>
            </w:pPr>
            <w:r w:rsidRPr="005939AE">
              <w:rPr>
                <w:sz w:val="28"/>
                <w:szCs w:val="28"/>
              </w:rPr>
              <w:t>Ежемесячное денежное вознаграждение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программы*(6)</w:t>
            </w:r>
          </w:p>
        </w:tc>
      </w:tr>
      <w:tr w:rsidR="009C6097" w:rsidRPr="005939AE" w:rsidTr="004C4168">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Look w:val="04A0" w:firstRow="1" w:lastRow="0" w:firstColumn="1" w:lastColumn="0" w:noHBand="0" w:noVBand="1"/>
        </w:tblPrEx>
        <w:tc>
          <w:tcPr>
            <w:tcW w:w="661" w:type="dxa"/>
            <w:gridSpan w:val="2"/>
            <w:vMerge/>
            <w:tcBorders>
              <w:top w:val="single" w:sz="6" w:space="0" w:color="000000"/>
              <w:left w:val="single" w:sz="6" w:space="0" w:color="000000"/>
              <w:bottom w:val="single" w:sz="6" w:space="0" w:color="000000"/>
              <w:right w:val="single" w:sz="6" w:space="0" w:color="000000"/>
            </w:tcBorders>
            <w:vAlign w:val="center"/>
            <w:hideMark/>
          </w:tcPr>
          <w:p w:rsidR="009C6097" w:rsidRPr="005939AE" w:rsidRDefault="009C6097" w:rsidP="004C4168">
            <w:pPr>
              <w:rPr>
                <w:sz w:val="28"/>
                <w:szCs w:val="28"/>
              </w:rPr>
            </w:pPr>
          </w:p>
        </w:tc>
        <w:tc>
          <w:tcPr>
            <w:tcW w:w="6505" w:type="dxa"/>
            <w:gridSpan w:val="2"/>
            <w:tcBorders>
              <w:top w:val="single" w:sz="6" w:space="0" w:color="000000"/>
              <w:left w:val="single" w:sz="6" w:space="0" w:color="000000"/>
              <w:bottom w:val="single" w:sz="6" w:space="0" w:color="000000"/>
              <w:right w:val="single" w:sz="6" w:space="0" w:color="000000"/>
            </w:tcBorders>
            <w:hideMark/>
          </w:tcPr>
          <w:p w:rsidR="009C6097" w:rsidRPr="005939AE" w:rsidRDefault="009C6097" w:rsidP="004C4168">
            <w:pPr>
              <w:rPr>
                <w:sz w:val="28"/>
                <w:szCs w:val="28"/>
              </w:rPr>
            </w:pPr>
            <w:r w:rsidRPr="005939AE">
              <w:rPr>
                <w:sz w:val="28"/>
                <w:szCs w:val="28"/>
              </w:rPr>
              <w:t>в одном классе</w:t>
            </w:r>
          </w:p>
        </w:tc>
        <w:tc>
          <w:tcPr>
            <w:tcW w:w="2772" w:type="dxa"/>
            <w:gridSpan w:val="2"/>
            <w:tcBorders>
              <w:top w:val="single" w:sz="6" w:space="0" w:color="000000"/>
              <w:left w:val="single" w:sz="6" w:space="0" w:color="000000"/>
              <w:bottom w:val="single" w:sz="6" w:space="0" w:color="000000"/>
              <w:right w:val="single" w:sz="6" w:space="0" w:color="000000"/>
            </w:tcBorders>
            <w:hideMark/>
          </w:tcPr>
          <w:p w:rsidR="009C6097" w:rsidRPr="005939AE" w:rsidRDefault="009C6097" w:rsidP="004C4168">
            <w:pPr>
              <w:jc w:val="center"/>
              <w:rPr>
                <w:sz w:val="28"/>
                <w:szCs w:val="28"/>
              </w:rPr>
            </w:pPr>
            <w:r w:rsidRPr="005939AE">
              <w:rPr>
                <w:sz w:val="28"/>
                <w:szCs w:val="28"/>
              </w:rPr>
              <w:t>5 000 руб.</w:t>
            </w:r>
          </w:p>
        </w:tc>
      </w:tr>
      <w:tr w:rsidR="009C6097" w:rsidRPr="005939AE" w:rsidTr="004C4168">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Look w:val="04A0" w:firstRow="1" w:lastRow="0" w:firstColumn="1" w:lastColumn="0" w:noHBand="0" w:noVBand="1"/>
        </w:tblPrEx>
        <w:tc>
          <w:tcPr>
            <w:tcW w:w="661" w:type="dxa"/>
            <w:gridSpan w:val="2"/>
            <w:vMerge/>
            <w:tcBorders>
              <w:top w:val="single" w:sz="6" w:space="0" w:color="000000"/>
              <w:left w:val="single" w:sz="6" w:space="0" w:color="000000"/>
              <w:bottom w:val="single" w:sz="6" w:space="0" w:color="000000"/>
              <w:right w:val="single" w:sz="6" w:space="0" w:color="000000"/>
            </w:tcBorders>
            <w:vAlign w:val="center"/>
            <w:hideMark/>
          </w:tcPr>
          <w:p w:rsidR="009C6097" w:rsidRPr="005939AE" w:rsidRDefault="009C6097" w:rsidP="004C4168">
            <w:pPr>
              <w:rPr>
                <w:sz w:val="28"/>
                <w:szCs w:val="28"/>
              </w:rPr>
            </w:pPr>
          </w:p>
        </w:tc>
        <w:tc>
          <w:tcPr>
            <w:tcW w:w="6505" w:type="dxa"/>
            <w:gridSpan w:val="2"/>
            <w:tcBorders>
              <w:top w:val="single" w:sz="6" w:space="0" w:color="000000"/>
              <w:left w:val="single" w:sz="6" w:space="0" w:color="000000"/>
              <w:bottom w:val="single" w:sz="6" w:space="0" w:color="000000"/>
              <w:right w:val="single" w:sz="6" w:space="0" w:color="000000"/>
            </w:tcBorders>
            <w:hideMark/>
          </w:tcPr>
          <w:p w:rsidR="009C6097" w:rsidRPr="005939AE" w:rsidRDefault="009C6097" w:rsidP="004C4168">
            <w:pPr>
              <w:rPr>
                <w:sz w:val="28"/>
                <w:szCs w:val="28"/>
              </w:rPr>
            </w:pPr>
            <w:r w:rsidRPr="005939AE">
              <w:rPr>
                <w:sz w:val="28"/>
                <w:szCs w:val="28"/>
              </w:rPr>
              <w:t>в двух и более классах</w:t>
            </w:r>
          </w:p>
        </w:tc>
        <w:tc>
          <w:tcPr>
            <w:tcW w:w="2772" w:type="dxa"/>
            <w:gridSpan w:val="2"/>
            <w:tcBorders>
              <w:top w:val="single" w:sz="6" w:space="0" w:color="000000"/>
              <w:left w:val="single" w:sz="6" w:space="0" w:color="000000"/>
              <w:bottom w:val="single" w:sz="6" w:space="0" w:color="000000"/>
              <w:right w:val="single" w:sz="6" w:space="0" w:color="000000"/>
            </w:tcBorders>
            <w:hideMark/>
          </w:tcPr>
          <w:p w:rsidR="009C6097" w:rsidRPr="005939AE" w:rsidRDefault="009C6097" w:rsidP="004C4168">
            <w:pPr>
              <w:jc w:val="center"/>
              <w:rPr>
                <w:sz w:val="28"/>
                <w:szCs w:val="28"/>
              </w:rPr>
            </w:pPr>
            <w:r w:rsidRPr="005939AE">
              <w:rPr>
                <w:sz w:val="28"/>
                <w:szCs w:val="28"/>
              </w:rPr>
              <w:t>10 000 руб.</w:t>
            </w:r>
          </w:p>
        </w:tc>
      </w:tr>
    </w:tbl>
    <w:p w:rsidR="009C6097" w:rsidRPr="005939AE" w:rsidRDefault="009C6097" w:rsidP="009C6097">
      <w:pPr>
        <w:widowControl w:val="0"/>
        <w:autoSpaceDE w:val="0"/>
        <w:autoSpaceDN w:val="0"/>
        <w:adjustRightInd w:val="0"/>
        <w:ind w:firstLine="720"/>
        <w:jc w:val="both"/>
        <w:rPr>
          <w:rFonts w:eastAsiaTheme="minorEastAsia"/>
          <w:sz w:val="28"/>
          <w:szCs w:val="28"/>
        </w:rPr>
      </w:pPr>
    </w:p>
    <w:p w:rsidR="009C6097" w:rsidRPr="005939AE" w:rsidRDefault="009C6097" w:rsidP="009C6097">
      <w:pPr>
        <w:widowControl w:val="0"/>
        <w:autoSpaceDE w:val="0"/>
        <w:autoSpaceDN w:val="0"/>
        <w:adjustRightInd w:val="0"/>
        <w:ind w:firstLine="720"/>
        <w:jc w:val="both"/>
        <w:rPr>
          <w:rFonts w:eastAsiaTheme="minorEastAsia"/>
          <w:sz w:val="28"/>
          <w:szCs w:val="28"/>
        </w:rPr>
      </w:pPr>
    </w:p>
    <w:p w:rsidR="009C6097" w:rsidRPr="005939AE" w:rsidRDefault="009C6097" w:rsidP="009C6097">
      <w:pPr>
        <w:widowControl w:val="0"/>
        <w:autoSpaceDE w:val="0"/>
        <w:autoSpaceDN w:val="0"/>
        <w:adjustRightInd w:val="0"/>
        <w:ind w:firstLine="720"/>
        <w:jc w:val="both"/>
        <w:rPr>
          <w:rFonts w:eastAsiaTheme="minorEastAsia"/>
          <w:sz w:val="28"/>
          <w:szCs w:val="28"/>
        </w:rPr>
      </w:pPr>
    </w:p>
    <w:p w:rsidR="009C6097" w:rsidRPr="005939AE" w:rsidRDefault="009C6097" w:rsidP="009C6097">
      <w:pPr>
        <w:widowControl w:val="0"/>
        <w:autoSpaceDE w:val="0"/>
        <w:autoSpaceDN w:val="0"/>
        <w:adjustRightInd w:val="0"/>
        <w:ind w:firstLine="720"/>
        <w:jc w:val="both"/>
        <w:rPr>
          <w:rFonts w:eastAsiaTheme="minorEastAsia"/>
          <w:sz w:val="28"/>
          <w:szCs w:val="28"/>
        </w:rPr>
      </w:pPr>
      <w:r w:rsidRPr="005939AE">
        <w:rPr>
          <w:rFonts w:eastAsiaTheme="minorEastAsia"/>
          <w:b/>
          <w:bCs/>
          <w:color w:val="26282F"/>
          <w:sz w:val="28"/>
          <w:szCs w:val="28"/>
        </w:rPr>
        <w:t>*(1)</w:t>
      </w:r>
      <w:r w:rsidRPr="005939AE">
        <w:rPr>
          <w:rFonts w:eastAsiaTheme="minorEastAsia"/>
          <w:sz w:val="28"/>
          <w:szCs w:val="28"/>
        </w:rPr>
        <w:t xml:space="preserve"> Расчет персональных стимулирующих выплат производится от оклада (должностного оклада) без учета повышающих коэффициентов</w:t>
      </w:r>
    </w:p>
    <w:p w:rsidR="009C6097" w:rsidRPr="005939AE" w:rsidRDefault="009C6097" w:rsidP="009C6097">
      <w:pPr>
        <w:widowControl w:val="0"/>
        <w:autoSpaceDE w:val="0"/>
        <w:autoSpaceDN w:val="0"/>
        <w:adjustRightInd w:val="0"/>
        <w:ind w:firstLine="720"/>
        <w:jc w:val="both"/>
        <w:rPr>
          <w:rFonts w:eastAsiaTheme="minorEastAsia"/>
          <w:sz w:val="28"/>
          <w:szCs w:val="28"/>
        </w:rPr>
      </w:pPr>
      <w:r w:rsidRPr="005939AE">
        <w:rPr>
          <w:rFonts w:eastAsiaTheme="minorEastAsia"/>
          <w:b/>
          <w:bCs/>
          <w:color w:val="26282F"/>
          <w:sz w:val="28"/>
          <w:szCs w:val="28"/>
        </w:rPr>
        <w:t>*(2)</w:t>
      </w:r>
      <w:r w:rsidRPr="005939AE">
        <w:rPr>
          <w:rFonts w:eastAsiaTheme="minorEastAsia"/>
          <w:sz w:val="28"/>
          <w:szCs w:val="28"/>
        </w:rPr>
        <w:t xml:space="preserve"> Размеры выплат при наличии одновременно почетного звания и ученой степени суммируются.</w:t>
      </w:r>
    </w:p>
    <w:p w:rsidR="009C6097" w:rsidRPr="005939AE" w:rsidRDefault="009C6097" w:rsidP="009C6097">
      <w:pPr>
        <w:widowControl w:val="0"/>
        <w:autoSpaceDE w:val="0"/>
        <w:autoSpaceDN w:val="0"/>
        <w:adjustRightInd w:val="0"/>
        <w:ind w:firstLine="720"/>
        <w:jc w:val="both"/>
        <w:rPr>
          <w:rFonts w:eastAsiaTheme="minorEastAsia"/>
          <w:sz w:val="28"/>
          <w:szCs w:val="28"/>
        </w:rPr>
      </w:pPr>
      <w:r w:rsidRPr="005939AE">
        <w:rPr>
          <w:rFonts w:eastAsiaTheme="minorEastAsia"/>
          <w:sz w:val="28"/>
          <w:szCs w:val="28"/>
        </w:rPr>
        <w:t>Для педагогических работников учитывается работа по профилю учреждения или профилю педагогической деятельности (преподаваемых дисциплин).</w:t>
      </w:r>
    </w:p>
    <w:p w:rsidR="009C6097" w:rsidRPr="005939AE" w:rsidRDefault="009C6097" w:rsidP="009C6097">
      <w:pPr>
        <w:widowControl w:val="0"/>
        <w:autoSpaceDE w:val="0"/>
        <w:autoSpaceDN w:val="0"/>
        <w:adjustRightInd w:val="0"/>
        <w:ind w:firstLine="720"/>
        <w:jc w:val="both"/>
        <w:rPr>
          <w:rFonts w:eastAsiaTheme="minorEastAsia"/>
          <w:sz w:val="28"/>
          <w:szCs w:val="28"/>
        </w:rPr>
      </w:pPr>
      <w:r w:rsidRPr="005939AE">
        <w:rPr>
          <w:rFonts w:eastAsiaTheme="minorEastAsia"/>
          <w:b/>
          <w:bCs/>
          <w:color w:val="26282F"/>
          <w:sz w:val="28"/>
          <w:szCs w:val="28"/>
        </w:rPr>
        <w:t>*(3)</w:t>
      </w:r>
      <w:r w:rsidRPr="005939AE">
        <w:rPr>
          <w:rFonts w:eastAsiaTheme="minorEastAsia"/>
          <w:sz w:val="28"/>
          <w:szCs w:val="28"/>
        </w:rPr>
        <w:t xml:space="preserve"> Производится при условии соответствия почетного звания профилю </w:t>
      </w:r>
      <w:r w:rsidRPr="005939AE">
        <w:rPr>
          <w:rFonts w:eastAsiaTheme="minorEastAsia"/>
          <w:sz w:val="28"/>
          <w:szCs w:val="28"/>
        </w:rPr>
        <w:lastRenderedPageBreak/>
        <w:t>учреждения или профилю педагогической деятельности (преподаваемых дисциплин).</w:t>
      </w:r>
    </w:p>
    <w:p w:rsidR="009C6097" w:rsidRPr="005939AE" w:rsidRDefault="009C6097" w:rsidP="009C6097">
      <w:pPr>
        <w:widowControl w:val="0"/>
        <w:autoSpaceDE w:val="0"/>
        <w:autoSpaceDN w:val="0"/>
        <w:adjustRightInd w:val="0"/>
        <w:ind w:firstLine="720"/>
        <w:jc w:val="both"/>
        <w:rPr>
          <w:rFonts w:eastAsiaTheme="minorEastAsia"/>
          <w:sz w:val="28"/>
          <w:szCs w:val="28"/>
        </w:rPr>
      </w:pPr>
      <w:r w:rsidRPr="005939AE">
        <w:rPr>
          <w:rFonts w:eastAsiaTheme="minorEastAsia"/>
          <w:b/>
          <w:bCs/>
          <w:color w:val="26282F"/>
          <w:sz w:val="28"/>
          <w:szCs w:val="28"/>
        </w:rPr>
        <w:t xml:space="preserve">*(4) </w:t>
      </w:r>
      <w:r w:rsidRPr="005939AE">
        <w:rPr>
          <w:rFonts w:eastAsiaTheme="minorEastAsia"/>
          <w:sz w:val="28"/>
          <w:szCs w:val="28"/>
        </w:rPr>
        <w:t>- Размер выплаты педагогическим работникам за выполнение функций классного руководителя определяется исходя из расчета 2 700,0 рубля в месяц за выполнение функций классного руководителя в классе с наполняемостью не менее наполняемости, установленной для учреждений соответствующими типовыми положениями об образовательных учреждениях.</w:t>
      </w:r>
    </w:p>
    <w:p w:rsidR="009C6097" w:rsidRPr="005939AE" w:rsidRDefault="009C6097" w:rsidP="009C6097">
      <w:pPr>
        <w:widowControl w:val="0"/>
        <w:autoSpaceDE w:val="0"/>
        <w:autoSpaceDN w:val="0"/>
        <w:adjustRightInd w:val="0"/>
        <w:ind w:firstLine="720"/>
        <w:jc w:val="both"/>
        <w:rPr>
          <w:rFonts w:eastAsiaTheme="minorEastAsia"/>
          <w:sz w:val="28"/>
          <w:szCs w:val="28"/>
        </w:rPr>
      </w:pPr>
      <w:r w:rsidRPr="005939AE">
        <w:rPr>
          <w:rFonts w:eastAsiaTheme="minorEastAsia"/>
          <w:sz w:val="28"/>
          <w:szCs w:val="28"/>
        </w:rPr>
        <w:t>Для классов, наполняемость которых меньше установленной, размер вознаграждения уменьшается пропорционально численности обучающихся.</w:t>
      </w:r>
    </w:p>
    <w:p w:rsidR="009C6097" w:rsidRPr="005939AE" w:rsidRDefault="009C6097" w:rsidP="009C6097">
      <w:pPr>
        <w:widowControl w:val="0"/>
        <w:autoSpaceDE w:val="0"/>
        <w:autoSpaceDN w:val="0"/>
        <w:adjustRightInd w:val="0"/>
        <w:ind w:firstLine="720"/>
        <w:jc w:val="both"/>
        <w:rPr>
          <w:rFonts w:eastAsiaTheme="minorEastAsia"/>
          <w:sz w:val="28"/>
          <w:szCs w:val="28"/>
        </w:rPr>
      </w:pPr>
      <w:r w:rsidRPr="005939AE">
        <w:rPr>
          <w:rFonts w:eastAsiaTheme="minorEastAsia"/>
          <w:b/>
          <w:bCs/>
          <w:color w:val="26282F"/>
          <w:sz w:val="28"/>
          <w:szCs w:val="28"/>
        </w:rPr>
        <w:t>*(5)</w:t>
      </w:r>
      <w:r w:rsidRPr="005939AE">
        <w:rPr>
          <w:rFonts w:eastAsiaTheme="minorEastAsia"/>
          <w:sz w:val="28"/>
          <w:szCs w:val="28"/>
        </w:rPr>
        <w:t xml:space="preserve"> От минимального оклада (должностного оклада), ставки заработной платы с учетом повышения оклада (должностного оклада), ставки заработной платы (без учета нагрузки).</w:t>
      </w:r>
    </w:p>
    <w:p w:rsidR="009C6097" w:rsidRPr="005939AE" w:rsidRDefault="009C6097" w:rsidP="009C6097">
      <w:pPr>
        <w:widowControl w:val="0"/>
        <w:autoSpaceDE w:val="0"/>
        <w:autoSpaceDN w:val="0"/>
        <w:adjustRightInd w:val="0"/>
        <w:ind w:firstLine="720"/>
        <w:jc w:val="both"/>
        <w:rPr>
          <w:rFonts w:eastAsiaTheme="minorEastAsia"/>
          <w:sz w:val="28"/>
          <w:szCs w:val="28"/>
        </w:rPr>
      </w:pPr>
      <w:r w:rsidRPr="005939AE">
        <w:rPr>
          <w:rFonts w:eastAsiaTheme="minorEastAsia"/>
          <w:b/>
          <w:bCs/>
          <w:color w:val="26282F"/>
          <w:sz w:val="28"/>
          <w:szCs w:val="28"/>
        </w:rPr>
        <w:t>*(6) </w:t>
      </w:r>
      <w:r w:rsidRPr="005939AE">
        <w:rPr>
          <w:rFonts w:eastAsiaTheme="minorEastAsia"/>
          <w:sz w:val="28"/>
          <w:szCs w:val="28"/>
        </w:rPr>
        <w:t>Выплата ежемесячного денежного вознаграждения за классное руководство осуществляется с применением районного коэффициента, процентной надбавки к заработной плате за стаж работы в районах Крайнего Севера и приравненных к ним местностях и иных местностях с особыми климатическими условиями.</w:t>
      </w:r>
    </w:p>
    <w:p w:rsidR="009C6097" w:rsidRPr="005939AE" w:rsidRDefault="009C6097" w:rsidP="009C6097">
      <w:pPr>
        <w:widowControl w:val="0"/>
        <w:autoSpaceDE w:val="0"/>
        <w:autoSpaceDN w:val="0"/>
        <w:adjustRightInd w:val="0"/>
        <w:ind w:firstLine="720"/>
        <w:jc w:val="both"/>
        <w:rPr>
          <w:rFonts w:eastAsiaTheme="minorEastAsia"/>
          <w:sz w:val="28"/>
          <w:szCs w:val="28"/>
        </w:rPr>
        <w:sectPr w:rsidR="009C6097" w:rsidRPr="005939AE" w:rsidSect="004C4168">
          <w:pgSz w:w="11900" w:h="16800"/>
          <w:pgMar w:top="567" w:right="851" w:bottom="306" w:left="1418" w:header="720" w:footer="720" w:gutter="0"/>
          <w:cols w:space="720"/>
          <w:noEndnote/>
          <w:docGrid w:linePitch="299"/>
        </w:sectPr>
      </w:pPr>
      <w:r w:rsidRPr="005939AE">
        <w:rPr>
          <w:rFonts w:eastAsiaTheme="minorEastAsia"/>
          <w:sz w:val="28"/>
          <w:szCs w:val="28"/>
        </w:rPr>
        <w:t>Финансовое обеспечение выплаты ежемесячного денежного вознаграждения за классное руководство осуществляется за счет средств иного межбюджетного трансферта на ежемесячное денежное вознаграждение за классное руководство педагогическим работникам муниципальных общеобразовательных организаций, предоставляемого из краевого бюджета.</w:t>
      </w:r>
    </w:p>
    <w:p w:rsidR="009C6097" w:rsidRDefault="009C6097" w:rsidP="009C6097">
      <w:pPr>
        <w:widowControl w:val="0"/>
        <w:autoSpaceDE w:val="0"/>
        <w:autoSpaceDN w:val="0"/>
        <w:adjustRightInd w:val="0"/>
        <w:ind w:left="11199"/>
        <w:rPr>
          <w:rFonts w:eastAsiaTheme="minorEastAsia"/>
          <w:bCs/>
          <w:sz w:val="28"/>
          <w:szCs w:val="28"/>
        </w:rPr>
      </w:pPr>
      <w:r w:rsidRPr="00331FFE">
        <w:rPr>
          <w:rFonts w:eastAsiaTheme="minorEastAsia"/>
          <w:bCs/>
          <w:sz w:val="28"/>
          <w:szCs w:val="28"/>
        </w:rPr>
        <w:lastRenderedPageBreak/>
        <w:t xml:space="preserve">Приложение 3 </w:t>
      </w:r>
    </w:p>
    <w:p w:rsidR="009C6097" w:rsidRPr="00331FFE" w:rsidRDefault="009C6097" w:rsidP="009C6097">
      <w:pPr>
        <w:widowControl w:val="0"/>
        <w:autoSpaceDE w:val="0"/>
        <w:autoSpaceDN w:val="0"/>
        <w:adjustRightInd w:val="0"/>
        <w:ind w:left="11199"/>
        <w:rPr>
          <w:rFonts w:eastAsiaTheme="minorEastAsia"/>
          <w:bCs/>
          <w:sz w:val="28"/>
          <w:szCs w:val="28"/>
        </w:rPr>
      </w:pPr>
      <w:r w:rsidRPr="00331FFE">
        <w:rPr>
          <w:rFonts w:eastAsiaTheme="minorEastAsia"/>
          <w:bCs/>
          <w:sz w:val="28"/>
          <w:szCs w:val="28"/>
        </w:rPr>
        <w:t>к Положению об оплате труда работников МБОУ СШ № 4</w:t>
      </w:r>
    </w:p>
    <w:p w:rsidR="009C6097" w:rsidRPr="005939AE" w:rsidRDefault="009C6097" w:rsidP="009C6097">
      <w:pPr>
        <w:widowControl w:val="0"/>
        <w:autoSpaceDE w:val="0"/>
        <w:autoSpaceDN w:val="0"/>
        <w:adjustRightInd w:val="0"/>
        <w:jc w:val="center"/>
        <w:outlineLvl w:val="0"/>
        <w:rPr>
          <w:rFonts w:eastAsiaTheme="minorEastAsia"/>
          <w:b/>
          <w:bCs/>
          <w:color w:val="26282F"/>
          <w:sz w:val="28"/>
          <w:szCs w:val="28"/>
        </w:rPr>
      </w:pPr>
      <w:r w:rsidRPr="005939AE">
        <w:rPr>
          <w:rFonts w:eastAsiaTheme="minorEastAsia"/>
          <w:b/>
          <w:bCs/>
          <w:color w:val="26282F"/>
          <w:sz w:val="28"/>
          <w:szCs w:val="28"/>
        </w:rPr>
        <w:t xml:space="preserve">Виды и размеры выплат </w:t>
      </w:r>
      <w:r w:rsidRPr="005939AE">
        <w:rPr>
          <w:rFonts w:eastAsiaTheme="minorEastAsia"/>
          <w:b/>
          <w:bCs/>
          <w:color w:val="26282F"/>
          <w:sz w:val="28"/>
          <w:szCs w:val="28"/>
        </w:rPr>
        <w:br/>
        <w:t xml:space="preserve">по итогам работы работникам </w:t>
      </w:r>
      <w:r w:rsidRPr="005939AE">
        <w:rPr>
          <w:rFonts w:eastAsiaTheme="minorEastAsia"/>
          <w:b/>
          <w:color w:val="26282F"/>
          <w:sz w:val="28"/>
          <w:szCs w:val="28"/>
        </w:rPr>
        <w:t>МБОУ СШ № 4</w:t>
      </w:r>
    </w:p>
    <w:tbl>
      <w:tblPr>
        <w:tblW w:w="144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6"/>
        <w:gridCol w:w="3544"/>
        <w:gridCol w:w="4599"/>
        <w:gridCol w:w="15"/>
        <w:gridCol w:w="2144"/>
        <w:gridCol w:w="15"/>
      </w:tblGrid>
      <w:tr w:rsidR="009C6097" w:rsidRPr="005939AE" w:rsidTr="004C4168">
        <w:tc>
          <w:tcPr>
            <w:tcW w:w="4136" w:type="dxa"/>
            <w:vMerge w:val="restart"/>
            <w:tcBorders>
              <w:top w:val="single" w:sz="4" w:space="0" w:color="auto"/>
              <w:bottom w:val="nil"/>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Критерии оценки результативности и качества труда работников учреждения</w:t>
            </w:r>
          </w:p>
        </w:tc>
        <w:tc>
          <w:tcPr>
            <w:tcW w:w="8158"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Условия</w:t>
            </w:r>
          </w:p>
        </w:tc>
        <w:tc>
          <w:tcPr>
            <w:tcW w:w="2159" w:type="dxa"/>
            <w:gridSpan w:val="2"/>
            <w:vMerge w:val="restart"/>
            <w:tcBorders>
              <w:top w:val="single" w:sz="4" w:space="0" w:color="auto"/>
              <w:left w:val="single" w:sz="4" w:space="0" w:color="auto"/>
              <w:bottom w:val="nil"/>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Предельное количество баллов</w:t>
            </w:r>
          </w:p>
        </w:tc>
      </w:tr>
      <w:tr w:rsidR="009C6097" w:rsidRPr="005939AE" w:rsidTr="004C4168">
        <w:trPr>
          <w:gridAfter w:val="1"/>
          <w:wAfter w:w="15" w:type="dxa"/>
        </w:trPr>
        <w:tc>
          <w:tcPr>
            <w:tcW w:w="4136" w:type="dxa"/>
            <w:vMerge/>
            <w:tcBorders>
              <w:top w:val="nil"/>
              <w:bottom w:val="single" w:sz="4" w:space="0" w:color="auto"/>
              <w:right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c>
          <w:tcPr>
            <w:tcW w:w="354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наименование</w:t>
            </w:r>
          </w:p>
        </w:tc>
        <w:tc>
          <w:tcPr>
            <w:tcW w:w="4599"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индикатор</w:t>
            </w:r>
          </w:p>
        </w:tc>
        <w:tc>
          <w:tcPr>
            <w:tcW w:w="2159" w:type="dxa"/>
            <w:gridSpan w:val="2"/>
            <w:vMerge/>
            <w:tcBorders>
              <w:top w:val="nil"/>
              <w:left w:val="single" w:sz="4" w:space="0" w:color="auto"/>
              <w:bottom w:val="single" w:sz="4" w:space="0" w:color="auto"/>
            </w:tcBorders>
          </w:tcPr>
          <w:p w:rsidR="009C6097" w:rsidRPr="005939AE" w:rsidRDefault="009C6097" w:rsidP="004C4168">
            <w:pPr>
              <w:widowControl w:val="0"/>
              <w:autoSpaceDE w:val="0"/>
              <w:autoSpaceDN w:val="0"/>
              <w:adjustRightInd w:val="0"/>
              <w:jc w:val="both"/>
              <w:rPr>
                <w:rFonts w:eastAsiaTheme="minorEastAsia"/>
                <w:sz w:val="28"/>
                <w:szCs w:val="28"/>
              </w:rPr>
            </w:pPr>
          </w:p>
        </w:tc>
      </w:tr>
      <w:tr w:rsidR="009C6097" w:rsidRPr="005939AE" w:rsidTr="004C4168">
        <w:trPr>
          <w:gridAfter w:val="1"/>
          <w:wAfter w:w="15" w:type="dxa"/>
        </w:trPr>
        <w:tc>
          <w:tcPr>
            <w:tcW w:w="4136" w:type="dxa"/>
            <w:tcBorders>
              <w:top w:val="nil"/>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1</w:t>
            </w:r>
          </w:p>
        </w:tc>
        <w:tc>
          <w:tcPr>
            <w:tcW w:w="354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w:t>
            </w:r>
          </w:p>
        </w:tc>
        <w:tc>
          <w:tcPr>
            <w:tcW w:w="4599"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3</w:t>
            </w:r>
          </w:p>
        </w:tc>
        <w:tc>
          <w:tcPr>
            <w:tcW w:w="2159" w:type="dxa"/>
            <w:gridSpan w:val="2"/>
            <w:tcBorders>
              <w:top w:val="nil"/>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4</w:t>
            </w:r>
          </w:p>
        </w:tc>
      </w:tr>
      <w:tr w:rsidR="009C6097" w:rsidRPr="005939AE" w:rsidTr="004C4168">
        <w:trPr>
          <w:gridAfter w:val="1"/>
          <w:wAfter w:w="15" w:type="dxa"/>
        </w:trPr>
        <w:tc>
          <w:tcPr>
            <w:tcW w:w="4136"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Степень освоения выделенных бюджетных средств</w:t>
            </w:r>
          </w:p>
        </w:tc>
        <w:tc>
          <w:tcPr>
            <w:tcW w:w="3544" w:type="dxa"/>
            <w:tcBorders>
              <w:top w:val="single" w:sz="4" w:space="0" w:color="auto"/>
              <w:left w:val="single" w:sz="4" w:space="0" w:color="auto"/>
              <w:bottom w:val="nil"/>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освоения выделенных бюджетных средств</w:t>
            </w:r>
          </w:p>
        </w:tc>
        <w:tc>
          <w:tcPr>
            <w:tcW w:w="4599" w:type="dxa"/>
            <w:tcBorders>
              <w:top w:val="single" w:sz="4" w:space="0" w:color="auto"/>
              <w:left w:val="single" w:sz="4" w:space="0" w:color="auto"/>
              <w:bottom w:val="nil"/>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90% выделенного объема средств</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95% выделенного объема средств</w:t>
            </w:r>
          </w:p>
        </w:tc>
        <w:tc>
          <w:tcPr>
            <w:tcW w:w="2159" w:type="dxa"/>
            <w:gridSpan w:val="2"/>
            <w:tcBorders>
              <w:top w:val="single" w:sz="4" w:space="0" w:color="auto"/>
              <w:left w:val="single" w:sz="4" w:space="0" w:color="auto"/>
              <w:bottom w:val="nil"/>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25</w:t>
            </w:r>
          </w:p>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50</w:t>
            </w:r>
          </w:p>
        </w:tc>
      </w:tr>
      <w:tr w:rsidR="009C6097" w:rsidRPr="005939AE" w:rsidTr="004C4168">
        <w:trPr>
          <w:gridAfter w:val="1"/>
          <w:wAfter w:w="15" w:type="dxa"/>
        </w:trPr>
        <w:tc>
          <w:tcPr>
            <w:tcW w:w="4136"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Объем ввода законченных ремонтом объектов</w:t>
            </w:r>
          </w:p>
        </w:tc>
        <w:tc>
          <w:tcPr>
            <w:tcW w:w="354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текущий ремонт</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капитальный ремонт</w:t>
            </w:r>
          </w:p>
        </w:tc>
        <w:tc>
          <w:tcPr>
            <w:tcW w:w="4599"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roofErr w:type="gramStart"/>
            <w:r w:rsidRPr="005939AE">
              <w:rPr>
                <w:rFonts w:eastAsiaTheme="minorEastAsia"/>
                <w:sz w:val="28"/>
                <w:szCs w:val="28"/>
              </w:rPr>
              <w:t>выполнен в срок, в полном объеме</w:t>
            </w:r>
            <w:proofErr w:type="gramEnd"/>
          </w:p>
        </w:tc>
        <w:tc>
          <w:tcPr>
            <w:tcW w:w="2159"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25</w:t>
            </w:r>
          </w:p>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50</w:t>
            </w:r>
          </w:p>
        </w:tc>
      </w:tr>
      <w:tr w:rsidR="009C6097" w:rsidRPr="005939AE" w:rsidTr="004C4168">
        <w:trPr>
          <w:gridAfter w:val="1"/>
          <w:wAfter w:w="15" w:type="dxa"/>
        </w:trPr>
        <w:tc>
          <w:tcPr>
            <w:tcW w:w="4136"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Инициатива, творчество и применение в работе современных форм и методов организации труда</w:t>
            </w:r>
          </w:p>
        </w:tc>
        <w:tc>
          <w:tcPr>
            <w:tcW w:w="354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применение нестандартных методов работы</w:t>
            </w:r>
          </w:p>
        </w:tc>
        <w:tc>
          <w:tcPr>
            <w:tcW w:w="4599"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х</w:t>
            </w:r>
          </w:p>
        </w:tc>
        <w:tc>
          <w:tcPr>
            <w:tcW w:w="2159"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50</w:t>
            </w:r>
          </w:p>
        </w:tc>
      </w:tr>
      <w:tr w:rsidR="009C6097" w:rsidRPr="005939AE" w:rsidTr="004C4168">
        <w:trPr>
          <w:gridAfter w:val="1"/>
          <w:wAfter w:w="15" w:type="dxa"/>
        </w:trPr>
        <w:tc>
          <w:tcPr>
            <w:tcW w:w="4136"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Выполнение порученной работы, связанной с обеспечением рабочего процесса или уставной деятельности учреждения</w:t>
            </w:r>
          </w:p>
        </w:tc>
        <w:tc>
          <w:tcPr>
            <w:tcW w:w="354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задание выполнено</w:t>
            </w:r>
          </w:p>
        </w:tc>
        <w:tc>
          <w:tcPr>
            <w:tcW w:w="4599"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 срок, в полном объеме</w:t>
            </w:r>
          </w:p>
        </w:tc>
        <w:tc>
          <w:tcPr>
            <w:tcW w:w="2159"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50</w:t>
            </w:r>
          </w:p>
        </w:tc>
      </w:tr>
      <w:tr w:rsidR="009C6097" w:rsidRPr="005939AE" w:rsidTr="004C4168">
        <w:trPr>
          <w:gridAfter w:val="1"/>
          <w:wAfter w:w="15" w:type="dxa"/>
        </w:trPr>
        <w:tc>
          <w:tcPr>
            <w:tcW w:w="4136"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Достижение высоких результатов в работе за определенный период</w:t>
            </w:r>
          </w:p>
        </w:tc>
        <w:tc>
          <w:tcPr>
            <w:tcW w:w="354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оценка результатов работы</w:t>
            </w:r>
          </w:p>
        </w:tc>
        <w:tc>
          <w:tcPr>
            <w:tcW w:w="4599"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наличие динамики в результатах</w:t>
            </w:r>
          </w:p>
        </w:tc>
        <w:tc>
          <w:tcPr>
            <w:tcW w:w="2159"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50</w:t>
            </w:r>
          </w:p>
        </w:tc>
      </w:tr>
      <w:tr w:rsidR="009C6097" w:rsidRPr="005939AE" w:rsidTr="004C4168">
        <w:trPr>
          <w:gridAfter w:val="1"/>
          <w:wAfter w:w="15" w:type="dxa"/>
        </w:trPr>
        <w:tc>
          <w:tcPr>
            <w:tcW w:w="4136"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xml:space="preserve">Участие в инновационной </w:t>
            </w:r>
            <w:r w:rsidRPr="005939AE">
              <w:rPr>
                <w:rFonts w:eastAsiaTheme="minorEastAsia"/>
                <w:sz w:val="28"/>
                <w:szCs w:val="28"/>
              </w:rPr>
              <w:lastRenderedPageBreak/>
              <w:t>деятельности</w:t>
            </w:r>
          </w:p>
        </w:tc>
        <w:tc>
          <w:tcPr>
            <w:tcW w:w="354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 xml:space="preserve">наличие реализуемых </w:t>
            </w:r>
            <w:r w:rsidRPr="005939AE">
              <w:rPr>
                <w:rFonts w:eastAsiaTheme="minorEastAsia"/>
                <w:sz w:val="28"/>
                <w:szCs w:val="28"/>
              </w:rPr>
              <w:lastRenderedPageBreak/>
              <w:t>проектов</w:t>
            </w:r>
          </w:p>
        </w:tc>
        <w:tc>
          <w:tcPr>
            <w:tcW w:w="4599"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участие</w:t>
            </w:r>
          </w:p>
        </w:tc>
        <w:tc>
          <w:tcPr>
            <w:tcW w:w="2159"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50</w:t>
            </w:r>
          </w:p>
        </w:tc>
      </w:tr>
      <w:tr w:rsidR="009C6097" w:rsidRPr="005939AE" w:rsidTr="004C4168">
        <w:trPr>
          <w:gridAfter w:val="1"/>
          <w:wAfter w:w="15" w:type="dxa"/>
        </w:trPr>
        <w:tc>
          <w:tcPr>
            <w:tcW w:w="4136"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Участие в соответствующем периоде в выполнении важных работ, мероприятий</w:t>
            </w:r>
          </w:p>
        </w:tc>
        <w:tc>
          <w:tcPr>
            <w:tcW w:w="354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наличие важных работ, мероприятий</w:t>
            </w:r>
          </w:p>
        </w:tc>
        <w:tc>
          <w:tcPr>
            <w:tcW w:w="4599"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участие</w:t>
            </w:r>
          </w:p>
        </w:tc>
        <w:tc>
          <w:tcPr>
            <w:tcW w:w="2159"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50</w:t>
            </w:r>
          </w:p>
        </w:tc>
      </w:tr>
      <w:tr w:rsidR="009C6097" w:rsidRPr="005939AE" w:rsidTr="004C4168">
        <w:trPr>
          <w:gridAfter w:val="1"/>
          <w:wAfter w:w="15" w:type="dxa"/>
        </w:trPr>
        <w:tc>
          <w:tcPr>
            <w:tcW w:w="4136"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Работа по созданию условий для эффективной деятельности коллектива</w:t>
            </w:r>
          </w:p>
        </w:tc>
        <w:tc>
          <w:tcPr>
            <w:tcW w:w="354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xml:space="preserve">Заключение коллективного договора и осуществление </w:t>
            </w:r>
            <w:proofErr w:type="gramStart"/>
            <w:r w:rsidRPr="005939AE">
              <w:rPr>
                <w:rFonts w:eastAsiaTheme="minorEastAsia"/>
                <w:sz w:val="28"/>
                <w:szCs w:val="28"/>
              </w:rPr>
              <w:t>контроля за</w:t>
            </w:r>
            <w:proofErr w:type="gramEnd"/>
            <w:r w:rsidRPr="005939AE">
              <w:rPr>
                <w:rFonts w:eastAsiaTheme="minorEastAsia"/>
                <w:sz w:val="28"/>
                <w:szCs w:val="28"/>
              </w:rPr>
              <w:t xml:space="preserve"> его выполнением</w:t>
            </w:r>
          </w:p>
        </w:tc>
        <w:tc>
          <w:tcPr>
            <w:tcW w:w="4599"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 полном объеме</w:t>
            </w:r>
          </w:p>
        </w:tc>
        <w:tc>
          <w:tcPr>
            <w:tcW w:w="2159"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jc w:val="center"/>
              <w:rPr>
                <w:rFonts w:eastAsiaTheme="minorEastAsia"/>
                <w:sz w:val="28"/>
                <w:szCs w:val="28"/>
              </w:rPr>
            </w:pPr>
            <w:r w:rsidRPr="005939AE">
              <w:rPr>
                <w:rFonts w:eastAsiaTheme="minorEastAsia"/>
                <w:sz w:val="28"/>
                <w:szCs w:val="28"/>
              </w:rPr>
              <w:t>50</w:t>
            </w:r>
          </w:p>
        </w:tc>
      </w:tr>
    </w:tbl>
    <w:p w:rsidR="009C6097" w:rsidRPr="005939AE" w:rsidRDefault="009C6097" w:rsidP="009C6097">
      <w:pPr>
        <w:widowControl w:val="0"/>
        <w:autoSpaceDE w:val="0"/>
        <w:autoSpaceDN w:val="0"/>
        <w:adjustRightInd w:val="0"/>
        <w:ind w:firstLine="720"/>
        <w:jc w:val="both"/>
        <w:rPr>
          <w:sz w:val="28"/>
          <w:szCs w:val="28"/>
        </w:rPr>
      </w:pPr>
    </w:p>
    <w:p w:rsidR="009C6097" w:rsidRPr="005939AE" w:rsidRDefault="009C6097" w:rsidP="009C6097">
      <w:pPr>
        <w:widowControl w:val="0"/>
        <w:autoSpaceDE w:val="0"/>
        <w:autoSpaceDN w:val="0"/>
        <w:adjustRightInd w:val="0"/>
        <w:ind w:firstLine="720"/>
        <w:jc w:val="both"/>
        <w:rPr>
          <w:sz w:val="28"/>
          <w:szCs w:val="28"/>
        </w:rPr>
      </w:pPr>
    </w:p>
    <w:p w:rsidR="009C6097" w:rsidRPr="005939AE" w:rsidRDefault="009C6097" w:rsidP="009C6097">
      <w:pPr>
        <w:widowControl w:val="0"/>
        <w:autoSpaceDE w:val="0"/>
        <w:autoSpaceDN w:val="0"/>
        <w:adjustRightInd w:val="0"/>
        <w:ind w:firstLine="720"/>
        <w:jc w:val="both"/>
        <w:rPr>
          <w:sz w:val="28"/>
          <w:szCs w:val="28"/>
        </w:rPr>
        <w:sectPr w:rsidR="009C6097" w:rsidRPr="005939AE" w:rsidSect="004C4168">
          <w:pgSz w:w="16837" w:h="11905" w:orient="landscape"/>
          <w:pgMar w:top="1440" w:right="800" w:bottom="1440" w:left="800" w:header="720" w:footer="720" w:gutter="0"/>
          <w:cols w:space="720"/>
          <w:noEndnote/>
        </w:sectPr>
      </w:pPr>
    </w:p>
    <w:p w:rsidR="009C6097" w:rsidRDefault="009C6097" w:rsidP="009C6097">
      <w:pPr>
        <w:widowControl w:val="0"/>
        <w:autoSpaceDE w:val="0"/>
        <w:autoSpaceDN w:val="0"/>
        <w:adjustRightInd w:val="0"/>
        <w:ind w:left="4956" w:firstLine="708"/>
        <w:rPr>
          <w:rFonts w:eastAsiaTheme="minorEastAsia"/>
          <w:bCs/>
          <w:color w:val="26282F"/>
          <w:sz w:val="28"/>
          <w:szCs w:val="28"/>
        </w:rPr>
      </w:pPr>
      <w:r>
        <w:rPr>
          <w:rFonts w:eastAsiaTheme="minorEastAsia"/>
          <w:bCs/>
          <w:color w:val="26282F"/>
          <w:sz w:val="28"/>
          <w:szCs w:val="28"/>
        </w:rPr>
        <w:lastRenderedPageBreak/>
        <w:t xml:space="preserve">                       </w:t>
      </w:r>
      <w:r w:rsidRPr="005939AE">
        <w:rPr>
          <w:rFonts w:eastAsiaTheme="minorEastAsia"/>
          <w:bCs/>
          <w:color w:val="26282F"/>
          <w:sz w:val="28"/>
          <w:szCs w:val="28"/>
        </w:rPr>
        <w:t xml:space="preserve">Приложение 4 </w:t>
      </w:r>
    </w:p>
    <w:p w:rsidR="009C6097" w:rsidRPr="005939AE" w:rsidRDefault="009C6097" w:rsidP="009C6097">
      <w:pPr>
        <w:widowControl w:val="0"/>
        <w:autoSpaceDE w:val="0"/>
        <w:autoSpaceDN w:val="0"/>
        <w:adjustRightInd w:val="0"/>
        <w:ind w:left="5245"/>
        <w:rPr>
          <w:rFonts w:eastAsiaTheme="minorEastAsia"/>
          <w:bCs/>
          <w:color w:val="26282F"/>
          <w:sz w:val="28"/>
          <w:szCs w:val="28"/>
        </w:rPr>
      </w:pPr>
      <w:r>
        <w:rPr>
          <w:rFonts w:eastAsiaTheme="minorEastAsia"/>
          <w:bCs/>
          <w:color w:val="26282F"/>
          <w:sz w:val="28"/>
          <w:szCs w:val="28"/>
        </w:rPr>
        <w:t xml:space="preserve"> к Положению </w:t>
      </w:r>
      <w:r w:rsidRPr="005939AE">
        <w:rPr>
          <w:rFonts w:eastAsiaTheme="minorEastAsia"/>
          <w:bCs/>
          <w:color w:val="26282F"/>
          <w:sz w:val="28"/>
          <w:szCs w:val="28"/>
        </w:rPr>
        <w:t xml:space="preserve">об оплате труда </w:t>
      </w:r>
      <w:r>
        <w:rPr>
          <w:rFonts w:eastAsiaTheme="minorEastAsia"/>
          <w:bCs/>
          <w:color w:val="26282F"/>
          <w:sz w:val="28"/>
          <w:szCs w:val="28"/>
        </w:rPr>
        <w:t xml:space="preserve">      </w:t>
      </w:r>
      <w:r w:rsidRPr="005939AE">
        <w:rPr>
          <w:rFonts w:eastAsiaTheme="minorEastAsia"/>
          <w:bCs/>
          <w:color w:val="26282F"/>
          <w:sz w:val="28"/>
          <w:szCs w:val="28"/>
        </w:rPr>
        <w:t>работников МБОУ СШ № 4</w:t>
      </w:r>
    </w:p>
    <w:p w:rsidR="009C6097" w:rsidRPr="005939AE" w:rsidRDefault="009C6097" w:rsidP="009C6097">
      <w:pPr>
        <w:widowControl w:val="0"/>
        <w:autoSpaceDE w:val="0"/>
        <w:autoSpaceDN w:val="0"/>
        <w:adjustRightInd w:val="0"/>
        <w:ind w:firstLine="698"/>
        <w:jc w:val="right"/>
        <w:rPr>
          <w:rFonts w:eastAsiaTheme="minorEastAsia"/>
          <w:b/>
          <w:bCs/>
          <w:color w:val="26282F"/>
          <w:sz w:val="28"/>
          <w:szCs w:val="28"/>
        </w:rPr>
      </w:pPr>
    </w:p>
    <w:p w:rsidR="009C6097" w:rsidRPr="005939AE" w:rsidRDefault="009C6097" w:rsidP="009C6097">
      <w:pPr>
        <w:widowControl w:val="0"/>
        <w:autoSpaceDE w:val="0"/>
        <w:autoSpaceDN w:val="0"/>
        <w:adjustRightInd w:val="0"/>
        <w:ind w:firstLine="698"/>
        <w:jc w:val="right"/>
        <w:rPr>
          <w:rFonts w:eastAsiaTheme="minorEastAsia"/>
          <w:b/>
          <w:bCs/>
          <w:color w:val="26282F"/>
          <w:sz w:val="28"/>
          <w:szCs w:val="28"/>
        </w:rPr>
      </w:pPr>
    </w:p>
    <w:p w:rsidR="009C6097" w:rsidRPr="005939AE" w:rsidRDefault="009C6097" w:rsidP="009C6097">
      <w:pPr>
        <w:widowControl w:val="0"/>
        <w:autoSpaceDE w:val="0"/>
        <w:autoSpaceDN w:val="0"/>
        <w:adjustRightInd w:val="0"/>
        <w:outlineLvl w:val="0"/>
        <w:rPr>
          <w:rFonts w:eastAsiaTheme="minorEastAsia"/>
          <w:b/>
          <w:bCs/>
          <w:color w:val="26282F"/>
          <w:sz w:val="28"/>
          <w:szCs w:val="28"/>
        </w:rPr>
      </w:pPr>
    </w:p>
    <w:p w:rsidR="009C6097" w:rsidRPr="005939AE" w:rsidRDefault="009C6097" w:rsidP="009C6097">
      <w:pPr>
        <w:widowControl w:val="0"/>
        <w:autoSpaceDE w:val="0"/>
        <w:autoSpaceDN w:val="0"/>
        <w:adjustRightInd w:val="0"/>
        <w:jc w:val="center"/>
        <w:outlineLvl w:val="0"/>
        <w:rPr>
          <w:rFonts w:eastAsiaTheme="minorEastAsia"/>
          <w:b/>
          <w:bCs/>
          <w:color w:val="26282F"/>
          <w:sz w:val="28"/>
          <w:szCs w:val="28"/>
        </w:rPr>
      </w:pPr>
      <w:r w:rsidRPr="005939AE">
        <w:rPr>
          <w:rFonts w:eastAsiaTheme="minorEastAsia"/>
          <w:b/>
          <w:bCs/>
          <w:color w:val="26282F"/>
          <w:sz w:val="28"/>
          <w:szCs w:val="28"/>
        </w:rPr>
        <w:t>Виды выплат стимулирующего характера, размер и условия их осуществления, критерии оценки результативности и качества деятельности учреждений для заместителей и главного бухгалтера</w:t>
      </w:r>
    </w:p>
    <w:tbl>
      <w:tblPr>
        <w:tblW w:w="1034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984"/>
        <w:gridCol w:w="366"/>
        <w:gridCol w:w="30"/>
        <w:gridCol w:w="2156"/>
        <w:gridCol w:w="283"/>
        <w:gridCol w:w="314"/>
        <w:gridCol w:w="2096"/>
        <w:gridCol w:w="236"/>
        <w:gridCol w:w="1182"/>
      </w:tblGrid>
      <w:tr w:rsidR="009C6097" w:rsidRPr="005939AE" w:rsidTr="004C4168">
        <w:tc>
          <w:tcPr>
            <w:tcW w:w="1702" w:type="dxa"/>
            <w:vMerge w:val="restart"/>
            <w:tcBorders>
              <w:top w:val="single" w:sz="4" w:space="0" w:color="auto"/>
              <w:bottom w:val="nil"/>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Должности</w:t>
            </w:r>
          </w:p>
        </w:tc>
        <w:tc>
          <w:tcPr>
            <w:tcW w:w="1984" w:type="dxa"/>
            <w:vMerge w:val="restart"/>
            <w:tcBorders>
              <w:top w:val="single" w:sz="4" w:space="0" w:color="auto"/>
              <w:left w:val="single" w:sz="4" w:space="0" w:color="auto"/>
              <w:bottom w:val="nil"/>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Критерии оценки эффективности и качества деятельности учреждения</w:t>
            </w:r>
          </w:p>
        </w:tc>
        <w:tc>
          <w:tcPr>
            <w:tcW w:w="5245" w:type="dxa"/>
            <w:gridSpan w:val="6"/>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Условия</w:t>
            </w:r>
          </w:p>
        </w:tc>
        <w:tc>
          <w:tcPr>
            <w:tcW w:w="1418" w:type="dxa"/>
            <w:gridSpan w:val="2"/>
            <w:vMerge w:val="restart"/>
            <w:tcBorders>
              <w:top w:val="single" w:sz="4" w:space="0" w:color="auto"/>
              <w:left w:val="single" w:sz="4" w:space="0" w:color="auto"/>
              <w:bottom w:val="nil"/>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Предельный размер выплат к окладу (должностному окладу), ставке</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заработной платы</w:t>
            </w:r>
          </w:p>
        </w:tc>
      </w:tr>
      <w:tr w:rsidR="009C6097" w:rsidRPr="005939AE" w:rsidTr="004C4168">
        <w:tc>
          <w:tcPr>
            <w:tcW w:w="1702" w:type="dxa"/>
            <w:vMerge/>
            <w:tcBorders>
              <w:top w:val="single" w:sz="4" w:space="0" w:color="auto"/>
              <w:bottom w:val="nil"/>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1984" w:type="dxa"/>
            <w:vMerge/>
            <w:tcBorders>
              <w:top w:val="single" w:sz="4" w:space="0" w:color="auto"/>
              <w:left w:val="single" w:sz="4" w:space="0" w:color="auto"/>
              <w:bottom w:val="nil"/>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552" w:type="dxa"/>
            <w:gridSpan w:val="3"/>
            <w:tcBorders>
              <w:top w:val="single" w:sz="4" w:space="0" w:color="auto"/>
              <w:left w:val="single" w:sz="4" w:space="0" w:color="auto"/>
              <w:bottom w:val="nil"/>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наименование</w:t>
            </w:r>
          </w:p>
        </w:tc>
        <w:tc>
          <w:tcPr>
            <w:tcW w:w="2693" w:type="dxa"/>
            <w:gridSpan w:val="3"/>
            <w:tcBorders>
              <w:top w:val="single" w:sz="4" w:space="0" w:color="auto"/>
              <w:left w:val="single" w:sz="4" w:space="0" w:color="auto"/>
              <w:bottom w:val="nil"/>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индикатор</w:t>
            </w:r>
          </w:p>
        </w:tc>
        <w:tc>
          <w:tcPr>
            <w:tcW w:w="1418" w:type="dxa"/>
            <w:gridSpan w:val="2"/>
            <w:vMerge/>
            <w:tcBorders>
              <w:top w:val="single" w:sz="4" w:space="0" w:color="auto"/>
              <w:left w:val="single" w:sz="4" w:space="0" w:color="auto"/>
              <w:bottom w:val="nil"/>
            </w:tcBorders>
          </w:tcPr>
          <w:p w:rsidR="009C6097" w:rsidRPr="005939AE" w:rsidRDefault="009C6097" w:rsidP="004C4168">
            <w:pPr>
              <w:widowControl w:val="0"/>
              <w:autoSpaceDE w:val="0"/>
              <w:autoSpaceDN w:val="0"/>
              <w:adjustRightInd w:val="0"/>
              <w:rPr>
                <w:rFonts w:eastAsiaTheme="minorEastAsia"/>
                <w:sz w:val="28"/>
                <w:szCs w:val="28"/>
              </w:rPr>
            </w:pPr>
          </w:p>
        </w:tc>
      </w:tr>
      <w:tr w:rsidR="009C6097" w:rsidRPr="005939AE" w:rsidTr="004C4168">
        <w:tc>
          <w:tcPr>
            <w:tcW w:w="1702"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w:t>
            </w:r>
          </w:p>
        </w:tc>
        <w:tc>
          <w:tcPr>
            <w:tcW w:w="2835" w:type="dxa"/>
            <w:gridSpan w:val="4"/>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w:t>
            </w:r>
          </w:p>
        </w:tc>
        <w:tc>
          <w:tcPr>
            <w:tcW w:w="2410"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4</w:t>
            </w:r>
          </w:p>
        </w:tc>
        <w:tc>
          <w:tcPr>
            <w:tcW w:w="1418"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5</w:t>
            </w:r>
          </w:p>
        </w:tc>
      </w:tr>
      <w:tr w:rsidR="009C6097" w:rsidRPr="005939AE" w:rsidTr="004C4168">
        <w:tc>
          <w:tcPr>
            <w:tcW w:w="1702" w:type="dxa"/>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Заместитель руководителя</w:t>
            </w:r>
          </w:p>
        </w:tc>
        <w:tc>
          <w:tcPr>
            <w:tcW w:w="8647" w:type="dxa"/>
            <w:gridSpan w:val="9"/>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Выплаты за важность выполняемой работы, степень самостоятельности и ответственности при выполнении поставленных задач</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1984" w:type="dxa"/>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Создание условий для осуществления учебно-воспитательного процесса</w:t>
            </w:r>
          </w:p>
        </w:tc>
        <w:tc>
          <w:tcPr>
            <w:tcW w:w="2552"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материально-техническая,</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ресурсная обеспеченность учебно-воспитательного процесса</w:t>
            </w:r>
          </w:p>
        </w:tc>
        <w:tc>
          <w:tcPr>
            <w:tcW w:w="269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 соответствии с лицензией</w:t>
            </w:r>
          </w:p>
        </w:tc>
        <w:tc>
          <w:tcPr>
            <w:tcW w:w="1418"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15%</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1984"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552"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наличие высококвалифицированных педагогических кадров</w:t>
            </w:r>
          </w:p>
        </w:tc>
        <w:tc>
          <w:tcPr>
            <w:tcW w:w="269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положительная динамика аттестации педагогических кадров на квалификационную категорию</w:t>
            </w:r>
          </w:p>
        </w:tc>
        <w:tc>
          <w:tcPr>
            <w:tcW w:w="1418"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15%</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1984"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552"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xml:space="preserve">обеспечение санитарно-гигиенических условий процесса обучения; обеспечение </w:t>
            </w:r>
            <w:r w:rsidRPr="005939AE">
              <w:rPr>
                <w:rFonts w:eastAsiaTheme="minorEastAsia"/>
                <w:sz w:val="28"/>
                <w:szCs w:val="28"/>
              </w:rPr>
              <w:lastRenderedPageBreak/>
              <w:t>санитарно-бытовых условий, выполнение требований</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пожарной и электробезопасности, охраны труда</w:t>
            </w:r>
          </w:p>
        </w:tc>
        <w:tc>
          <w:tcPr>
            <w:tcW w:w="269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 xml:space="preserve">отсутствие предписаний надзорных органов или устранение предписаний в установленные </w:t>
            </w:r>
            <w:r w:rsidRPr="005939AE">
              <w:rPr>
                <w:rFonts w:eastAsiaTheme="minorEastAsia"/>
                <w:sz w:val="28"/>
                <w:szCs w:val="28"/>
              </w:rPr>
              <w:lastRenderedPageBreak/>
              <w:t>сроки</w:t>
            </w:r>
          </w:p>
        </w:tc>
        <w:tc>
          <w:tcPr>
            <w:tcW w:w="1418"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15%</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1984"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552"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система непрерывного развития педагогических кадров</w:t>
            </w:r>
          </w:p>
        </w:tc>
        <w:tc>
          <w:tcPr>
            <w:tcW w:w="269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наличие и реализация программы развития педагогических кадров</w:t>
            </w:r>
          </w:p>
        </w:tc>
        <w:tc>
          <w:tcPr>
            <w:tcW w:w="1418"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14%</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1984" w:type="dxa"/>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Сохранение здоровья учащихся</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 учреждении</w:t>
            </w:r>
          </w:p>
        </w:tc>
        <w:tc>
          <w:tcPr>
            <w:tcW w:w="2552"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организация обеспечения учащихся горячим питанием</w:t>
            </w:r>
          </w:p>
        </w:tc>
        <w:tc>
          <w:tcPr>
            <w:tcW w:w="269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отсутствие жалоб</w:t>
            </w:r>
          </w:p>
        </w:tc>
        <w:tc>
          <w:tcPr>
            <w:tcW w:w="1418"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1984"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552"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создание и реализация программ и проектов, направленных на сохранение здоровья детей</w:t>
            </w:r>
          </w:p>
        </w:tc>
        <w:tc>
          <w:tcPr>
            <w:tcW w:w="269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организация и проведение мероприятий, способствующих здоровью учащихся</w:t>
            </w:r>
          </w:p>
        </w:tc>
        <w:tc>
          <w:tcPr>
            <w:tcW w:w="1418" w:type="dxa"/>
            <w:gridSpan w:val="2"/>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8647" w:type="dxa"/>
            <w:gridSpan w:val="9"/>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Выплаты за интенсивность и высокие результаты работы</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Обеспечение качества образования</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 учреждении</w:t>
            </w:r>
          </w:p>
        </w:tc>
        <w:tc>
          <w:tcPr>
            <w:tcW w:w="2783" w:type="dxa"/>
            <w:gridSpan w:val="4"/>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показатели качества по результатам аттестации</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общеобразовательные учреждения - не ниже 30%, гимназии, лицеи, школы с углубленным изучением предметов - не ниже 50% по предметам с углубленной подготовкой</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83" w:type="dxa"/>
            <w:gridSpan w:val="4"/>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участие в инновационной деятельности, ведение экспериментальной работы</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участие в конкурсах инновационных учреждений, участие педагогов в профессиональн</w:t>
            </w:r>
            <w:r w:rsidRPr="005939AE">
              <w:rPr>
                <w:rFonts w:eastAsiaTheme="minorEastAsia"/>
                <w:sz w:val="28"/>
                <w:szCs w:val="28"/>
              </w:rPr>
              <w:lastRenderedPageBreak/>
              <w:t>ых конкурсах</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10%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83" w:type="dxa"/>
            <w:gridSpan w:val="4"/>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победы в конкурсах инновационных учреждений, победы педагогов в профессиональных конкурсах</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rPr>
          <w:trHeight w:val="1602"/>
        </w:trPr>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83" w:type="dxa"/>
            <w:gridSpan w:val="4"/>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достижения обучающихся, воспитанников</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 олимпиадах, конкурсах, смотрах, конференциях, соревнованиях</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наличие призеров и победителей</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rPr>
          <w:trHeight w:val="326"/>
        </w:trPr>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83" w:type="dxa"/>
            <w:gridSpan w:val="4"/>
            <w:tcBorders>
              <w:top w:val="single" w:sz="4" w:space="0" w:color="auto"/>
              <w:left w:val="single" w:sz="4" w:space="0" w:color="auto"/>
              <w:bottom w:val="single" w:sz="4" w:space="0" w:color="auto"/>
              <w:right w:val="single" w:sz="4" w:space="0" w:color="auto"/>
            </w:tcBorders>
          </w:tcPr>
          <w:p w:rsidR="009C6097" w:rsidRPr="00331FFE" w:rsidRDefault="009C6097" w:rsidP="004C4168">
            <w:pPr>
              <w:pStyle w:val="ConsPlusNormal"/>
              <w:rPr>
                <w:rFonts w:eastAsiaTheme="minorEastAsia"/>
              </w:rPr>
            </w:pPr>
            <w:proofErr w:type="gramStart"/>
            <w:r w:rsidRPr="00331FFE">
              <w:rPr>
                <w:rFonts w:eastAsiaTheme="minorEastAsia"/>
              </w:rPr>
              <w:t xml:space="preserve">своевременное информирование руководителя учреждения о происшествиях с воспитанниками, обучающимися, повлекших причинение вреда их жизни и здоровью, о выявлении случаев детской безнадзорности, правонарушений, преступлений и иных антиобщественных действий, совершенных несовершеннолетними в отношении них, о законных представителях, не исполняющих либо ненадлежащим образом исполняющих родительские </w:t>
            </w:r>
            <w:r w:rsidRPr="00331FFE">
              <w:rPr>
                <w:rFonts w:eastAsiaTheme="minorEastAsia"/>
              </w:rPr>
              <w:lastRenderedPageBreak/>
              <w:t>обязанности, а также иным поведением оказывающих отрицательное влияние на воспитанников, обучающихся</w:t>
            </w:r>
            <w:proofErr w:type="gramEnd"/>
          </w:p>
        </w:tc>
        <w:tc>
          <w:tcPr>
            <w:tcW w:w="2332" w:type="dxa"/>
            <w:gridSpan w:val="2"/>
            <w:tcBorders>
              <w:top w:val="single" w:sz="4" w:space="0" w:color="auto"/>
              <w:left w:val="single" w:sz="4" w:space="0" w:color="auto"/>
              <w:bottom w:val="single" w:sz="4" w:space="0" w:color="auto"/>
              <w:right w:val="single" w:sz="4" w:space="0" w:color="auto"/>
            </w:tcBorders>
          </w:tcPr>
          <w:p w:rsidR="009C6097" w:rsidRPr="00331FFE" w:rsidRDefault="009C6097" w:rsidP="004C4168">
            <w:pPr>
              <w:pStyle w:val="ConsPlusNormal"/>
              <w:jc w:val="both"/>
            </w:pPr>
            <w:r w:rsidRPr="00331FFE">
              <w:rPr>
                <w:rFonts w:eastAsiaTheme="minorEastAsia"/>
              </w:rPr>
              <w:lastRenderedPageBreak/>
              <w:t>отсутствие случаев сокрытия происшествий с обучающимися, воспитанниками</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4 %</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Сохранность контингента обучающихся, воспитанников</w:t>
            </w:r>
          </w:p>
        </w:tc>
        <w:tc>
          <w:tcPr>
            <w:tcW w:w="2783" w:type="dxa"/>
            <w:gridSpan w:val="4"/>
            <w:tcBorders>
              <w:top w:val="single" w:sz="4" w:space="0" w:color="auto"/>
              <w:left w:val="single" w:sz="4" w:space="0" w:color="auto"/>
              <w:bottom w:val="single" w:sz="4" w:space="0" w:color="auto"/>
              <w:right w:val="single" w:sz="4" w:space="0" w:color="auto"/>
            </w:tcBorders>
          </w:tcPr>
          <w:p w:rsidR="009C6097" w:rsidRPr="00331FFE" w:rsidRDefault="009C6097" w:rsidP="004C4168">
            <w:pPr>
              <w:widowControl w:val="0"/>
              <w:autoSpaceDE w:val="0"/>
              <w:autoSpaceDN w:val="0"/>
              <w:adjustRightInd w:val="0"/>
              <w:rPr>
                <w:rFonts w:eastAsiaTheme="minorEastAsia"/>
                <w:sz w:val="28"/>
                <w:szCs w:val="28"/>
              </w:rPr>
            </w:pPr>
            <w:r w:rsidRPr="00331FFE">
              <w:rPr>
                <w:rFonts w:eastAsiaTheme="minorEastAsia"/>
                <w:sz w:val="28"/>
                <w:szCs w:val="28"/>
              </w:rPr>
              <w:t>наполняемость классов в течение года в соответствии с планом комплектования</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331FFE" w:rsidRDefault="009C6097" w:rsidP="004C4168">
            <w:pPr>
              <w:widowControl w:val="0"/>
              <w:autoSpaceDE w:val="0"/>
              <w:autoSpaceDN w:val="0"/>
              <w:adjustRightInd w:val="0"/>
              <w:rPr>
                <w:rFonts w:eastAsiaTheme="minorEastAsia"/>
                <w:sz w:val="28"/>
                <w:szCs w:val="28"/>
              </w:rPr>
            </w:pPr>
            <w:r w:rsidRPr="00331FFE">
              <w:rPr>
                <w:rFonts w:eastAsiaTheme="minorEastAsia"/>
                <w:sz w:val="28"/>
                <w:szCs w:val="28"/>
              </w:rPr>
              <w:t>движение учащихся</w:t>
            </w:r>
          </w:p>
          <w:p w:rsidR="009C6097" w:rsidRPr="00331FFE" w:rsidRDefault="009C6097" w:rsidP="004C4168">
            <w:pPr>
              <w:widowControl w:val="0"/>
              <w:autoSpaceDE w:val="0"/>
              <w:autoSpaceDN w:val="0"/>
              <w:adjustRightInd w:val="0"/>
              <w:rPr>
                <w:rFonts w:eastAsiaTheme="minorEastAsia"/>
                <w:sz w:val="28"/>
                <w:szCs w:val="28"/>
              </w:rPr>
            </w:pPr>
            <w:r w:rsidRPr="00331FFE">
              <w:rPr>
                <w:rFonts w:eastAsiaTheme="minorEastAsia"/>
                <w:sz w:val="28"/>
                <w:szCs w:val="28"/>
              </w:rPr>
              <w:t>в пределах 1-2% от общей численности</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8647" w:type="dxa"/>
            <w:gridSpan w:val="9"/>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Выплаты за качество выполняемых работ</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Эффективность управленческой деятельности</w:t>
            </w:r>
          </w:p>
        </w:tc>
        <w:tc>
          <w:tcPr>
            <w:tcW w:w="2783" w:type="dxa"/>
            <w:gridSpan w:val="4"/>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управление учебно-воспитательным процессом на основе программ</w:t>
            </w:r>
          </w:p>
          <w:p w:rsidR="009C6097" w:rsidRPr="005939AE" w:rsidRDefault="009C6097" w:rsidP="004C4168">
            <w:pPr>
              <w:widowControl w:val="0"/>
              <w:autoSpaceDE w:val="0"/>
              <w:autoSpaceDN w:val="0"/>
              <w:adjustRightInd w:val="0"/>
              <w:rPr>
                <w:rFonts w:eastAsiaTheme="minorEastAsia"/>
                <w:sz w:val="28"/>
                <w:szCs w:val="28"/>
              </w:rPr>
            </w:pPr>
            <w:proofErr w:type="gramStart"/>
            <w:r w:rsidRPr="005939AE">
              <w:rPr>
                <w:rFonts w:eastAsiaTheme="minorEastAsia"/>
                <w:sz w:val="28"/>
                <w:szCs w:val="28"/>
              </w:rPr>
              <w:t>и проектов (программа</w:t>
            </w:r>
            <w:proofErr w:type="gramEnd"/>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xml:space="preserve">развития учреждения, программа </w:t>
            </w:r>
            <w:proofErr w:type="spellStart"/>
            <w:r w:rsidRPr="005939AE">
              <w:rPr>
                <w:rFonts w:eastAsiaTheme="minorEastAsia"/>
                <w:sz w:val="28"/>
                <w:szCs w:val="28"/>
              </w:rPr>
              <w:t>надпредметного</w:t>
            </w:r>
            <w:proofErr w:type="spellEnd"/>
            <w:r w:rsidRPr="005939AE">
              <w:rPr>
                <w:rFonts w:eastAsiaTheme="minorEastAsia"/>
                <w:sz w:val="28"/>
                <w:szCs w:val="28"/>
              </w:rPr>
              <w:t xml:space="preserve"> содержания, программа воспитания)</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наличие</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 реализация программ</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 проектов</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c>
          <w:tcPr>
            <w:tcW w:w="1702" w:type="dxa"/>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Главный бухгалтер</w:t>
            </w:r>
          </w:p>
        </w:tc>
        <w:tc>
          <w:tcPr>
            <w:tcW w:w="8647" w:type="dxa"/>
            <w:gridSpan w:val="9"/>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Выплаты за важность выполняемой работы, степень самостоятельности и ответственности при выполнении поставленных задач</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Создание условий для осуществления учебно-воспитательного процесса</w:t>
            </w:r>
          </w:p>
        </w:tc>
        <w:tc>
          <w:tcPr>
            <w:tcW w:w="2783" w:type="dxa"/>
            <w:gridSpan w:val="4"/>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эффективность финансово-экономической деятельности</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исполнение бюджетной сметы, плана финансово-хозяйственной деятельности</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83" w:type="dxa"/>
            <w:gridSpan w:val="4"/>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своевременность и качественное проведение текущих и капитальных ремонтов</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83" w:type="dxa"/>
            <w:gridSpan w:val="4"/>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xml:space="preserve">обеспечение санитарно-гигиенических </w:t>
            </w:r>
            <w:r w:rsidRPr="005939AE">
              <w:rPr>
                <w:rFonts w:eastAsiaTheme="minorEastAsia"/>
                <w:sz w:val="28"/>
                <w:szCs w:val="28"/>
              </w:rPr>
              <w:lastRenderedPageBreak/>
              <w:t>условий процесса обучения; обеспечение</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санитарно-бытовых условий, выполнение требований пожарной и электробезопасности, охраны труда</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 xml:space="preserve">отсутствие предписаний надзорных </w:t>
            </w:r>
            <w:r w:rsidRPr="005939AE">
              <w:rPr>
                <w:rFonts w:eastAsiaTheme="minorEastAsia"/>
                <w:sz w:val="28"/>
                <w:szCs w:val="28"/>
              </w:rPr>
              <w:lastRenderedPageBreak/>
              <w:t>органов или устранение предписаний в установленные сроки</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20%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83" w:type="dxa"/>
            <w:gridSpan w:val="4"/>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материально-техническая, ресурсная обеспеченность учебно-воспитательного процесса</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 соответствии с лицензией</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50" w:type="dxa"/>
            <w:gridSpan w:val="2"/>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83" w:type="dxa"/>
            <w:gridSpan w:val="4"/>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сохранность имущества</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отсутствие преждевременного списания имущества</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8647" w:type="dxa"/>
            <w:gridSpan w:val="9"/>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Выплаты за интенсивность и высокие результаты работы</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80" w:type="dxa"/>
            <w:gridSpan w:val="3"/>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Обеспечение стабильного функционирования и развития учреждения</w:t>
            </w:r>
          </w:p>
        </w:tc>
        <w:tc>
          <w:tcPr>
            <w:tcW w:w="275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xml:space="preserve">отсутствие нарушений </w:t>
            </w:r>
            <w:hyperlink r:id="rId94" w:history="1">
              <w:r w:rsidRPr="005939AE">
                <w:rPr>
                  <w:rFonts w:eastAsiaTheme="minorEastAsia"/>
                  <w:sz w:val="28"/>
                  <w:szCs w:val="28"/>
                </w:rPr>
                <w:t>трудового законодательства</w:t>
              </w:r>
            </w:hyperlink>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0</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80" w:type="dxa"/>
            <w:gridSpan w:val="3"/>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5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качество подготовки отчетов</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своевременная сдача</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 отсутствие фактов уточнения отчетов</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80" w:type="dxa"/>
            <w:gridSpan w:val="3"/>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5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отсутствие замечаний по итогам проведенных проверок</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0</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80" w:type="dxa"/>
            <w:gridSpan w:val="3"/>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5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объемы привлечения внебюджетных средств</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положительная динамика</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80" w:type="dxa"/>
            <w:gridSpan w:val="3"/>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75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повышение заработной платы работников</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положительная динамика</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8647" w:type="dxa"/>
            <w:gridSpan w:val="9"/>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Выплаты за качество выполняемых работ</w:t>
            </w:r>
          </w:p>
        </w:tc>
      </w:tr>
      <w:tr w:rsidR="009C6097" w:rsidRPr="005939AE" w:rsidTr="004C4168">
        <w:tc>
          <w:tcPr>
            <w:tcW w:w="1702"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380"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Высокий уровень профессионально</w:t>
            </w:r>
            <w:r w:rsidRPr="005939AE">
              <w:rPr>
                <w:rFonts w:eastAsiaTheme="minorEastAsia"/>
                <w:sz w:val="28"/>
                <w:szCs w:val="28"/>
              </w:rPr>
              <w:lastRenderedPageBreak/>
              <w:t>го мастерства при организации финансово-экономической деятельности</w:t>
            </w:r>
          </w:p>
        </w:tc>
        <w:tc>
          <w:tcPr>
            <w:tcW w:w="2753" w:type="dxa"/>
            <w:gridSpan w:val="3"/>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 xml:space="preserve">внедрение новых программных форм </w:t>
            </w:r>
            <w:r w:rsidRPr="005939AE">
              <w:rPr>
                <w:rFonts w:eastAsiaTheme="minorEastAsia"/>
                <w:sz w:val="28"/>
                <w:szCs w:val="28"/>
              </w:rPr>
              <w:lastRenderedPageBreak/>
              <w:t>бухгалтерского учета</w:t>
            </w:r>
          </w:p>
        </w:tc>
        <w:tc>
          <w:tcPr>
            <w:tcW w:w="2332"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lastRenderedPageBreak/>
              <w:t>использование новых программ</w:t>
            </w:r>
          </w:p>
        </w:tc>
        <w:tc>
          <w:tcPr>
            <w:tcW w:w="118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bl>
    <w:p w:rsidR="009C6097" w:rsidRDefault="009C6097"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Pr="005939AE" w:rsidRDefault="0057616C" w:rsidP="009C6097">
      <w:pPr>
        <w:widowControl w:val="0"/>
        <w:autoSpaceDE w:val="0"/>
        <w:autoSpaceDN w:val="0"/>
        <w:adjustRightInd w:val="0"/>
        <w:rPr>
          <w:rFonts w:eastAsiaTheme="minorEastAsia"/>
          <w:b/>
          <w:bCs/>
          <w:color w:val="26282F"/>
          <w:sz w:val="28"/>
          <w:szCs w:val="28"/>
        </w:rPr>
      </w:pPr>
    </w:p>
    <w:p w:rsidR="009C6097" w:rsidRDefault="009C6097"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Default="0057616C" w:rsidP="009C6097">
      <w:pPr>
        <w:widowControl w:val="0"/>
        <w:autoSpaceDE w:val="0"/>
        <w:autoSpaceDN w:val="0"/>
        <w:adjustRightInd w:val="0"/>
        <w:rPr>
          <w:rFonts w:eastAsiaTheme="minorEastAsia"/>
          <w:b/>
          <w:bCs/>
          <w:color w:val="26282F"/>
          <w:sz w:val="28"/>
          <w:szCs w:val="28"/>
        </w:rPr>
      </w:pPr>
    </w:p>
    <w:p w:rsidR="0057616C" w:rsidRPr="005939AE" w:rsidRDefault="0057616C" w:rsidP="009C6097">
      <w:pPr>
        <w:widowControl w:val="0"/>
        <w:autoSpaceDE w:val="0"/>
        <w:autoSpaceDN w:val="0"/>
        <w:adjustRightInd w:val="0"/>
        <w:rPr>
          <w:rFonts w:eastAsiaTheme="minorEastAsia"/>
          <w:b/>
          <w:bCs/>
          <w:color w:val="26282F"/>
          <w:sz w:val="28"/>
          <w:szCs w:val="28"/>
        </w:rPr>
      </w:pPr>
    </w:p>
    <w:p w:rsidR="009C6097" w:rsidRDefault="009C6097" w:rsidP="009C6097">
      <w:pPr>
        <w:widowControl w:val="0"/>
        <w:autoSpaceDE w:val="0"/>
        <w:autoSpaceDN w:val="0"/>
        <w:adjustRightInd w:val="0"/>
        <w:ind w:left="5387" w:firstLine="708"/>
        <w:rPr>
          <w:rFonts w:eastAsiaTheme="minorEastAsia"/>
          <w:bCs/>
          <w:sz w:val="28"/>
          <w:szCs w:val="28"/>
        </w:rPr>
      </w:pPr>
      <w:r>
        <w:rPr>
          <w:rFonts w:eastAsiaTheme="minorEastAsia"/>
          <w:bCs/>
          <w:sz w:val="28"/>
          <w:szCs w:val="28"/>
        </w:rPr>
        <w:lastRenderedPageBreak/>
        <w:t xml:space="preserve">                 </w:t>
      </w:r>
      <w:r w:rsidRPr="00331FFE">
        <w:rPr>
          <w:rFonts w:eastAsiaTheme="minorEastAsia"/>
          <w:bCs/>
          <w:sz w:val="28"/>
          <w:szCs w:val="28"/>
        </w:rPr>
        <w:t xml:space="preserve">Приложение 5 </w:t>
      </w:r>
      <w:r>
        <w:rPr>
          <w:rFonts w:eastAsiaTheme="minorEastAsia"/>
          <w:bCs/>
          <w:sz w:val="28"/>
          <w:szCs w:val="28"/>
        </w:rPr>
        <w:t xml:space="preserve">    </w:t>
      </w:r>
    </w:p>
    <w:p w:rsidR="009C6097" w:rsidRPr="00331FFE" w:rsidRDefault="009C6097" w:rsidP="009C6097">
      <w:pPr>
        <w:widowControl w:val="0"/>
        <w:autoSpaceDE w:val="0"/>
        <w:autoSpaceDN w:val="0"/>
        <w:adjustRightInd w:val="0"/>
        <w:ind w:left="5387"/>
        <w:rPr>
          <w:rFonts w:eastAsiaTheme="minorEastAsia"/>
          <w:bCs/>
          <w:sz w:val="28"/>
          <w:szCs w:val="28"/>
        </w:rPr>
      </w:pPr>
      <w:r>
        <w:rPr>
          <w:rFonts w:eastAsiaTheme="minorEastAsia"/>
          <w:bCs/>
          <w:sz w:val="28"/>
          <w:szCs w:val="28"/>
        </w:rPr>
        <w:t xml:space="preserve">к Положению об оплате </w:t>
      </w:r>
      <w:r w:rsidRPr="00331FFE">
        <w:rPr>
          <w:rFonts w:eastAsiaTheme="minorEastAsia"/>
          <w:bCs/>
          <w:sz w:val="28"/>
          <w:szCs w:val="28"/>
        </w:rPr>
        <w:t xml:space="preserve">труда </w:t>
      </w:r>
      <w:r>
        <w:rPr>
          <w:rFonts w:eastAsiaTheme="minorEastAsia"/>
          <w:bCs/>
          <w:sz w:val="28"/>
          <w:szCs w:val="28"/>
        </w:rPr>
        <w:t xml:space="preserve">  </w:t>
      </w:r>
      <w:r w:rsidRPr="00331FFE">
        <w:rPr>
          <w:rFonts w:eastAsiaTheme="minorEastAsia"/>
          <w:bCs/>
          <w:sz w:val="28"/>
          <w:szCs w:val="28"/>
        </w:rPr>
        <w:t>работников МБОУ СШ № 4</w:t>
      </w:r>
    </w:p>
    <w:p w:rsidR="009C6097" w:rsidRPr="005939AE" w:rsidRDefault="009C6097" w:rsidP="009C6097">
      <w:pPr>
        <w:widowControl w:val="0"/>
        <w:autoSpaceDE w:val="0"/>
        <w:autoSpaceDN w:val="0"/>
        <w:adjustRightInd w:val="0"/>
        <w:ind w:left="5387" w:firstLine="720"/>
        <w:jc w:val="both"/>
        <w:rPr>
          <w:rFonts w:eastAsiaTheme="minorEastAsia"/>
          <w:sz w:val="28"/>
          <w:szCs w:val="28"/>
        </w:rPr>
      </w:pPr>
    </w:p>
    <w:p w:rsidR="009C6097" w:rsidRPr="005939AE" w:rsidRDefault="009C6097" w:rsidP="009C6097">
      <w:pPr>
        <w:widowControl w:val="0"/>
        <w:autoSpaceDE w:val="0"/>
        <w:autoSpaceDN w:val="0"/>
        <w:adjustRightInd w:val="0"/>
        <w:jc w:val="center"/>
        <w:outlineLvl w:val="0"/>
        <w:rPr>
          <w:rFonts w:eastAsiaTheme="minorEastAsia"/>
          <w:b/>
          <w:bCs/>
          <w:color w:val="26282F"/>
          <w:sz w:val="28"/>
          <w:szCs w:val="28"/>
        </w:rPr>
      </w:pPr>
      <w:r w:rsidRPr="005939AE">
        <w:rPr>
          <w:rFonts w:eastAsiaTheme="minorEastAsia"/>
          <w:b/>
          <w:bCs/>
          <w:color w:val="26282F"/>
          <w:sz w:val="28"/>
          <w:szCs w:val="28"/>
        </w:rPr>
        <w:t>Виды и размеры персональных выплат руководителю (директору), заместителю директора, главному бухгалтеру</w:t>
      </w:r>
      <w:r w:rsidRPr="005939AE">
        <w:rPr>
          <w:rFonts w:eastAsiaTheme="minorEastAsia"/>
          <w:bCs/>
          <w:color w:val="26282F"/>
          <w:sz w:val="28"/>
          <w:szCs w:val="28"/>
        </w:rPr>
        <w:t xml:space="preserve"> </w:t>
      </w:r>
      <w:r w:rsidRPr="005939AE">
        <w:rPr>
          <w:rFonts w:eastAsiaTheme="minorEastAsia"/>
          <w:b/>
          <w:color w:val="26282F"/>
          <w:sz w:val="28"/>
          <w:szCs w:val="28"/>
        </w:rPr>
        <w:t>МБОУ СШ № 4</w:t>
      </w:r>
    </w:p>
    <w:p w:rsidR="009C6097" w:rsidRPr="005939AE" w:rsidRDefault="009C6097" w:rsidP="009C6097">
      <w:pPr>
        <w:widowControl w:val="0"/>
        <w:autoSpaceDE w:val="0"/>
        <w:autoSpaceDN w:val="0"/>
        <w:adjustRightInd w:val="0"/>
        <w:ind w:firstLine="720"/>
        <w:jc w:val="both"/>
        <w:rPr>
          <w:sz w:val="28"/>
          <w:szCs w:val="28"/>
        </w:rPr>
      </w:pP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6913"/>
        <w:gridCol w:w="2207"/>
      </w:tblGrid>
      <w:tr w:rsidR="009C6097" w:rsidRPr="005939AE" w:rsidTr="004C4168">
        <w:tc>
          <w:tcPr>
            <w:tcW w:w="978"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N</w:t>
            </w:r>
          </w:p>
          <w:p w:rsidR="009C6097" w:rsidRPr="005939AE" w:rsidRDefault="009C6097" w:rsidP="004C4168">
            <w:pPr>
              <w:widowControl w:val="0"/>
              <w:autoSpaceDE w:val="0"/>
              <w:autoSpaceDN w:val="0"/>
              <w:adjustRightInd w:val="0"/>
              <w:rPr>
                <w:rFonts w:eastAsiaTheme="minorEastAsia"/>
                <w:sz w:val="28"/>
                <w:szCs w:val="28"/>
              </w:rPr>
            </w:pPr>
            <w:proofErr w:type="gramStart"/>
            <w:r w:rsidRPr="005939AE">
              <w:rPr>
                <w:rFonts w:eastAsiaTheme="minorEastAsia"/>
                <w:sz w:val="28"/>
                <w:szCs w:val="28"/>
              </w:rPr>
              <w:t>п</w:t>
            </w:r>
            <w:proofErr w:type="gramEnd"/>
            <w:r w:rsidRPr="005939AE">
              <w:rPr>
                <w:rFonts w:eastAsiaTheme="minorEastAsia"/>
                <w:sz w:val="28"/>
                <w:szCs w:val="28"/>
              </w:rPr>
              <w:t>/п</w:t>
            </w:r>
          </w:p>
        </w:tc>
        <w:tc>
          <w:tcPr>
            <w:tcW w:w="6913"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Виды персональных выплат</w:t>
            </w:r>
          </w:p>
        </w:tc>
        <w:tc>
          <w:tcPr>
            <w:tcW w:w="2207"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Предельный размер выплат к окладу (должностному окладу)</w:t>
            </w:r>
          </w:p>
        </w:tc>
      </w:tr>
      <w:tr w:rsidR="009C6097" w:rsidRPr="005939AE" w:rsidTr="004C4168">
        <w:tc>
          <w:tcPr>
            <w:tcW w:w="978"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w:t>
            </w:r>
          </w:p>
        </w:tc>
        <w:tc>
          <w:tcPr>
            <w:tcW w:w="6913"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высшей квалификационной категории</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первой квалификационной категории</w:t>
            </w:r>
          </w:p>
        </w:tc>
        <w:tc>
          <w:tcPr>
            <w:tcW w:w="2207"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15%</w:t>
            </w:r>
          </w:p>
        </w:tc>
      </w:tr>
      <w:tr w:rsidR="009C6097" w:rsidRPr="005939AE" w:rsidTr="004C4168">
        <w:tc>
          <w:tcPr>
            <w:tcW w:w="978" w:type="dxa"/>
            <w:vMerge w:val="restart"/>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w:t>
            </w:r>
          </w:p>
        </w:tc>
        <w:tc>
          <w:tcPr>
            <w:tcW w:w="6913"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Сложность, напряженность и особый режим работы, наличие филиалов:</w:t>
            </w:r>
          </w:p>
        </w:tc>
        <w:tc>
          <w:tcPr>
            <w:tcW w:w="2207" w:type="dxa"/>
          </w:tcPr>
          <w:p w:rsidR="009C6097" w:rsidRPr="005939AE" w:rsidRDefault="009C6097" w:rsidP="004C4168">
            <w:pPr>
              <w:widowControl w:val="0"/>
              <w:autoSpaceDE w:val="0"/>
              <w:autoSpaceDN w:val="0"/>
              <w:adjustRightInd w:val="0"/>
              <w:rPr>
                <w:rFonts w:eastAsiaTheme="minorEastAsia"/>
                <w:sz w:val="28"/>
                <w:szCs w:val="28"/>
              </w:rPr>
            </w:pPr>
          </w:p>
        </w:tc>
      </w:tr>
      <w:tr w:rsidR="009C6097" w:rsidRPr="005939AE" w:rsidTr="004C4168">
        <w:tc>
          <w:tcPr>
            <w:tcW w:w="978" w:type="dxa"/>
            <w:vMerge/>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до 3</w:t>
            </w:r>
          </w:p>
        </w:tc>
        <w:tc>
          <w:tcPr>
            <w:tcW w:w="2207"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15%</w:t>
            </w:r>
          </w:p>
        </w:tc>
      </w:tr>
      <w:tr w:rsidR="009C6097" w:rsidRPr="005939AE" w:rsidTr="004C4168">
        <w:tc>
          <w:tcPr>
            <w:tcW w:w="978" w:type="dxa"/>
            <w:vMerge/>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свыше 3</w:t>
            </w:r>
          </w:p>
        </w:tc>
        <w:tc>
          <w:tcPr>
            <w:tcW w:w="2207"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45%</w:t>
            </w:r>
          </w:p>
        </w:tc>
      </w:tr>
      <w:tr w:rsidR="009C6097" w:rsidRPr="005939AE" w:rsidTr="004C4168">
        <w:tc>
          <w:tcPr>
            <w:tcW w:w="978"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w:t>
            </w:r>
          </w:p>
        </w:tc>
        <w:tc>
          <w:tcPr>
            <w:tcW w:w="6913"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Опыт работы в занимаемой должности</w:t>
            </w:r>
            <w:hyperlink w:anchor="sub_3211" w:history="1">
              <w:r w:rsidRPr="005939AE">
                <w:rPr>
                  <w:rFonts w:eastAsiaTheme="minorEastAsia"/>
                  <w:sz w:val="28"/>
                  <w:szCs w:val="28"/>
                </w:rPr>
                <w:t>*</w:t>
              </w:r>
            </w:hyperlink>
            <w:r w:rsidRPr="005939AE">
              <w:rPr>
                <w:rFonts w:eastAsiaTheme="minorEastAsia"/>
                <w:sz w:val="28"/>
                <w:szCs w:val="28"/>
              </w:rPr>
              <w:t>:</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от 1 года до 5 лет</w:t>
            </w:r>
          </w:p>
        </w:tc>
        <w:tc>
          <w:tcPr>
            <w:tcW w:w="2207" w:type="dxa"/>
          </w:tcPr>
          <w:p w:rsidR="009C6097" w:rsidRPr="005939AE" w:rsidRDefault="009C6097" w:rsidP="004C4168">
            <w:pPr>
              <w:widowControl w:val="0"/>
              <w:autoSpaceDE w:val="0"/>
              <w:autoSpaceDN w:val="0"/>
              <w:adjustRightInd w:val="0"/>
              <w:rPr>
                <w:rFonts w:eastAsiaTheme="minorEastAsia"/>
                <w:sz w:val="28"/>
                <w:szCs w:val="28"/>
              </w:rPr>
            </w:pP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5%</w:t>
            </w:r>
          </w:p>
        </w:tc>
      </w:tr>
      <w:tr w:rsidR="009C6097" w:rsidRPr="005939AE" w:rsidTr="004C4168">
        <w:tc>
          <w:tcPr>
            <w:tcW w:w="978" w:type="dxa"/>
            <w:vMerge w:val="restart"/>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кандидата наук, культурологии, искусствоведения</w:t>
            </w:r>
            <w:hyperlink w:anchor="sub_6212" w:history="1">
              <w:r w:rsidRPr="005939AE">
                <w:rPr>
                  <w:rFonts w:eastAsiaTheme="minorEastAsia"/>
                  <w:sz w:val="28"/>
                  <w:szCs w:val="28"/>
                </w:rPr>
                <w:t>**</w:t>
              </w:r>
            </w:hyperlink>
          </w:p>
        </w:tc>
        <w:tc>
          <w:tcPr>
            <w:tcW w:w="2207"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15%</w:t>
            </w:r>
          </w:p>
        </w:tc>
      </w:tr>
      <w:tr w:rsidR="009C6097" w:rsidRPr="005939AE" w:rsidTr="004C4168">
        <w:tc>
          <w:tcPr>
            <w:tcW w:w="978" w:type="dxa"/>
            <w:vMerge/>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доктора наук, культурологии, искусствоведения</w:t>
            </w:r>
            <w:hyperlink w:anchor="sub_6212" w:history="1">
              <w:r w:rsidRPr="005939AE">
                <w:rPr>
                  <w:rFonts w:eastAsiaTheme="minorEastAsia"/>
                  <w:sz w:val="28"/>
                  <w:szCs w:val="28"/>
                </w:rPr>
                <w:t>**</w:t>
              </w:r>
            </w:hyperlink>
          </w:p>
        </w:tc>
        <w:tc>
          <w:tcPr>
            <w:tcW w:w="2207"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c>
          <w:tcPr>
            <w:tcW w:w="978" w:type="dxa"/>
            <w:vMerge/>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w:t>
            </w:r>
            <w:proofErr w:type="gramStart"/>
            <w:r w:rsidRPr="005939AE">
              <w:rPr>
                <w:rFonts w:eastAsiaTheme="minorEastAsia"/>
                <w:sz w:val="28"/>
                <w:szCs w:val="28"/>
              </w:rPr>
              <w:t>Заслуженный</w:t>
            </w:r>
            <w:proofErr w:type="gramEnd"/>
            <w:r w:rsidRPr="005939AE">
              <w:rPr>
                <w:rFonts w:eastAsiaTheme="minorEastAsia"/>
                <w:sz w:val="28"/>
                <w:szCs w:val="28"/>
              </w:rPr>
              <w:fldChar w:fldCharType="begin"/>
            </w:r>
            <w:r w:rsidRPr="005939AE">
              <w:rPr>
                <w:rFonts w:eastAsiaTheme="minorEastAsia"/>
                <w:sz w:val="28"/>
                <w:szCs w:val="28"/>
              </w:rPr>
              <w:instrText>HYPERLINK \l "sub_6212"</w:instrText>
            </w:r>
            <w:r w:rsidRPr="005939AE">
              <w:rPr>
                <w:rFonts w:eastAsiaTheme="minorEastAsia"/>
                <w:sz w:val="28"/>
                <w:szCs w:val="28"/>
              </w:rPr>
              <w:fldChar w:fldCharType="separate"/>
            </w:r>
            <w:r w:rsidRPr="005939AE">
              <w:rPr>
                <w:rFonts w:eastAsiaTheme="minorEastAsia"/>
                <w:sz w:val="28"/>
                <w:szCs w:val="28"/>
              </w:rPr>
              <w:t>**</w:t>
            </w:r>
            <w:r w:rsidRPr="005939AE">
              <w:rPr>
                <w:rFonts w:eastAsiaTheme="minorEastAsia"/>
                <w:sz w:val="28"/>
                <w:szCs w:val="28"/>
              </w:rPr>
              <w:fldChar w:fldCharType="end"/>
            </w:r>
          </w:p>
        </w:tc>
        <w:tc>
          <w:tcPr>
            <w:tcW w:w="2207" w:type="dxa"/>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15%</w:t>
            </w:r>
          </w:p>
        </w:tc>
      </w:tr>
      <w:tr w:rsidR="009C6097" w:rsidRPr="005939AE" w:rsidTr="004C4168">
        <w:tc>
          <w:tcPr>
            <w:tcW w:w="978" w:type="dxa"/>
            <w:vMerge/>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"народный"</w:t>
            </w:r>
            <w:hyperlink w:anchor="sub_3211" w:history="1">
              <w:r w:rsidRPr="005939AE">
                <w:rPr>
                  <w:rFonts w:eastAsiaTheme="minorEastAsia"/>
                  <w:sz w:val="28"/>
                  <w:szCs w:val="28"/>
                </w:rPr>
                <w:t>*</w:t>
              </w:r>
            </w:hyperlink>
          </w:p>
        </w:tc>
        <w:tc>
          <w:tcPr>
            <w:tcW w:w="2207" w:type="dxa"/>
            <w:tcBorders>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20%</w:t>
            </w:r>
          </w:p>
        </w:tc>
      </w:tr>
      <w:tr w:rsidR="009C6097" w:rsidRPr="005939AE" w:rsidTr="004C4168">
        <w:tc>
          <w:tcPr>
            <w:tcW w:w="978" w:type="dxa"/>
            <w:vMerge/>
            <w:tcBorders>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от 5 лет до 10 лет</w:t>
            </w:r>
          </w:p>
        </w:tc>
        <w:tc>
          <w:tcPr>
            <w:tcW w:w="2207"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15%</w:t>
            </w:r>
          </w:p>
        </w:tc>
      </w:tr>
      <w:tr w:rsidR="009C6097" w:rsidRPr="005939AE" w:rsidTr="004C4168">
        <w:tc>
          <w:tcPr>
            <w:tcW w:w="978" w:type="dxa"/>
            <w:vMerge/>
            <w:tcBorders>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кандидата наук, культурологии, искусствоведения</w:t>
            </w:r>
            <w:hyperlink w:anchor="sub_6212" w:history="1">
              <w:r w:rsidRPr="005939AE">
                <w:rPr>
                  <w:rFonts w:eastAsiaTheme="minorEastAsia"/>
                  <w:sz w:val="28"/>
                  <w:szCs w:val="28"/>
                </w:rPr>
                <w:t>**</w:t>
              </w:r>
            </w:hyperlink>
          </w:p>
        </w:tc>
        <w:tc>
          <w:tcPr>
            <w:tcW w:w="2207"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25%</w:t>
            </w:r>
          </w:p>
        </w:tc>
      </w:tr>
      <w:tr w:rsidR="009C6097" w:rsidRPr="005939AE" w:rsidTr="004C4168">
        <w:tc>
          <w:tcPr>
            <w:tcW w:w="978" w:type="dxa"/>
            <w:vMerge/>
            <w:tcBorders>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доктора наук, культурологии, искусствоведения</w:t>
            </w:r>
            <w:hyperlink w:anchor="sub_6212" w:history="1">
              <w:r w:rsidRPr="005939AE">
                <w:rPr>
                  <w:rFonts w:eastAsiaTheme="minorEastAsia"/>
                  <w:sz w:val="28"/>
                  <w:szCs w:val="28"/>
                </w:rPr>
                <w:t>**</w:t>
              </w:r>
            </w:hyperlink>
          </w:p>
        </w:tc>
        <w:tc>
          <w:tcPr>
            <w:tcW w:w="2207"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30%</w:t>
            </w:r>
          </w:p>
        </w:tc>
      </w:tr>
      <w:tr w:rsidR="009C6097" w:rsidRPr="005939AE" w:rsidTr="004C4168">
        <w:tc>
          <w:tcPr>
            <w:tcW w:w="978" w:type="dxa"/>
            <w:vMerge/>
            <w:tcBorders>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w:t>
            </w:r>
            <w:proofErr w:type="gramStart"/>
            <w:r w:rsidRPr="005939AE">
              <w:rPr>
                <w:rFonts w:eastAsiaTheme="minorEastAsia"/>
                <w:sz w:val="28"/>
                <w:szCs w:val="28"/>
              </w:rPr>
              <w:t>Заслуженный</w:t>
            </w:r>
            <w:proofErr w:type="gramEnd"/>
            <w:r w:rsidRPr="005939AE">
              <w:rPr>
                <w:rFonts w:eastAsiaTheme="minorEastAsia"/>
                <w:sz w:val="28"/>
                <w:szCs w:val="28"/>
              </w:rPr>
              <w:fldChar w:fldCharType="begin"/>
            </w:r>
            <w:r w:rsidRPr="005939AE">
              <w:rPr>
                <w:rFonts w:eastAsiaTheme="minorEastAsia"/>
                <w:sz w:val="28"/>
                <w:szCs w:val="28"/>
              </w:rPr>
              <w:instrText>HYPERLINK \l "sub_6212"</w:instrText>
            </w:r>
            <w:r w:rsidRPr="005939AE">
              <w:rPr>
                <w:rFonts w:eastAsiaTheme="minorEastAsia"/>
                <w:sz w:val="28"/>
                <w:szCs w:val="28"/>
              </w:rPr>
              <w:fldChar w:fldCharType="separate"/>
            </w:r>
            <w:r w:rsidRPr="005939AE">
              <w:rPr>
                <w:rFonts w:eastAsiaTheme="minorEastAsia"/>
                <w:sz w:val="28"/>
                <w:szCs w:val="28"/>
              </w:rPr>
              <w:t>**</w:t>
            </w:r>
            <w:r w:rsidRPr="005939AE">
              <w:rPr>
                <w:rFonts w:eastAsiaTheme="minorEastAsia"/>
                <w:sz w:val="28"/>
                <w:szCs w:val="28"/>
              </w:rPr>
              <w:fldChar w:fldCharType="end"/>
            </w:r>
          </w:p>
        </w:tc>
        <w:tc>
          <w:tcPr>
            <w:tcW w:w="2207"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25%</w:t>
            </w:r>
          </w:p>
        </w:tc>
      </w:tr>
      <w:tr w:rsidR="009C6097" w:rsidRPr="005939AE" w:rsidTr="004C4168">
        <w:tc>
          <w:tcPr>
            <w:tcW w:w="978" w:type="dxa"/>
            <w:vMerge/>
            <w:tcBorders>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"народный"</w:t>
            </w:r>
            <w:hyperlink w:anchor="sub_6212" w:history="1">
              <w:r w:rsidRPr="005939AE">
                <w:rPr>
                  <w:rFonts w:eastAsiaTheme="minorEastAsia"/>
                  <w:sz w:val="28"/>
                  <w:szCs w:val="28"/>
                </w:rPr>
                <w:t>**</w:t>
              </w:r>
            </w:hyperlink>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свыше 10 лет</w:t>
            </w:r>
          </w:p>
        </w:tc>
        <w:tc>
          <w:tcPr>
            <w:tcW w:w="2207"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30%</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25%</w:t>
            </w:r>
          </w:p>
        </w:tc>
      </w:tr>
      <w:tr w:rsidR="009C6097" w:rsidRPr="005939AE" w:rsidTr="004C4168">
        <w:tc>
          <w:tcPr>
            <w:tcW w:w="978" w:type="dxa"/>
            <w:vMerge/>
            <w:tcBorders>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кандидата наук, культурологии, искусствоведения</w:t>
            </w:r>
            <w:hyperlink w:anchor="sub_6212" w:history="1">
              <w:r w:rsidRPr="005939AE">
                <w:rPr>
                  <w:rFonts w:eastAsiaTheme="minorEastAsia"/>
                  <w:sz w:val="28"/>
                  <w:szCs w:val="28"/>
                </w:rPr>
                <w:t>**</w:t>
              </w:r>
            </w:hyperlink>
          </w:p>
        </w:tc>
        <w:tc>
          <w:tcPr>
            <w:tcW w:w="2207"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35%</w:t>
            </w:r>
          </w:p>
        </w:tc>
      </w:tr>
      <w:tr w:rsidR="009C6097" w:rsidRPr="005939AE" w:rsidTr="004C4168">
        <w:tc>
          <w:tcPr>
            <w:tcW w:w="978" w:type="dxa"/>
            <w:vMerge/>
            <w:tcBorders>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ученой степени доктора наук, культурологии, искусствоведения</w:t>
            </w:r>
            <w:hyperlink w:anchor="sub_3211" w:history="1">
              <w:r w:rsidRPr="005939AE">
                <w:rPr>
                  <w:rFonts w:eastAsiaTheme="minorEastAsia"/>
                  <w:sz w:val="28"/>
                  <w:szCs w:val="28"/>
                </w:rPr>
                <w:t>*</w:t>
              </w:r>
            </w:hyperlink>
          </w:p>
        </w:tc>
        <w:tc>
          <w:tcPr>
            <w:tcW w:w="2207"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40%</w:t>
            </w:r>
          </w:p>
        </w:tc>
      </w:tr>
      <w:tr w:rsidR="009C6097" w:rsidRPr="005939AE" w:rsidTr="004C4168">
        <w:tc>
          <w:tcPr>
            <w:tcW w:w="978" w:type="dxa"/>
            <w:vMerge/>
            <w:tcBorders>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w:t>
            </w:r>
            <w:proofErr w:type="gramStart"/>
            <w:r w:rsidRPr="005939AE">
              <w:rPr>
                <w:rFonts w:eastAsiaTheme="minorEastAsia"/>
                <w:sz w:val="28"/>
                <w:szCs w:val="28"/>
              </w:rPr>
              <w:t>Заслуженный</w:t>
            </w:r>
            <w:proofErr w:type="gramEnd"/>
            <w:r w:rsidRPr="005939AE">
              <w:rPr>
                <w:rFonts w:eastAsiaTheme="minorEastAsia"/>
                <w:sz w:val="28"/>
                <w:szCs w:val="28"/>
              </w:rPr>
              <w:fldChar w:fldCharType="begin"/>
            </w:r>
            <w:r w:rsidRPr="005939AE">
              <w:rPr>
                <w:rFonts w:eastAsiaTheme="minorEastAsia"/>
                <w:sz w:val="28"/>
                <w:szCs w:val="28"/>
              </w:rPr>
              <w:instrText>HYPERLINK \l "sub_6212"</w:instrText>
            </w:r>
            <w:r w:rsidRPr="005939AE">
              <w:rPr>
                <w:rFonts w:eastAsiaTheme="minorEastAsia"/>
                <w:sz w:val="28"/>
                <w:szCs w:val="28"/>
              </w:rPr>
              <w:fldChar w:fldCharType="separate"/>
            </w:r>
            <w:r w:rsidRPr="005939AE">
              <w:rPr>
                <w:rFonts w:eastAsiaTheme="minorEastAsia"/>
                <w:sz w:val="28"/>
                <w:szCs w:val="28"/>
              </w:rPr>
              <w:t>**</w:t>
            </w:r>
            <w:r w:rsidRPr="005939AE">
              <w:rPr>
                <w:rFonts w:eastAsiaTheme="minorEastAsia"/>
                <w:sz w:val="28"/>
                <w:szCs w:val="28"/>
              </w:rPr>
              <w:fldChar w:fldCharType="end"/>
            </w:r>
          </w:p>
        </w:tc>
        <w:tc>
          <w:tcPr>
            <w:tcW w:w="2207"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35%</w:t>
            </w:r>
          </w:p>
        </w:tc>
      </w:tr>
      <w:tr w:rsidR="009C6097" w:rsidRPr="005939AE" w:rsidTr="004C4168">
        <w:tc>
          <w:tcPr>
            <w:tcW w:w="978" w:type="dxa"/>
            <w:tcBorders>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691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при наличии почетного звания, начинающегося со слова "народный"</w:t>
            </w:r>
            <w:hyperlink w:anchor="sub_6212" w:history="1">
              <w:r w:rsidRPr="005939AE">
                <w:rPr>
                  <w:rFonts w:eastAsiaTheme="minorEastAsia"/>
                  <w:sz w:val="28"/>
                  <w:szCs w:val="28"/>
                </w:rPr>
                <w:t>**</w:t>
              </w:r>
            </w:hyperlink>
          </w:p>
        </w:tc>
        <w:tc>
          <w:tcPr>
            <w:tcW w:w="2207"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40%</w:t>
            </w:r>
          </w:p>
        </w:tc>
      </w:tr>
    </w:tbl>
    <w:p w:rsidR="009C6097" w:rsidRPr="005939AE" w:rsidRDefault="009C6097" w:rsidP="009C6097">
      <w:pPr>
        <w:widowControl w:val="0"/>
        <w:autoSpaceDE w:val="0"/>
        <w:autoSpaceDN w:val="0"/>
        <w:adjustRightInd w:val="0"/>
        <w:rPr>
          <w:rFonts w:eastAsiaTheme="minorEastAsia"/>
          <w:sz w:val="28"/>
          <w:szCs w:val="28"/>
        </w:rPr>
      </w:pPr>
      <w:r w:rsidRPr="005939AE">
        <w:rPr>
          <w:rFonts w:eastAsiaTheme="minorEastAsia"/>
          <w:b/>
          <w:sz w:val="28"/>
          <w:szCs w:val="28"/>
        </w:rPr>
        <w:t>&lt;*&gt;</w:t>
      </w:r>
      <w:r w:rsidRPr="005939AE">
        <w:rPr>
          <w:rFonts w:eastAsiaTheme="minorEastAsia"/>
          <w:sz w:val="28"/>
          <w:szCs w:val="28"/>
        </w:rPr>
        <w:t xml:space="preserve"> размеры выплат при наличии одновременно почетного звания и ученой степени суммируются.</w:t>
      </w:r>
    </w:p>
    <w:p w:rsidR="009C6097" w:rsidRPr="005939AE" w:rsidRDefault="009C6097" w:rsidP="009C6097">
      <w:pPr>
        <w:widowControl w:val="0"/>
        <w:autoSpaceDE w:val="0"/>
        <w:autoSpaceDN w:val="0"/>
        <w:adjustRightInd w:val="0"/>
        <w:rPr>
          <w:rFonts w:eastAsiaTheme="minorEastAsia"/>
          <w:sz w:val="28"/>
          <w:szCs w:val="28"/>
        </w:rPr>
      </w:pPr>
      <w:r w:rsidRPr="005939AE">
        <w:rPr>
          <w:rFonts w:eastAsiaTheme="minorEastAsia"/>
          <w:b/>
          <w:sz w:val="28"/>
          <w:szCs w:val="28"/>
        </w:rPr>
        <w:t>&lt;**&gt;</w:t>
      </w:r>
      <w:r w:rsidRPr="005939AE">
        <w:rPr>
          <w:rFonts w:eastAsiaTheme="minorEastAsia"/>
          <w:sz w:val="28"/>
          <w:szCs w:val="28"/>
        </w:rPr>
        <w:t xml:space="preserve"> производится при условии соответствия ученой степени или почетного звания профилю учреждения или профилю педагогической деятельности (преподаваемых дисциплин).</w:t>
      </w:r>
    </w:p>
    <w:p w:rsidR="009C6097" w:rsidRPr="005939AE" w:rsidRDefault="009C6097" w:rsidP="009C6097">
      <w:pPr>
        <w:widowControl w:val="0"/>
        <w:autoSpaceDE w:val="0"/>
        <w:autoSpaceDN w:val="0"/>
        <w:adjustRightInd w:val="0"/>
        <w:rPr>
          <w:rFonts w:eastAsiaTheme="minorEastAsia"/>
          <w:sz w:val="28"/>
          <w:szCs w:val="28"/>
        </w:rPr>
      </w:pPr>
      <w:r w:rsidRPr="005939AE">
        <w:rPr>
          <w:rFonts w:eastAsiaTheme="minorEastAsia"/>
          <w:sz w:val="28"/>
          <w:szCs w:val="28"/>
        </w:rPr>
        <w:t>Персональные выплаты устанавливаются в процентах к окладу (должностному окладу) без учета повышающих коэффициентов</w:t>
      </w:r>
    </w:p>
    <w:p w:rsidR="005B0A86" w:rsidRDefault="005B0A86" w:rsidP="0057616C">
      <w:pPr>
        <w:widowControl w:val="0"/>
        <w:autoSpaceDE w:val="0"/>
        <w:autoSpaceDN w:val="0"/>
        <w:adjustRightInd w:val="0"/>
        <w:rPr>
          <w:rFonts w:eastAsiaTheme="minorEastAsia"/>
          <w:bCs/>
          <w:sz w:val="28"/>
          <w:szCs w:val="28"/>
        </w:rPr>
      </w:pPr>
    </w:p>
    <w:p w:rsidR="005B0A86" w:rsidRDefault="005B0A86"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7616C" w:rsidRDefault="0057616C" w:rsidP="005B0A86">
      <w:pPr>
        <w:widowControl w:val="0"/>
        <w:autoSpaceDE w:val="0"/>
        <w:autoSpaceDN w:val="0"/>
        <w:adjustRightInd w:val="0"/>
        <w:ind w:left="5529" w:firstLine="708"/>
        <w:rPr>
          <w:rFonts w:eastAsiaTheme="minorEastAsia"/>
          <w:bCs/>
          <w:sz w:val="28"/>
          <w:szCs w:val="28"/>
        </w:rPr>
      </w:pPr>
    </w:p>
    <w:p w:rsidR="005B0A86" w:rsidRDefault="009C6097" w:rsidP="005B0A86">
      <w:pPr>
        <w:widowControl w:val="0"/>
        <w:autoSpaceDE w:val="0"/>
        <w:autoSpaceDN w:val="0"/>
        <w:adjustRightInd w:val="0"/>
        <w:ind w:left="5529" w:firstLine="708"/>
        <w:rPr>
          <w:rFonts w:eastAsiaTheme="minorEastAsia"/>
          <w:bCs/>
          <w:sz w:val="28"/>
          <w:szCs w:val="28"/>
        </w:rPr>
      </w:pPr>
      <w:r>
        <w:rPr>
          <w:rFonts w:eastAsiaTheme="minorEastAsia"/>
          <w:bCs/>
          <w:sz w:val="28"/>
          <w:szCs w:val="28"/>
        </w:rPr>
        <w:t xml:space="preserve">                     </w:t>
      </w:r>
      <w:r w:rsidR="005B0A86">
        <w:rPr>
          <w:rFonts w:eastAsiaTheme="minorEastAsia"/>
          <w:bCs/>
          <w:sz w:val="28"/>
          <w:szCs w:val="28"/>
        </w:rPr>
        <w:t xml:space="preserve">        </w:t>
      </w:r>
      <w:r w:rsidRPr="00331FFE">
        <w:rPr>
          <w:rFonts w:eastAsiaTheme="minorEastAsia"/>
          <w:bCs/>
          <w:sz w:val="28"/>
          <w:szCs w:val="28"/>
        </w:rPr>
        <w:lastRenderedPageBreak/>
        <w:t xml:space="preserve">Приложение 6 </w:t>
      </w:r>
      <w:r>
        <w:rPr>
          <w:rFonts w:eastAsiaTheme="minorEastAsia"/>
          <w:bCs/>
          <w:sz w:val="28"/>
          <w:szCs w:val="28"/>
        </w:rPr>
        <w:t xml:space="preserve"> </w:t>
      </w:r>
      <w:r w:rsidR="005B0A86">
        <w:rPr>
          <w:rFonts w:eastAsiaTheme="minorEastAsia"/>
          <w:bCs/>
          <w:sz w:val="28"/>
          <w:szCs w:val="28"/>
        </w:rPr>
        <w:t xml:space="preserve"> </w:t>
      </w:r>
    </w:p>
    <w:p w:rsidR="009C6097" w:rsidRPr="00331FFE" w:rsidRDefault="009C6097" w:rsidP="005B0A86">
      <w:pPr>
        <w:widowControl w:val="0"/>
        <w:autoSpaceDE w:val="0"/>
        <w:autoSpaceDN w:val="0"/>
        <w:adjustRightInd w:val="0"/>
        <w:ind w:left="5529"/>
        <w:rPr>
          <w:rFonts w:eastAsiaTheme="minorEastAsia"/>
          <w:bCs/>
          <w:sz w:val="28"/>
          <w:szCs w:val="28"/>
        </w:rPr>
      </w:pPr>
      <w:r>
        <w:rPr>
          <w:rFonts w:eastAsiaTheme="minorEastAsia"/>
          <w:bCs/>
          <w:sz w:val="28"/>
          <w:szCs w:val="28"/>
        </w:rPr>
        <w:t xml:space="preserve">к Положению </w:t>
      </w:r>
      <w:r w:rsidRPr="00331FFE">
        <w:rPr>
          <w:rFonts w:eastAsiaTheme="minorEastAsia"/>
          <w:bCs/>
          <w:sz w:val="28"/>
          <w:szCs w:val="28"/>
        </w:rPr>
        <w:t xml:space="preserve">об оплате труда </w:t>
      </w:r>
      <w:r>
        <w:rPr>
          <w:rFonts w:eastAsiaTheme="minorEastAsia"/>
          <w:bCs/>
          <w:sz w:val="28"/>
          <w:szCs w:val="28"/>
        </w:rPr>
        <w:t xml:space="preserve"> </w:t>
      </w:r>
      <w:r w:rsidRPr="00331FFE">
        <w:rPr>
          <w:rFonts w:eastAsiaTheme="minorEastAsia"/>
          <w:bCs/>
          <w:sz w:val="28"/>
          <w:szCs w:val="28"/>
        </w:rPr>
        <w:t>работников МБОУ СШ № 4</w:t>
      </w:r>
    </w:p>
    <w:p w:rsidR="009C6097" w:rsidRPr="005939AE" w:rsidRDefault="009C6097" w:rsidP="009C6097">
      <w:pPr>
        <w:widowControl w:val="0"/>
        <w:autoSpaceDE w:val="0"/>
        <w:autoSpaceDN w:val="0"/>
        <w:adjustRightInd w:val="0"/>
        <w:ind w:left="4956" w:firstLine="708"/>
        <w:rPr>
          <w:rFonts w:eastAsiaTheme="minorEastAsia"/>
          <w:bCs/>
          <w:color w:val="26282F"/>
          <w:sz w:val="28"/>
          <w:szCs w:val="28"/>
        </w:rPr>
      </w:pPr>
    </w:p>
    <w:p w:rsidR="009C6097" w:rsidRPr="005939AE" w:rsidRDefault="009C6097" w:rsidP="009C6097">
      <w:pPr>
        <w:widowControl w:val="0"/>
        <w:autoSpaceDE w:val="0"/>
        <w:autoSpaceDN w:val="0"/>
        <w:adjustRightInd w:val="0"/>
        <w:jc w:val="center"/>
        <w:outlineLvl w:val="0"/>
        <w:rPr>
          <w:rFonts w:eastAsiaTheme="minorEastAsia"/>
          <w:b/>
          <w:bCs/>
          <w:color w:val="26282F"/>
          <w:sz w:val="28"/>
          <w:szCs w:val="28"/>
        </w:rPr>
      </w:pPr>
      <w:r w:rsidRPr="005939AE">
        <w:rPr>
          <w:rFonts w:eastAsiaTheme="minorEastAsia"/>
          <w:b/>
          <w:bCs/>
          <w:color w:val="26282F"/>
          <w:sz w:val="28"/>
          <w:szCs w:val="28"/>
        </w:rPr>
        <w:t xml:space="preserve">Виды и размеры выплат по итогам работы </w:t>
      </w:r>
    </w:p>
    <w:p w:rsidR="009C6097" w:rsidRPr="005939AE" w:rsidRDefault="009C6097" w:rsidP="009C6097">
      <w:pPr>
        <w:widowControl w:val="0"/>
        <w:autoSpaceDE w:val="0"/>
        <w:autoSpaceDN w:val="0"/>
        <w:adjustRightInd w:val="0"/>
        <w:jc w:val="center"/>
        <w:outlineLvl w:val="0"/>
        <w:rPr>
          <w:rFonts w:eastAsiaTheme="minorEastAsia"/>
          <w:b/>
          <w:bCs/>
          <w:color w:val="26282F"/>
          <w:sz w:val="28"/>
          <w:szCs w:val="28"/>
        </w:rPr>
      </w:pPr>
      <w:r w:rsidRPr="005939AE">
        <w:rPr>
          <w:rFonts w:eastAsiaTheme="minorEastAsia"/>
          <w:b/>
          <w:bCs/>
          <w:color w:val="26282F"/>
          <w:sz w:val="28"/>
          <w:szCs w:val="28"/>
        </w:rPr>
        <w:t xml:space="preserve">заместителям директора и главному бухгалтеру </w:t>
      </w:r>
      <w:r w:rsidRPr="005939AE">
        <w:rPr>
          <w:rFonts w:eastAsiaTheme="minorEastAsia"/>
          <w:b/>
          <w:color w:val="26282F"/>
          <w:sz w:val="28"/>
          <w:szCs w:val="28"/>
        </w:rPr>
        <w:t>МБОУ СШ № 4</w:t>
      </w:r>
    </w:p>
    <w:p w:rsidR="009C6097" w:rsidRPr="005939AE" w:rsidRDefault="009C6097" w:rsidP="009C6097">
      <w:pPr>
        <w:widowControl w:val="0"/>
        <w:autoSpaceDE w:val="0"/>
        <w:autoSpaceDN w:val="0"/>
        <w:adjustRightInd w:val="0"/>
        <w:rPr>
          <w:rFonts w:eastAsiaTheme="minorEastAsia"/>
          <w:sz w:val="28"/>
          <w:szCs w:val="2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3260"/>
        <w:gridCol w:w="2693"/>
        <w:gridCol w:w="1276"/>
      </w:tblGrid>
      <w:tr w:rsidR="009C6097" w:rsidRPr="005939AE" w:rsidTr="0057616C">
        <w:tc>
          <w:tcPr>
            <w:tcW w:w="2127" w:type="dxa"/>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Критерии</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оценки результативности</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 качества труда</w:t>
            </w:r>
          </w:p>
        </w:tc>
        <w:tc>
          <w:tcPr>
            <w:tcW w:w="5953" w:type="dxa"/>
            <w:gridSpan w:val="2"/>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Условия</w:t>
            </w:r>
          </w:p>
        </w:tc>
        <w:tc>
          <w:tcPr>
            <w:tcW w:w="1276" w:type="dxa"/>
            <w:vMerge w:val="restart"/>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Предельный размер</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к окладу (должностному окладу), ставке</w:t>
            </w:r>
          </w:p>
        </w:tc>
      </w:tr>
      <w:tr w:rsidR="009C6097" w:rsidRPr="005939AE" w:rsidTr="0057616C">
        <w:tc>
          <w:tcPr>
            <w:tcW w:w="2127"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3260"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наименование</w:t>
            </w: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индикатор</w:t>
            </w:r>
          </w:p>
        </w:tc>
        <w:tc>
          <w:tcPr>
            <w:tcW w:w="1276" w:type="dxa"/>
            <w:vMerge/>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r>
      <w:tr w:rsidR="009C6097" w:rsidRPr="005939AE" w:rsidTr="0057616C">
        <w:tc>
          <w:tcPr>
            <w:tcW w:w="2127"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w:t>
            </w:r>
          </w:p>
        </w:tc>
        <w:tc>
          <w:tcPr>
            <w:tcW w:w="3260"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w:t>
            </w: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4</w:t>
            </w:r>
          </w:p>
        </w:tc>
      </w:tr>
      <w:tr w:rsidR="009C6097" w:rsidRPr="005939AE" w:rsidTr="0057616C">
        <w:tc>
          <w:tcPr>
            <w:tcW w:w="2127" w:type="dxa"/>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Степень освоения выделенных бюджетных средств</w:t>
            </w:r>
          </w:p>
        </w:tc>
        <w:tc>
          <w:tcPr>
            <w:tcW w:w="3260" w:type="dxa"/>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процент освоения выделенных бюджетных средств</w:t>
            </w: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от 98% до 99%</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70%</w:t>
            </w:r>
          </w:p>
        </w:tc>
      </w:tr>
      <w:tr w:rsidR="009C6097" w:rsidRPr="005939AE" w:rsidTr="0057616C">
        <w:tc>
          <w:tcPr>
            <w:tcW w:w="2127"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от 99,1% до 100%</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100%</w:t>
            </w:r>
          </w:p>
        </w:tc>
      </w:tr>
      <w:tr w:rsidR="009C6097" w:rsidRPr="005939AE" w:rsidTr="0057616C">
        <w:tc>
          <w:tcPr>
            <w:tcW w:w="2127" w:type="dxa"/>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Проведение</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ремонтных работ</w:t>
            </w:r>
          </w:p>
        </w:tc>
        <w:tc>
          <w:tcPr>
            <w:tcW w:w="3260"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текущий ремонт</w:t>
            </w:r>
          </w:p>
        </w:tc>
        <w:tc>
          <w:tcPr>
            <w:tcW w:w="2693" w:type="dxa"/>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roofErr w:type="gramStart"/>
            <w:r w:rsidRPr="005939AE">
              <w:rPr>
                <w:rFonts w:eastAsiaTheme="minorEastAsia"/>
                <w:sz w:val="28"/>
                <w:szCs w:val="28"/>
              </w:rPr>
              <w:t>выполнен в срок,</w:t>
            </w:r>
            <w:proofErr w:type="gramEnd"/>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качественно,</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 полном объеме</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25%</w:t>
            </w:r>
          </w:p>
        </w:tc>
      </w:tr>
      <w:tr w:rsidR="009C6097" w:rsidRPr="005939AE" w:rsidTr="0057616C">
        <w:tc>
          <w:tcPr>
            <w:tcW w:w="2127"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3260"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капитальный ремонт</w:t>
            </w:r>
          </w:p>
        </w:tc>
        <w:tc>
          <w:tcPr>
            <w:tcW w:w="2693"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50%</w:t>
            </w:r>
          </w:p>
        </w:tc>
      </w:tr>
      <w:tr w:rsidR="009C6097" w:rsidRPr="005939AE" w:rsidTr="0057616C">
        <w:tc>
          <w:tcPr>
            <w:tcW w:w="2127"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Подготовка</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образовательного учреждения к новому учебному году</w:t>
            </w:r>
          </w:p>
        </w:tc>
        <w:tc>
          <w:tcPr>
            <w:tcW w:w="3260"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учреждение принято</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надзорными органами</w:t>
            </w: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без замечаний</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50%</w:t>
            </w:r>
          </w:p>
        </w:tc>
      </w:tr>
      <w:tr w:rsidR="009C6097" w:rsidRPr="005939AE" w:rsidTr="0057616C">
        <w:tc>
          <w:tcPr>
            <w:tcW w:w="2127"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Участие в инновационной деятельности</w:t>
            </w:r>
          </w:p>
        </w:tc>
        <w:tc>
          <w:tcPr>
            <w:tcW w:w="3260"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наличие реализуемых проектов</w:t>
            </w: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реализация</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проектов</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100%</w:t>
            </w:r>
          </w:p>
        </w:tc>
      </w:tr>
      <w:tr w:rsidR="009C6097" w:rsidRPr="005939AE" w:rsidTr="0057616C">
        <w:tc>
          <w:tcPr>
            <w:tcW w:w="2127" w:type="dxa"/>
            <w:vMerge w:val="restart"/>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Организация</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и проведение важных работ, мероприятий</w:t>
            </w:r>
          </w:p>
        </w:tc>
        <w:tc>
          <w:tcPr>
            <w:tcW w:w="3260" w:type="dxa"/>
            <w:vMerge w:val="restart"/>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наличие</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важных работ, мероприятий</w:t>
            </w: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международные</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90%</w:t>
            </w:r>
          </w:p>
        </w:tc>
      </w:tr>
      <w:tr w:rsidR="009C6097" w:rsidRPr="005939AE" w:rsidTr="0057616C">
        <w:tc>
          <w:tcPr>
            <w:tcW w:w="2127"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федеральные</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80%</w:t>
            </w:r>
          </w:p>
        </w:tc>
      </w:tr>
      <w:tr w:rsidR="009C6097" w:rsidRPr="005939AE" w:rsidTr="0057616C">
        <w:tc>
          <w:tcPr>
            <w:tcW w:w="2127"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межрегиональные</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70%</w:t>
            </w:r>
          </w:p>
        </w:tc>
      </w:tr>
      <w:tr w:rsidR="009C6097" w:rsidRPr="005939AE" w:rsidTr="0057616C">
        <w:tc>
          <w:tcPr>
            <w:tcW w:w="2127"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региональные</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60%</w:t>
            </w:r>
          </w:p>
        </w:tc>
      </w:tr>
      <w:tr w:rsidR="009C6097" w:rsidRPr="005939AE" w:rsidTr="0057616C">
        <w:tc>
          <w:tcPr>
            <w:tcW w:w="2127" w:type="dxa"/>
            <w:vMerge/>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3260" w:type="dxa"/>
            <w:vMerge/>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внутри учреждения</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50%</w:t>
            </w:r>
          </w:p>
        </w:tc>
      </w:tr>
      <w:tr w:rsidR="009C6097" w:rsidRPr="005939AE" w:rsidTr="0057616C">
        <w:tc>
          <w:tcPr>
            <w:tcW w:w="2127"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Повышение</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xml:space="preserve">эффективности (сокращение) </w:t>
            </w:r>
            <w:proofErr w:type="gramStart"/>
            <w:r w:rsidRPr="005939AE">
              <w:rPr>
                <w:rFonts w:eastAsiaTheme="minorEastAsia"/>
                <w:sz w:val="28"/>
                <w:szCs w:val="28"/>
              </w:rPr>
              <w:t>бюджетных</w:t>
            </w:r>
            <w:proofErr w:type="gramEnd"/>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расходов</w:t>
            </w:r>
          </w:p>
        </w:tc>
        <w:tc>
          <w:tcPr>
            <w:tcW w:w="3260"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проведение мероприятий по снижению потребления коммунальных услуг</w:t>
            </w:r>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 xml:space="preserve">(ресурсосбережение) без учета </w:t>
            </w:r>
            <w:proofErr w:type="gramStart"/>
            <w:r w:rsidRPr="005939AE">
              <w:rPr>
                <w:rFonts w:eastAsiaTheme="minorEastAsia"/>
                <w:sz w:val="28"/>
                <w:szCs w:val="28"/>
              </w:rPr>
              <w:t>благоприятных</w:t>
            </w:r>
            <w:proofErr w:type="gramEnd"/>
          </w:p>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погодных условий</w:t>
            </w:r>
          </w:p>
        </w:tc>
        <w:tc>
          <w:tcPr>
            <w:tcW w:w="2693"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уменьшение объема фактически потребляемых учреждением энергоресурсов не менее чем на 3% в год</w:t>
            </w:r>
          </w:p>
        </w:tc>
        <w:tc>
          <w:tcPr>
            <w:tcW w:w="1276"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10%</w:t>
            </w:r>
          </w:p>
        </w:tc>
      </w:tr>
    </w:tbl>
    <w:p w:rsidR="009C6097" w:rsidRPr="005939AE" w:rsidRDefault="009C6097" w:rsidP="009C6097">
      <w:pPr>
        <w:widowControl w:val="0"/>
        <w:autoSpaceDE w:val="0"/>
        <w:autoSpaceDN w:val="0"/>
        <w:adjustRightInd w:val="0"/>
        <w:rPr>
          <w:rFonts w:eastAsiaTheme="minorEastAsia"/>
          <w:sz w:val="28"/>
          <w:szCs w:val="28"/>
        </w:rPr>
      </w:pPr>
    </w:p>
    <w:p w:rsidR="005B0A86" w:rsidRDefault="009C6097" w:rsidP="009C6097">
      <w:pPr>
        <w:widowControl w:val="0"/>
        <w:autoSpaceDE w:val="0"/>
        <w:autoSpaceDN w:val="0"/>
        <w:adjustRightInd w:val="0"/>
        <w:ind w:left="4956" w:firstLine="708"/>
        <w:rPr>
          <w:rFonts w:eastAsiaTheme="minorEastAsia"/>
          <w:bCs/>
          <w:sz w:val="28"/>
          <w:szCs w:val="28"/>
        </w:rPr>
      </w:pPr>
      <w:r w:rsidRPr="00331FFE">
        <w:rPr>
          <w:rFonts w:eastAsiaTheme="minorEastAsia"/>
          <w:bCs/>
          <w:sz w:val="28"/>
          <w:szCs w:val="28"/>
        </w:rPr>
        <w:t xml:space="preserve">                     </w:t>
      </w:r>
      <w:r w:rsidR="005B0A86">
        <w:rPr>
          <w:rFonts w:eastAsiaTheme="minorEastAsia"/>
          <w:bCs/>
          <w:sz w:val="28"/>
          <w:szCs w:val="28"/>
        </w:rPr>
        <w:t xml:space="preserve">     </w:t>
      </w:r>
      <w:r w:rsidRPr="00331FFE">
        <w:rPr>
          <w:rFonts w:eastAsiaTheme="minorEastAsia"/>
          <w:bCs/>
          <w:sz w:val="28"/>
          <w:szCs w:val="28"/>
        </w:rPr>
        <w:t xml:space="preserve">Приложение 7 </w:t>
      </w:r>
    </w:p>
    <w:p w:rsidR="009C6097" w:rsidRPr="00331FFE" w:rsidRDefault="009C6097" w:rsidP="005B0A86">
      <w:pPr>
        <w:widowControl w:val="0"/>
        <w:autoSpaceDE w:val="0"/>
        <w:autoSpaceDN w:val="0"/>
        <w:adjustRightInd w:val="0"/>
        <w:ind w:left="5670"/>
        <w:rPr>
          <w:rFonts w:eastAsiaTheme="minorEastAsia"/>
          <w:bCs/>
          <w:sz w:val="28"/>
          <w:szCs w:val="28"/>
        </w:rPr>
      </w:pPr>
      <w:r w:rsidRPr="00331FFE">
        <w:rPr>
          <w:rFonts w:eastAsiaTheme="minorEastAsia"/>
          <w:bCs/>
          <w:sz w:val="28"/>
          <w:szCs w:val="28"/>
        </w:rPr>
        <w:t xml:space="preserve">к Положению об оплате труда </w:t>
      </w:r>
      <w:r w:rsidR="005B0A86">
        <w:rPr>
          <w:rFonts w:eastAsiaTheme="minorEastAsia"/>
          <w:bCs/>
          <w:sz w:val="28"/>
          <w:szCs w:val="28"/>
        </w:rPr>
        <w:t xml:space="preserve">       </w:t>
      </w:r>
      <w:r w:rsidRPr="00331FFE">
        <w:rPr>
          <w:rFonts w:eastAsiaTheme="minorEastAsia"/>
          <w:bCs/>
          <w:sz w:val="28"/>
          <w:szCs w:val="28"/>
        </w:rPr>
        <w:t>работников МБОУ СШ № 4</w:t>
      </w:r>
    </w:p>
    <w:p w:rsidR="009C6097" w:rsidRPr="005939AE" w:rsidRDefault="009C6097" w:rsidP="009C6097">
      <w:pPr>
        <w:widowControl w:val="0"/>
        <w:autoSpaceDE w:val="0"/>
        <w:autoSpaceDN w:val="0"/>
        <w:adjustRightInd w:val="0"/>
        <w:ind w:firstLine="698"/>
        <w:jc w:val="right"/>
        <w:rPr>
          <w:rFonts w:eastAsiaTheme="minorEastAsia"/>
          <w:sz w:val="28"/>
          <w:szCs w:val="28"/>
        </w:rPr>
      </w:pPr>
    </w:p>
    <w:p w:rsidR="009C6097" w:rsidRPr="005939AE" w:rsidRDefault="009C6097" w:rsidP="009C6097">
      <w:pPr>
        <w:widowControl w:val="0"/>
        <w:autoSpaceDE w:val="0"/>
        <w:autoSpaceDN w:val="0"/>
        <w:adjustRightInd w:val="0"/>
        <w:jc w:val="center"/>
        <w:outlineLvl w:val="0"/>
        <w:rPr>
          <w:rFonts w:eastAsiaTheme="minorEastAsia"/>
          <w:b/>
          <w:bCs/>
          <w:color w:val="26282F"/>
          <w:sz w:val="28"/>
          <w:szCs w:val="28"/>
        </w:rPr>
      </w:pPr>
      <w:r w:rsidRPr="005939AE">
        <w:rPr>
          <w:rFonts w:eastAsiaTheme="minorEastAsia"/>
          <w:b/>
          <w:bCs/>
          <w:color w:val="26282F"/>
          <w:sz w:val="28"/>
          <w:szCs w:val="28"/>
        </w:rPr>
        <w:t xml:space="preserve">Предельные уровни соотношения среднемесячной заработной платы руководителя, их заместителей и главного бухгалтера и среднемесячной заработной платы работников МБОУ СШ № 4 (без учета руководителя, заместителей руководителя и главного бухгалтера) </w:t>
      </w:r>
    </w:p>
    <w:p w:rsidR="009C6097" w:rsidRPr="005939AE" w:rsidRDefault="009C6097" w:rsidP="009C6097">
      <w:pPr>
        <w:widowControl w:val="0"/>
        <w:autoSpaceDE w:val="0"/>
        <w:autoSpaceDN w:val="0"/>
        <w:adjustRightInd w:val="0"/>
        <w:rPr>
          <w:rFonts w:eastAsiaTheme="minorEastAsia"/>
          <w:sz w:val="28"/>
          <w:szCs w:val="28"/>
        </w:rPr>
      </w:pPr>
    </w:p>
    <w:tbl>
      <w:tblPr>
        <w:tblW w:w="957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1"/>
        <w:gridCol w:w="7235"/>
        <w:gridCol w:w="1662"/>
      </w:tblGrid>
      <w:tr w:rsidR="009C6097" w:rsidRPr="005939AE" w:rsidTr="004C4168">
        <w:tc>
          <w:tcPr>
            <w:tcW w:w="681"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N </w:t>
            </w:r>
            <w:proofErr w:type="gramStart"/>
            <w:r w:rsidRPr="005939AE">
              <w:rPr>
                <w:rFonts w:eastAsiaTheme="minorEastAsia"/>
                <w:sz w:val="28"/>
                <w:szCs w:val="28"/>
              </w:rPr>
              <w:t>п</w:t>
            </w:r>
            <w:proofErr w:type="gramEnd"/>
            <w:r w:rsidRPr="005939AE">
              <w:rPr>
                <w:rFonts w:eastAsiaTheme="minorEastAsia"/>
                <w:sz w:val="28"/>
                <w:szCs w:val="28"/>
              </w:rPr>
              <w:t>/п</w:t>
            </w:r>
          </w:p>
        </w:tc>
        <w:tc>
          <w:tcPr>
            <w:tcW w:w="7235" w:type="dxa"/>
            <w:tcBorders>
              <w:top w:val="single" w:sz="4" w:space="0" w:color="auto"/>
              <w:left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Наименование</w:t>
            </w:r>
          </w:p>
        </w:tc>
        <w:tc>
          <w:tcPr>
            <w:tcW w:w="1662" w:type="dxa"/>
            <w:tcBorders>
              <w:top w:val="single" w:sz="4" w:space="0" w:color="auto"/>
              <w:left w:val="single" w:sz="4" w:space="0" w:color="auto"/>
              <w:bottom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Кратность</w:t>
            </w:r>
          </w:p>
        </w:tc>
      </w:tr>
      <w:tr w:rsidR="009C6097" w:rsidRPr="005939AE" w:rsidTr="004C4168">
        <w:tc>
          <w:tcPr>
            <w:tcW w:w="681"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1</w:t>
            </w:r>
          </w:p>
        </w:tc>
        <w:tc>
          <w:tcPr>
            <w:tcW w:w="7235" w:type="dxa"/>
            <w:tcBorders>
              <w:top w:val="single" w:sz="4" w:space="0" w:color="auto"/>
              <w:left w:val="single" w:sz="4" w:space="0" w:color="auto"/>
              <w:bottom w:val="single" w:sz="4" w:space="0" w:color="auto"/>
              <w:right w:val="single" w:sz="4" w:space="0" w:color="auto"/>
            </w:tcBorders>
            <w:vAlign w:val="center"/>
          </w:tcPr>
          <w:p w:rsidR="009C6097" w:rsidRPr="00331FFE" w:rsidRDefault="009C6097" w:rsidP="004C4168">
            <w:pPr>
              <w:widowControl w:val="0"/>
              <w:autoSpaceDE w:val="0"/>
              <w:autoSpaceDN w:val="0"/>
              <w:adjustRightInd w:val="0"/>
              <w:rPr>
                <w:rFonts w:eastAsiaTheme="minorEastAsia"/>
                <w:sz w:val="28"/>
                <w:szCs w:val="28"/>
              </w:rPr>
            </w:pPr>
            <w:r w:rsidRPr="00331FFE">
              <w:rPr>
                <w:rFonts w:eastAsiaTheme="minorEastAsia"/>
                <w:sz w:val="28"/>
                <w:szCs w:val="28"/>
              </w:rPr>
              <w:t>Руководитель</w:t>
            </w:r>
          </w:p>
        </w:tc>
        <w:tc>
          <w:tcPr>
            <w:tcW w:w="1662" w:type="dxa"/>
            <w:tcBorders>
              <w:top w:val="single" w:sz="4" w:space="0" w:color="auto"/>
              <w:left w:val="single" w:sz="4" w:space="0" w:color="auto"/>
              <w:bottom w:val="single" w:sz="4" w:space="0" w:color="auto"/>
            </w:tcBorders>
          </w:tcPr>
          <w:p w:rsidR="009C6097" w:rsidRPr="00331FFE" w:rsidRDefault="009C6097" w:rsidP="004C4168">
            <w:pPr>
              <w:widowControl w:val="0"/>
              <w:autoSpaceDE w:val="0"/>
              <w:autoSpaceDN w:val="0"/>
              <w:adjustRightInd w:val="0"/>
              <w:rPr>
                <w:rFonts w:eastAsiaTheme="minorEastAsia"/>
                <w:sz w:val="28"/>
                <w:szCs w:val="28"/>
              </w:rPr>
            </w:pPr>
            <w:r w:rsidRPr="00331FFE">
              <w:rPr>
                <w:rFonts w:eastAsiaTheme="minorEastAsia"/>
                <w:sz w:val="28"/>
                <w:szCs w:val="28"/>
              </w:rPr>
              <w:t>3,5</w:t>
            </w:r>
          </w:p>
        </w:tc>
      </w:tr>
      <w:tr w:rsidR="009C6097" w:rsidRPr="005939AE" w:rsidTr="004C4168">
        <w:tc>
          <w:tcPr>
            <w:tcW w:w="681"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2</w:t>
            </w:r>
          </w:p>
        </w:tc>
        <w:tc>
          <w:tcPr>
            <w:tcW w:w="7235" w:type="dxa"/>
            <w:tcBorders>
              <w:top w:val="single" w:sz="4" w:space="0" w:color="auto"/>
              <w:left w:val="single" w:sz="4" w:space="0" w:color="auto"/>
              <w:bottom w:val="single" w:sz="4" w:space="0" w:color="auto"/>
              <w:right w:val="single" w:sz="4" w:space="0" w:color="auto"/>
            </w:tcBorders>
            <w:vAlign w:val="center"/>
          </w:tcPr>
          <w:p w:rsidR="009C6097" w:rsidRPr="00331FFE" w:rsidRDefault="009C6097" w:rsidP="004C4168">
            <w:pPr>
              <w:widowControl w:val="0"/>
              <w:autoSpaceDE w:val="0"/>
              <w:autoSpaceDN w:val="0"/>
              <w:adjustRightInd w:val="0"/>
              <w:rPr>
                <w:rFonts w:eastAsiaTheme="minorEastAsia"/>
                <w:sz w:val="28"/>
                <w:szCs w:val="28"/>
              </w:rPr>
            </w:pPr>
            <w:r w:rsidRPr="00331FFE">
              <w:rPr>
                <w:rFonts w:eastAsiaTheme="minorEastAsia"/>
                <w:sz w:val="28"/>
                <w:szCs w:val="28"/>
              </w:rPr>
              <w:t>Заместитель руководителя</w:t>
            </w:r>
          </w:p>
        </w:tc>
        <w:tc>
          <w:tcPr>
            <w:tcW w:w="1662" w:type="dxa"/>
            <w:tcBorders>
              <w:top w:val="single" w:sz="4" w:space="0" w:color="auto"/>
              <w:left w:val="single" w:sz="4" w:space="0" w:color="auto"/>
              <w:bottom w:val="single" w:sz="4" w:space="0" w:color="auto"/>
            </w:tcBorders>
          </w:tcPr>
          <w:p w:rsidR="009C6097" w:rsidRPr="00331FFE" w:rsidRDefault="00F46B4C" w:rsidP="004C4168">
            <w:pPr>
              <w:widowControl w:val="0"/>
              <w:autoSpaceDE w:val="0"/>
              <w:autoSpaceDN w:val="0"/>
              <w:adjustRightInd w:val="0"/>
              <w:rPr>
                <w:rFonts w:eastAsiaTheme="minorEastAsia"/>
                <w:sz w:val="28"/>
                <w:szCs w:val="28"/>
              </w:rPr>
            </w:pPr>
            <w:r>
              <w:rPr>
                <w:rFonts w:eastAsiaTheme="minorEastAsia"/>
                <w:sz w:val="28"/>
                <w:szCs w:val="28"/>
              </w:rPr>
              <w:t>2,2</w:t>
            </w:r>
          </w:p>
        </w:tc>
      </w:tr>
      <w:tr w:rsidR="009C6097" w:rsidRPr="005939AE" w:rsidTr="004C4168">
        <w:tc>
          <w:tcPr>
            <w:tcW w:w="681" w:type="dxa"/>
            <w:tcBorders>
              <w:top w:val="single" w:sz="4" w:space="0" w:color="auto"/>
              <w:bottom w:val="single" w:sz="4" w:space="0" w:color="auto"/>
              <w:right w:val="single" w:sz="4" w:space="0" w:color="auto"/>
            </w:tcBorders>
          </w:tcPr>
          <w:p w:rsidR="009C6097" w:rsidRPr="005939AE" w:rsidRDefault="009C6097" w:rsidP="004C4168">
            <w:pPr>
              <w:widowControl w:val="0"/>
              <w:autoSpaceDE w:val="0"/>
              <w:autoSpaceDN w:val="0"/>
              <w:adjustRightInd w:val="0"/>
              <w:rPr>
                <w:rFonts w:eastAsiaTheme="minorEastAsia"/>
                <w:sz w:val="28"/>
                <w:szCs w:val="28"/>
              </w:rPr>
            </w:pPr>
            <w:r w:rsidRPr="005939AE">
              <w:rPr>
                <w:rFonts w:eastAsiaTheme="minorEastAsia"/>
                <w:sz w:val="28"/>
                <w:szCs w:val="28"/>
              </w:rPr>
              <w:t>3</w:t>
            </w:r>
          </w:p>
        </w:tc>
        <w:tc>
          <w:tcPr>
            <w:tcW w:w="7235" w:type="dxa"/>
            <w:tcBorders>
              <w:top w:val="single" w:sz="4" w:space="0" w:color="auto"/>
              <w:left w:val="single" w:sz="4" w:space="0" w:color="auto"/>
              <w:bottom w:val="single" w:sz="4" w:space="0" w:color="auto"/>
              <w:right w:val="single" w:sz="4" w:space="0" w:color="auto"/>
            </w:tcBorders>
            <w:vAlign w:val="center"/>
          </w:tcPr>
          <w:p w:rsidR="009C6097" w:rsidRPr="00331FFE" w:rsidRDefault="009C6097" w:rsidP="004C4168">
            <w:pPr>
              <w:widowControl w:val="0"/>
              <w:autoSpaceDE w:val="0"/>
              <w:autoSpaceDN w:val="0"/>
              <w:adjustRightInd w:val="0"/>
              <w:rPr>
                <w:rFonts w:eastAsiaTheme="minorEastAsia"/>
                <w:sz w:val="28"/>
                <w:szCs w:val="28"/>
              </w:rPr>
            </w:pPr>
            <w:r w:rsidRPr="00331FFE">
              <w:rPr>
                <w:rFonts w:eastAsiaTheme="minorEastAsia"/>
                <w:sz w:val="28"/>
                <w:szCs w:val="28"/>
              </w:rPr>
              <w:t>Главный бухгалтер</w:t>
            </w:r>
          </w:p>
        </w:tc>
        <w:tc>
          <w:tcPr>
            <w:tcW w:w="1662" w:type="dxa"/>
            <w:tcBorders>
              <w:top w:val="single" w:sz="4" w:space="0" w:color="auto"/>
              <w:left w:val="single" w:sz="4" w:space="0" w:color="auto"/>
              <w:bottom w:val="single" w:sz="4" w:space="0" w:color="auto"/>
            </w:tcBorders>
          </w:tcPr>
          <w:p w:rsidR="009C6097" w:rsidRPr="00331FFE" w:rsidRDefault="009C6097" w:rsidP="00F46B4C">
            <w:pPr>
              <w:widowControl w:val="0"/>
              <w:autoSpaceDE w:val="0"/>
              <w:autoSpaceDN w:val="0"/>
              <w:adjustRightInd w:val="0"/>
              <w:rPr>
                <w:rFonts w:eastAsiaTheme="minorEastAsia"/>
                <w:sz w:val="28"/>
                <w:szCs w:val="28"/>
              </w:rPr>
            </w:pPr>
            <w:r w:rsidRPr="00331FFE">
              <w:rPr>
                <w:rFonts w:eastAsiaTheme="minorEastAsia"/>
                <w:sz w:val="28"/>
                <w:szCs w:val="28"/>
              </w:rPr>
              <w:t>2,</w:t>
            </w:r>
            <w:r w:rsidR="00F46B4C">
              <w:rPr>
                <w:rFonts w:eastAsiaTheme="minorEastAsia"/>
                <w:sz w:val="28"/>
                <w:szCs w:val="28"/>
              </w:rPr>
              <w:t>13</w:t>
            </w:r>
          </w:p>
        </w:tc>
      </w:tr>
    </w:tbl>
    <w:p w:rsidR="009C6097" w:rsidRPr="005939AE" w:rsidRDefault="009C6097" w:rsidP="009C6097">
      <w:pPr>
        <w:widowControl w:val="0"/>
        <w:autoSpaceDE w:val="0"/>
        <w:autoSpaceDN w:val="0"/>
        <w:adjustRightInd w:val="0"/>
        <w:rPr>
          <w:rFonts w:eastAsiaTheme="minorEastAsia"/>
          <w:sz w:val="28"/>
          <w:szCs w:val="28"/>
        </w:rPr>
      </w:pPr>
    </w:p>
    <w:p w:rsidR="002A5270" w:rsidRPr="00483FBF" w:rsidRDefault="002A5270" w:rsidP="00483FBF">
      <w:pPr>
        <w:widowControl w:val="0"/>
        <w:autoSpaceDE w:val="0"/>
        <w:autoSpaceDN w:val="0"/>
        <w:adjustRightInd w:val="0"/>
        <w:ind w:firstLine="709"/>
        <w:contextualSpacing/>
        <w:jc w:val="both"/>
        <w:rPr>
          <w:sz w:val="28"/>
          <w:szCs w:val="28"/>
        </w:rPr>
      </w:pPr>
    </w:p>
    <w:p w:rsidR="00E56C3C" w:rsidRDefault="00B61EEC" w:rsidP="00296919">
      <w:pPr>
        <w:tabs>
          <w:tab w:val="left" w:pos="1035"/>
        </w:tabs>
        <w:rPr>
          <w:sz w:val="28"/>
          <w:szCs w:val="28"/>
        </w:rPr>
      </w:pPr>
      <w:r w:rsidRPr="00B61EEC">
        <w:rPr>
          <w:sz w:val="28"/>
          <w:szCs w:val="28"/>
        </w:rPr>
        <w:object w:dxaOrig="8925" w:dyaOrig="12631">
          <v:shape id="_x0000_i1030" type="#_x0000_t75" style="width:464.25pt;height:675pt" o:ole="">
            <v:imagedata r:id="rId95" o:title=""/>
          </v:shape>
          <o:OLEObject Type="Embed" ProgID="AcroExch.Document.DC" ShapeID="_x0000_i1030" DrawAspect="Content" ObjectID="_1764665386" r:id="rId96"/>
        </w:object>
      </w:r>
    </w:p>
    <w:p w:rsidR="00E56C3C" w:rsidRPr="00E56C3C" w:rsidRDefault="00E56C3C" w:rsidP="00E56C3C">
      <w:pPr>
        <w:rPr>
          <w:sz w:val="28"/>
          <w:szCs w:val="28"/>
        </w:rPr>
      </w:pPr>
    </w:p>
    <w:tbl>
      <w:tblPr>
        <w:tblW w:w="0" w:type="auto"/>
        <w:tblLook w:val="04A0" w:firstRow="1" w:lastRow="0" w:firstColumn="1" w:lastColumn="0" w:noHBand="0" w:noVBand="1"/>
      </w:tblPr>
      <w:tblGrid>
        <w:gridCol w:w="4785"/>
        <w:gridCol w:w="4785"/>
      </w:tblGrid>
      <w:tr w:rsidR="007668CD" w:rsidRPr="007668CD" w:rsidTr="004C4168">
        <w:tc>
          <w:tcPr>
            <w:tcW w:w="4785" w:type="dxa"/>
          </w:tcPr>
          <w:p w:rsidR="007668CD" w:rsidRPr="007668CD" w:rsidRDefault="007668CD" w:rsidP="007668CD">
            <w:pPr>
              <w:widowControl w:val="0"/>
              <w:autoSpaceDE w:val="0"/>
              <w:autoSpaceDN w:val="0"/>
              <w:adjustRightInd w:val="0"/>
              <w:jc w:val="both"/>
              <w:rPr>
                <w:rFonts w:cs="Arial"/>
                <w:sz w:val="18"/>
                <w:szCs w:val="18"/>
              </w:rPr>
            </w:pPr>
          </w:p>
        </w:tc>
        <w:tc>
          <w:tcPr>
            <w:tcW w:w="4785" w:type="dxa"/>
          </w:tcPr>
          <w:p w:rsidR="007668CD" w:rsidRPr="007668CD" w:rsidRDefault="007668CD" w:rsidP="007668CD">
            <w:pPr>
              <w:widowControl w:val="0"/>
              <w:autoSpaceDE w:val="0"/>
              <w:autoSpaceDN w:val="0"/>
              <w:adjustRightInd w:val="0"/>
              <w:ind w:firstLine="1736"/>
              <w:jc w:val="both"/>
              <w:rPr>
                <w:rFonts w:cs="Arial"/>
                <w:sz w:val="18"/>
                <w:szCs w:val="18"/>
                <w:lang w:val="en-US"/>
              </w:rPr>
            </w:pPr>
          </w:p>
        </w:tc>
      </w:tr>
    </w:tbl>
    <w:p w:rsidR="007668CD" w:rsidRPr="007668CD" w:rsidRDefault="007668CD" w:rsidP="00B61EEC">
      <w:pPr>
        <w:widowControl w:val="0"/>
        <w:autoSpaceDE w:val="0"/>
        <w:autoSpaceDN w:val="0"/>
        <w:adjustRightInd w:val="0"/>
        <w:outlineLvl w:val="0"/>
        <w:rPr>
          <w:b/>
          <w:bCs/>
          <w:color w:val="26282F"/>
        </w:rPr>
      </w:pPr>
    </w:p>
    <w:p w:rsidR="007668CD" w:rsidRPr="007668CD" w:rsidRDefault="007668CD" w:rsidP="007668CD">
      <w:pPr>
        <w:numPr>
          <w:ilvl w:val="0"/>
          <w:numId w:val="36"/>
        </w:numPr>
        <w:spacing w:after="160" w:line="259" w:lineRule="auto"/>
        <w:ind w:left="0" w:firstLine="709"/>
        <w:contextualSpacing/>
        <w:jc w:val="center"/>
        <w:rPr>
          <w:rFonts w:eastAsia="Calibri"/>
          <w:b/>
          <w:bCs/>
          <w:color w:val="000000"/>
          <w:sz w:val="28"/>
          <w:szCs w:val="28"/>
          <w:lang w:eastAsia="en-US"/>
        </w:rPr>
      </w:pPr>
      <w:r w:rsidRPr="007668CD">
        <w:rPr>
          <w:rFonts w:eastAsia="Calibri"/>
          <w:b/>
          <w:bCs/>
          <w:color w:val="000000"/>
          <w:sz w:val="28"/>
          <w:szCs w:val="28"/>
          <w:lang w:eastAsia="en-US"/>
        </w:rPr>
        <w:lastRenderedPageBreak/>
        <w:t>Общие положения</w:t>
      </w:r>
    </w:p>
    <w:p w:rsidR="007668CD" w:rsidRPr="007668CD" w:rsidRDefault="007668CD" w:rsidP="007668CD">
      <w:pPr>
        <w:ind w:left="709"/>
        <w:contextualSpacing/>
        <w:rPr>
          <w:rFonts w:eastAsia="Calibri"/>
          <w:b/>
          <w:bCs/>
          <w:color w:val="000000"/>
          <w:sz w:val="28"/>
          <w:szCs w:val="28"/>
          <w:lang w:eastAsia="en-US"/>
        </w:rPr>
      </w:pPr>
    </w:p>
    <w:p w:rsidR="007668CD" w:rsidRPr="007668CD" w:rsidRDefault="007668CD" w:rsidP="007668CD">
      <w:pPr>
        <w:ind w:firstLine="709"/>
        <w:jc w:val="both"/>
        <w:rPr>
          <w:rFonts w:eastAsia="Calibri"/>
          <w:sz w:val="28"/>
          <w:szCs w:val="28"/>
          <w:lang w:eastAsia="en-US"/>
        </w:rPr>
      </w:pPr>
      <w:r w:rsidRPr="007668CD">
        <w:rPr>
          <w:rFonts w:eastAsia="Calibri"/>
          <w:lang w:eastAsia="en-US"/>
        </w:rPr>
        <w:t>1.1.</w:t>
      </w:r>
      <w:r w:rsidRPr="007668CD">
        <w:rPr>
          <w:rFonts w:eastAsia="Calibri"/>
          <w:lang w:eastAsia="en-US"/>
        </w:rPr>
        <w:tab/>
      </w:r>
      <w:r w:rsidRPr="007668CD">
        <w:rPr>
          <w:rFonts w:eastAsia="Calibri"/>
          <w:color w:val="000000"/>
          <w:sz w:val="28"/>
          <w:szCs w:val="28"/>
          <w:lang w:eastAsia="en-US"/>
        </w:rPr>
        <w:t> </w:t>
      </w:r>
      <w:proofErr w:type="gramStart"/>
      <w:r w:rsidRPr="007668CD">
        <w:rPr>
          <w:rFonts w:eastAsia="Calibri"/>
          <w:color w:val="000000"/>
          <w:sz w:val="28"/>
          <w:szCs w:val="28"/>
          <w:lang w:eastAsia="en-US"/>
        </w:rPr>
        <w:t>Настоящее Положение «О комиссии по распределению стимулирующих выплат работникам МБОУ СШ № 4» (далее – Положение) разработано для муниципального бюджетного образовательного учреждения «Средняя школа №4» (далее – МБОУ СШ №4) в соответствии с Трудовым кодексом Российской Федерации</w:t>
      </w:r>
      <w:r w:rsidRPr="007668CD">
        <w:rPr>
          <w:rFonts w:eastAsia="Calibri"/>
          <w:sz w:val="28"/>
          <w:szCs w:val="28"/>
          <w:lang w:eastAsia="en-US"/>
        </w:rPr>
        <w:t>, Постановлением администрации города Красноярска от 27.01.2010 № 14 (с изменениями и дополнениями) «Об утверждении примерного Положения об оплате труда работников муниципальных образовательных учреждений города Красноярска», Коллективным  договором.</w:t>
      </w:r>
      <w:proofErr w:type="gramEnd"/>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 xml:space="preserve">1.2. </w:t>
      </w:r>
      <w:proofErr w:type="gramStart"/>
      <w:r w:rsidRPr="007668CD">
        <w:rPr>
          <w:rFonts w:eastAsia="Calibri"/>
          <w:sz w:val="28"/>
          <w:szCs w:val="28"/>
          <w:lang w:eastAsia="en-US"/>
        </w:rPr>
        <w:t xml:space="preserve">Положение является локальным нормативным актом учреждения, устанавливающим порядок распределения стимулирующей части фонда оплаты труда работников и разработано в целях  коллегиального решения вопроса о распределении стимулирующего фонда оплаты труда, усиления материальной заинтересованности работников учреждения, повышения качества образовательного и воспитательного процессов, развития творческой активности и инициативы, стимулирования профессионального роста и повышения ответственности за конечные результаты труда. </w:t>
      </w:r>
      <w:proofErr w:type="gramEnd"/>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1.3.</w:t>
      </w:r>
      <w:r w:rsidRPr="007668CD">
        <w:rPr>
          <w:rFonts w:eastAsia="Calibri"/>
          <w:color w:val="000000"/>
          <w:sz w:val="28"/>
          <w:szCs w:val="28"/>
          <w:lang w:eastAsia="en-US"/>
        </w:rPr>
        <w:tab/>
        <w:t>Положение определяет порядок деятельности комиссии по распределению стимулирующей части фонда оплаты труда работников (далее – Комиссия) по проведению оценки эффективности и качества профессиональной деятельности работников учреждения.</w:t>
      </w:r>
    </w:p>
    <w:p w:rsidR="007668CD" w:rsidRPr="007668CD" w:rsidRDefault="007668CD" w:rsidP="007668CD">
      <w:pPr>
        <w:numPr>
          <w:ilvl w:val="1"/>
          <w:numId w:val="36"/>
        </w:numPr>
        <w:spacing w:after="160" w:line="259" w:lineRule="auto"/>
        <w:ind w:left="0" w:firstLine="709"/>
        <w:contextualSpacing/>
        <w:jc w:val="both"/>
        <w:rPr>
          <w:rFonts w:eastAsia="Calibri"/>
          <w:sz w:val="28"/>
          <w:szCs w:val="28"/>
          <w:lang w:eastAsia="en-US"/>
        </w:rPr>
      </w:pPr>
      <w:r w:rsidRPr="007668CD">
        <w:rPr>
          <w:rFonts w:eastAsia="Calibri"/>
          <w:sz w:val="28"/>
          <w:szCs w:val="28"/>
          <w:lang w:eastAsia="en-US"/>
        </w:rPr>
        <w:t>Действия настоящего Положения распространяются на всех работников МБОУ СШ № 4.</w:t>
      </w:r>
    </w:p>
    <w:p w:rsidR="007668CD" w:rsidRPr="007668CD" w:rsidRDefault="007668CD" w:rsidP="007668CD">
      <w:pPr>
        <w:ind w:firstLine="708"/>
        <w:jc w:val="both"/>
        <w:rPr>
          <w:rFonts w:eastAsia="Calibri"/>
          <w:sz w:val="28"/>
          <w:szCs w:val="28"/>
          <w:lang w:eastAsia="en-US"/>
        </w:rPr>
      </w:pPr>
      <w:r w:rsidRPr="007668CD">
        <w:rPr>
          <w:rFonts w:eastAsia="Calibri"/>
          <w:sz w:val="28"/>
          <w:szCs w:val="28"/>
          <w:lang w:eastAsia="en-US"/>
        </w:rPr>
        <w:t xml:space="preserve">1.5. </w:t>
      </w:r>
      <w:r w:rsidRPr="007668CD">
        <w:rPr>
          <w:rFonts w:eastAsia="Calibri"/>
          <w:sz w:val="28"/>
          <w:szCs w:val="28"/>
          <w:lang w:eastAsia="en-US"/>
        </w:rPr>
        <w:tab/>
        <w:t>Положение принимается Общим собранием трудового коллектива, согласовывается с первичной профсоюзной организацией МБОУ СШ № 4, утверждается и вводится в действие приказом директора МБОУ СШ № 4. Датой принятия Положения считается дата его утверждения.  Ознакомление работников с Положением производится в течение срока, указанного в приказе об утверждении данного нормативного акта (лист согласования или журнал согласования).</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1.6. Настоящее Положение вступает в действие с момента утверждения и издания приказа директором МБОУ СШ № 4 и действует до утверждения нового Положения (до изменения содержания коллективного договора, до изменений в ТК РФ и иных нормативных правовых актах, содержащих нормы трудового права, положения об оплате труда).</w:t>
      </w:r>
    </w:p>
    <w:p w:rsidR="007668CD" w:rsidRPr="007668CD" w:rsidRDefault="007668CD" w:rsidP="007668CD">
      <w:pPr>
        <w:ind w:firstLine="709"/>
        <w:jc w:val="both"/>
        <w:textAlignment w:val="baseline"/>
        <w:rPr>
          <w:rFonts w:eastAsia="Calibri"/>
          <w:color w:val="000000"/>
          <w:sz w:val="28"/>
          <w:szCs w:val="28"/>
          <w:lang w:eastAsia="en-US"/>
        </w:rPr>
      </w:pPr>
      <w:r w:rsidRPr="007668CD">
        <w:rPr>
          <w:rFonts w:eastAsia="Calibri"/>
          <w:sz w:val="28"/>
          <w:szCs w:val="28"/>
          <w:lang w:eastAsia="en-US"/>
        </w:rPr>
        <w:t>1.7.  В Положение могут быть внесены изменения и дополнения только принятием Положения в новой редакции в соответствии с порядком, определенным настоящим Положением. При этом положение, в который данные изменения вносятся, отменяется приказом директора МБОУ СШ № 4, и на акте делается отметка об утрате им силы.</w:t>
      </w:r>
    </w:p>
    <w:p w:rsidR="007668CD" w:rsidRPr="007668CD" w:rsidRDefault="007668CD" w:rsidP="007668CD">
      <w:pPr>
        <w:jc w:val="both"/>
        <w:rPr>
          <w:rFonts w:eastAsia="Calibri"/>
          <w:color w:val="000000"/>
          <w:lang w:eastAsia="en-US"/>
        </w:rPr>
      </w:pPr>
    </w:p>
    <w:p w:rsidR="007668CD" w:rsidRPr="007668CD" w:rsidRDefault="007668CD" w:rsidP="007668CD">
      <w:pPr>
        <w:numPr>
          <w:ilvl w:val="0"/>
          <w:numId w:val="36"/>
        </w:numPr>
        <w:spacing w:after="160" w:line="259" w:lineRule="auto"/>
        <w:contextualSpacing/>
        <w:jc w:val="center"/>
        <w:rPr>
          <w:rFonts w:eastAsia="Calibri"/>
          <w:b/>
          <w:color w:val="000000"/>
          <w:sz w:val="28"/>
          <w:szCs w:val="28"/>
          <w:lang w:eastAsia="en-US"/>
        </w:rPr>
      </w:pPr>
      <w:r w:rsidRPr="007668CD">
        <w:rPr>
          <w:rFonts w:eastAsia="Calibri"/>
          <w:b/>
          <w:color w:val="000000"/>
          <w:sz w:val="28"/>
          <w:szCs w:val="28"/>
          <w:lang w:eastAsia="en-US"/>
        </w:rPr>
        <w:t>Основные задачи комиссии</w:t>
      </w:r>
    </w:p>
    <w:p w:rsidR="007668CD" w:rsidRPr="007668CD" w:rsidRDefault="007668CD" w:rsidP="007668CD">
      <w:pPr>
        <w:ind w:left="720"/>
        <w:contextualSpacing/>
        <w:rPr>
          <w:rFonts w:eastAsia="Calibri"/>
          <w:b/>
          <w:color w:val="000000"/>
          <w:sz w:val="28"/>
          <w:szCs w:val="28"/>
          <w:lang w:eastAsia="en-US"/>
        </w:rPr>
      </w:pPr>
    </w:p>
    <w:p w:rsidR="007668CD" w:rsidRPr="007668CD" w:rsidRDefault="007668CD" w:rsidP="007668CD">
      <w:pPr>
        <w:ind w:firstLine="567"/>
        <w:jc w:val="both"/>
        <w:rPr>
          <w:rFonts w:eastAsia="Calibri"/>
          <w:color w:val="000000"/>
          <w:sz w:val="28"/>
          <w:szCs w:val="28"/>
          <w:lang w:eastAsia="en-US"/>
        </w:rPr>
      </w:pPr>
      <w:r w:rsidRPr="007668CD">
        <w:rPr>
          <w:rFonts w:eastAsia="Calibri"/>
          <w:color w:val="000000"/>
          <w:sz w:val="28"/>
          <w:szCs w:val="28"/>
          <w:lang w:eastAsia="en-US"/>
        </w:rPr>
        <w:t>2.1.</w:t>
      </w:r>
      <w:r w:rsidRPr="007668CD">
        <w:rPr>
          <w:rFonts w:eastAsia="Calibri"/>
          <w:color w:val="000000"/>
          <w:sz w:val="28"/>
          <w:szCs w:val="28"/>
          <w:lang w:eastAsia="en-US"/>
        </w:rPr>
        <w:tab/>
        <w:t xml:space="preserve">Комиссия совместно с приглашенными членами коллектива разрабатывает и утверждает форму оценочного листа </w:t>
      </w:r>
      <w:r w:rsidRPr="007668CD">
        <w:rPr>
          <w:rFonts w:eastAsia="Calibri"/>
          <w:sz w:val="28"/>
          <w:szCs w:val="28"/>
          <w:lang w:eastAsia="en-US"/>
        </w:rPr>
        <w:t xml:space="preserve">для самооценки работников, включающего критерии оценки и механизмы определения достижений, </w:t>
      </w:r>
      <w:r w:rsidRPr="007668CD">
        <w:rPr>
          <w:rFonts w:eastAsia="Calibri"/>
          <w:color w:val="000000"/>
          <w:sz w:val="28"/>
          <w:szCs w:val="28"/>
          <w:lang w:eastAsia="en-US"/>
        </w:rPr>
        <w:t>в соответствии с Приложением № 4 к Положению об оплате труда работников учреждения для каждой должности. При внесении изменений или дополнений в Приложение № 4 к Положению об оплате труда работников, соответственно, в оценочный лист работника вносятся изменения.</w:t>
      </w: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2.2.</w:t>
      </w:r>
      <w:r w:rsidRPr="007668CD">
        <w:rPr>
          <w:rFonts w:eastAsia="Calibri"/>
          <w:color w:val="000000"/>
          <w:sz w:val="28"/>
          <w:szCs w:val="28"/>
          <w:lang w:eastAsia="en-US"/>
        </w:rPr>
        <w:tab/>
        <w:t xml:space="preserve">Производит оценку эффективности и качества профессиональной деятельности работников учреждения на основании представленных оценочных листов. </w:t>
      </w:r>
      <w:proofErr w:type="gramStart"/>
      <w:r w:rsidRPr="007668CD">
        <w:rPr>
          <w:rFonts w:eastAsia="Calibri"/>
          <w:sz w:val="28"/>
          <w:szCs w:val="28"/>
          <w:lang w:eastAsia="en-US"/>
        </w:rPr>
        <w:t>К оценочному листу прилагаются Документы (грамоты, дипломы, сертификаты, отчеты, письма, методические разработки, протоколы, приказы и др.).</w:t>
      </w:r>
      <w:proofErr w:type="gramEnd"/>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2.3.</w:t>
      </w:r>
      <w:r w:rsidRPr="007668CD">
        <w:rPr>
          <w:rFonts w:eastAsia="Calibri"/>
          <w:color w:val="000000"/>
          <w:sz w:val="28"/>
          <w:szCs w:val="28"/>
          <w:lang w:eastAsia="en-US"/>
        </w:rPr>
        <w:tab/>
        <w:t xml:space="preserve">Изучает информацию </w:t>
      </w:r>
      <w:r w:rsidRPr="007668CD">
        <w:rPr>
          <w:rFonts w:eastAsia="Calibri"/>
          <w:sz w:val="28"/>
          <w:szCs w:val="28"/>
          <w:lang w:eastAsia="en-US"/>
        </w:rPr>
        <w:t>(ходатайства)</w:t>
      </w:r>
      <w:r w:rsidRPr="007668CD">
        <w:rPr>
          <w:rFonts w:eastAsia="Calibri"/>
          <w:color w:val="000000"/>
          <w:sz w:val="28"/>
          <w:szCs w:val="28"/>
          <w:lang w:eastAsia="en-US"/>
        </w:rPr>
        <w:t xml:space="preserve">, представленную директором, заместителями директора, руководителями инициативно – творческих групп о деятельности работников. </w:t>
      </w:r>
      <w:r w:rsidRPr="007668CD">
        <w:rPr>
          <w:rFonts w:eastAsia="Calibri"/>
          <w:sz w:val="28"/>
          <w:szCs w:val="28"/>
          <w:lang w:eastAsia="en-US"/>
        </w:rPr>
        <w:t>Ходатайства прилагаются к протоколу заседания комиссии.</w:t>
      </w: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2.4.</w:t>
      </w:r>
      <w:r w:rsidRPr="007668CD">
        <w:rPr>
          <w:rFonts w:eastAsia="Calibri"/>
          <w:color w:val="000000"/>
          <w:sz w:val="28"/>
          <w:szCs w:val="28"/>
          <w:lang w:eastAsia="en-US"/>
        </w:rPr>
        <w:tab/>
        <w:t xml:space="preserve">Определяет размер стимулирующих выплат в </w:t>
      </w:r>
      <w:proofErr w:type="gramStart"/>
      <w:r w:rsidRPr="007668CD">
        <w:rPr>
          <w:rFonts w:eastAsia="Calibri"/>
          <w:color w:val="000000"/>
          <w:sz w:val="28"/>
          <w:szCs w:val="28"/>
          <w:lang w:eastAsia="en-US"/>
        </w:rPr>
        <w:t>баллах</w:t>
      </w:r>
      <w:proofErr w:type="gramEnd"/>
      <w:r w:rsidRPr="007668CD">
        <w:rPr>
          <w:rFonts w:eastAsia="Calibri"/>
          <w:color w:val="000000"/>
          <w:sz w:val="28"/>
          <w:szCs w:val="28"/>
          <w:lang w:eastAsia="en-US"/>
        </w:rPr>
        <w:t xml:space="preserve"> на основании представленных и изученных оценочных листов в соответствии с утвержденными критериями эффективности деятельности работников.</w:t>
      </w: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2.5 Стимулирующие выплаты заместителям директора устанавливаются в процентном отношении от должностного оклада.</w:t>
      </w:r>
    </w:p>
    <w:p w:rsidR="007668CD" w:rsidRPr="007668CD" w:rsidRDefault="007668CD" w:rsidP="007668CD">
      <w:pPr>
        <w:autoSpaceDE w:val="0"/>
        <w:autoSpaceDN w:val="0"/>
        <w:adjustRightInd w:val="0"/>
        <w:ind w:firstLine="540"/>
        <w:jc w:val="both"/>
        <w:rPr>
          <w:rFonts w:eastAsia="Calibri"/>
          <w:sz w:val="28"/>
          <w:szCs w:val="28"/>
          <w:lang w:eastAsia="en-US"/>
        </w:rPr>
      </w:pPr>
      <w:r w:rsidRPr="007668CD">
        <w:rPr>
          <w:rFonts w:eastAsia="Calibri"/>
          <w:sz w:val="28"/>
          <w:szCs w:val="28"/>
          <w:lang w:eastAsia="en-US"/>
        </w:rPr>
        <w:t>Заместителям руководителя и главным бухгалтерам размер стимулирующих выплат устанавливается приказом руководителя соответствующего учреждения.</w:t>
      </w:r>
    </w:p>
    <w:p w:rsidR="007668CD" w:rsidRPr="007668CD" w:rsidRDefault="007668CD" w:rsidP="007668CD">
      <w:pPr>
        <w:ind w:firstLine="709"/>
        <w:jc w:val="both"/>
        <w:rPr>
          <w:rFonts w:eastAsia="Calibri"/>
          <w:color w:val="000000"/>
          <w:sz w:val="28"/>
          <w:szCs w:val="28"/>
          <w:lang w:eastAsia="en-US"/>
        </w:rPr>
      </w:pPr>
    </w:p>
    <w:p w:rsidR="007668CD" w:rsidRPr="007668CD" w:rsidRDefault="007668CD" w:rsidP="007668CD">
      <w:pPr>
        <w:numPr>
          <w:ilvl w:val="0"/>
          <w:numId w:val="36"/>
        </w:numPr>
        <w:tabs>
          <w:tab w:val="left" w:pos="3375"/>
        </w:tabs>
        <w:spacing w:after="160" w:line="259" w:lineRule="auto"/>
        <w:contextualSpacing/>
        <w:jc w:val="center"/>
        <w:rPr>
          <w:rFonts w:eastAsia="Calibri"/>
          <w:b/>
          <w:color w:val="000000"/>
          <w:sz w:val="28"/>
          <w:szCs w:val="28"/>
          <w:lang w:eastAsia="en-US"/>
        </w:rPr>
      </w:pPr>
      <w:r w:rsidRPr="007668CD">
        <w:rPr>
          <w:rFonts w:eastAsia="Calibri"/>
          <w:b/>
          <w:color w:val="000000"/>
          <w:sz w:val="28"/>
          <w:szCs w:val="28"/>
          <w:lang w:eastAsia="en-US"/>
        </w:rPr>
        <w:t xml:space="preserve">Состав, формирование и функциональные обязанности </w:t>
      </w:r>
    </w:p>
    <w:p w:rsidR="007668CD" w:rsidRPr="007668CD" w:rsidRDefault="007668CD" w:rsidP="007668CD">
      <w:pPr>
        <w:tabs>
          <w:tab w:val="left" w:pos="3375"/>
        </w:tabs>
        <w:ind w:left="720"/>
        <w:contextualSpacing/>
        <w:jc w:val="center"/>
        <w:rPr>
          <w:rFonts w:eastAsia="Calibri"/>
          <w:b/>
          <w:color w:val="000000"/>
          <w:sz w:val="28"/>
          <w:szCs w:val="28"/>
          <w:lang w:eastAsia="en-US"/>
        </w:rPr>
      </w:pPr>
      <w:r w:rsidRPr="007668CD">
        <w:rPr>
          <w:rFonts w:eastAsia="Calibri"/>
          <w:b/>
          <w:color w:val="000000"/>
          <w:sz w:val="28"/>
          <w:szCs w:val="28"/>
          <w:lang w:eastAsia="en-US"/>
        </w:rPr>
        <w:t>членов комиссии</w:t>
      </w:r>
    </w:p>
    <w:p w:rsidR="007668CD" w:rsidRPr="007668CD" w:rsidRDefault="007668CD" w:rsidP="007668CD">
      <w:pPr>
        <w:tabs>
          <w:tab w:val="left" w:pos="3375"/>
        </w:tabs>
        <w:ind w:left="720"/>
        <w:contextualSpacing/>
        <w:jc w:val="center"/>
        <w:rPr>
          <w:rFonts w:eastAsia="Calibri"/>
          <w:b/>
          <w:color w:val="000000"/>
          <w:sz w:val="28"/>
          <w:szCs w:val="28"/>
          <w:lang w:eastAsia="en-US"/>
        </w:rPr>
      </w:pPr>
    </w:p>
    <w:p w:rsidR="007668CD" w:rsidRPr="007668CD" w:rsidRDefault="007668CD" w:rsidP="007668CD">
      <w:pPr>
        <w:ind w:firstLine="708"/>
        <w:contextualSpacing/>
        <w:jc w:val="both"/>
        <w:rPr>
          <w:rFonts w:eastAsia="Calibri"/>
          <w:sz w:val="28"/>
          <w:szCs w:val="28"/>
          <w:lang w:eastAsia="en-US"/>
        </w:rPr>
      </w:pPr>
      <w:r w:rsidRPr="007668CD">
        <w:rPr>
          <w:rFonts w:eastAsia="Calibri"/>
          <w:color w:val="000000"/>
          <w:sz w:val="28"/>
          <w:szCs w:val="28"/>
          <w:lang w:eastAsia="en-US"/>
        </w:rPr>
        <w:t>3.1.</w:t>
      </w:r>
      <w:r w:rsidRPr="007668CD">
        <w:rPr>
          <w:rFonts w:eastAsia="Calibri"/>
          <w:color w:val="000000"/>
          <w:sz w:val="28"/>
          <w:szCs w:val="28"/>
          <w:lang w:eastAsia="en-US"/>
        </w:rPr>
        <w:tab/>
      </w:r>
      <w:r w:rsidRPr="007668CD">
        <w:rPr>
          <w:rFonts w:eastAsia="Calibri"/>
          <w:sz w:val="28"/>
          <w:szCs w:val="28"/>
          <w:lang w:eastAsia="en-US"/>
        </w:rPr>
        <w:t>Комиссия создается, ликвидируется, реорганизуется и переименовывается приказом директора МБОУ СШ № 4 по решению Общего собрания трудового коллектива.</w:t>
      </w:r>
    </w:p>
    <w:p w:rsidR="007668CD" w:rsidRPr="007668CD" w:rsidRDefault="007668CD" w:rsidP="007668CD">
      <w:pPr>
        <w:ind w:firstLine="709"/>
        <w:jc w:val="both"/>
        <w:rPr>
          <w:rFonts w:eastAsia="Calibri"/>
          <w:sz w:val="28"/>
          <w:szCs w:val="28"/>
          <w:lang w:eastAsia="en-US"/>
        </w:rPr>
      </w:pPr>
      <w:r w:rsidRPr="00E54DA8">
        <w:rPr>
          <w:rFonts w:eastAsia="Calibri"/>
          <w:sz w:val="28"/>
          <w:szCs w:val="28"/>
          <w:lang w:eastAsia="en-US"/>
        </w:rPr>
        <w:t xml:space="preserve">3.2. </w:t>
      </w:r>
      <w:r w:rsidR="001F248A">
        <w:rPr>
          <w:rFonts w:eastAsia="Calibri"/>
          <w:sz w:val="28"/>
          <w:szCs w:val="28"/>
          <w:lang w:eastAsia="en-US"/>
        </w:rPr>
        <w:t>Комиссия избирается общим собранием трудового коллектива МБОУ СШ № 4 сроком</w:t>
      </w:r>
      <w:r w:rsidR="00E54DA8" w:rsidRPr="001F248A">
        <w:rPr>
          <w:sz w:val="28"/>
          <w:szCs w:val="28"/>
        </w:rPr>
        <w:t xml:space="preserve"> на 1 (один) </w:t>
      </w:r>
      <w:r w:rsidR="001F248A">
        <w:rPr>
          <w:sz w:val="28"/>
          <w:szCs w:val="28"/>
        </w:rPr>
        <w:t>учебный год</w:t>
      </w:r>
      <w:r w:rsidR="00E54DA8" w:rsidRPr="001F248A">
        <w:rPr>
          <w:b/>
          <w:bCs/>
          <w:sz w:val="28"/>
          <w:szCs w:val="28"/>
        </w:rPr>
        <w:t> </w:t>
      </w:r>
      <w:r w:rsidR="00E54DA8" w:rsidRPr="001F248A">
        <w:rPr>
          <w:sz w:val="28"/>
          <w:szCs w:val="28"/>
        </w:rPr>
        <w:t>в количестве 9 (девять)</w:t>
      </w:r>
      <w:r w:rsidR="001F248A">
        <w:rPr>
          <w:sz w:val="28"/>
          <w:szCs w:val="28"/>
          <w:shd w:val="clear" w:color="auto" w:fill="FFFF00"/>
        </w:rPr>
        <w:t xml:space="preserve"> </w:t>
      </w:r>
      <w:r w:rsidR="00E54DA8" w:rsidRPr="001F248A">
        <w:rPr>
          <w:sz w:val="28"/>
          <w:szCs w:val="28"/>
        </w:rPr>
        <w:t>человек.</w:t>
      </w:r>
      <w:r w:rsidR="001F248A" w:rsidRPr="001F248A">
        <w:rPr>
          <w:sz w:val="28"/>
          <w:szCs w:val="28"/>
        </w:rPr>
        <w:t xml:space="preserve"> </w:t>
      </w:r>
      <w:r w:rsidRPr="001F248A">
        <w:rPr>
          <w:rFonts w:eastAsia="Calibri"/>
          <w:sz w:val="28"/>
          <w:szCs w:val="28"/>
          <w:lang w:eastAsia="en-US"/>
        </w:rPr>
        <w:t>В состав комиссии могут входить члены администрации учреждения, наиболее опытные и пользующиеся авторитетом работники, представители первичной профсоюзной организации.</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7668CD" w:rsidRPr="007668CD" w:rsidRDefault="007668CD" w:rsidP="007668CD">
      <w:pPr>
        <w:ind w:firstLine="709"/>
        <w:jc w:val="both"/>
        <w:rPr>
          <w:rFonts w:eastAsia="Calibri"/>
          <w:color w:val="000000"/>
          <w:sz w:val="28"/>
          <w:szCs w:val="28"/>
          <w:shd w:val="clear" w:color="auto" w:fill="FFFFFF"/>
          <w:lang w:eastAsia="en-US"/>
        </w:rPr>
      </w:pPr>
      <w:r w:rsidRPr="007668CD">
        <w:rPr>
          <w:rFonts w:eastAsia="Calibri"/>
          <w:color w:val="000000"/>
          <w:sz w:val="28"/>
          <w:szCs w:val="28"/>
          <w:shd w:val="clear" w:color="auto" w:fill="FFFFFF"/>
          <w:lang w:eastAsia="en-US"/>
        </w:rPr>
        <w:t>Выдвижение кандидатур осуществляется непосредственно на общем собрании трудового коллектива. Порядок голосования (тайное или открытое) определяется по решению общего собрания трудового коллектива.</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lastRenderedPageBreak/>
        <w:t>Избранными в состав Комиссии считаются кандидатуры, получившие большинство голосов, за которых проголосовали участвующие в собрании. При выбытии члена Комиссии взамен в том же порядке избирается другой.</w:t>
      </w:r>
    </w:p>
    <w:p w:rsidR="007668CD" w:rsidRPr="007668CD" w:rsidRDefault="007668CD" w:rsidP="007668CD">
      <w:pPr>
        <w:snapToGrid w:val="0"/>
        <w:ind w:firstLine="709"/>
        <w:jc w:val="both"/>
        <w:rPr>
          <w:iCs/>
          <w:sz w:val="28"/>
          <w:szCs w:val="28"/>
        </w:rPr>
      </w:pPr>
      <w:r w:rsidRPr="007668CD">
        <w:rPr>
          <w:iCs/>
          <w:sz w:val="28"/>
          <w:szCs w:val="28"/>
        </w:rPr>
        <w:t xml:space="preserve">3.3. Члены комиссии могут быть исключены из нее в случае неисполнения или ненадлежащего исполнения своих обязанностей. Решение об исключении члена Комиссии из ее состава принимается большинством голосов членов Комиссии по результатам открытого голосования. </w:t>
      </w:r>
    </w:p>
    <w:p w:rsidR="007668CD" w:rsidRPr="007668CD" w:rsidRDefault="007668CD" w:rsidP="007668CD">
      <w:pPr>
        <w:snapToGrid w:val="0"/>
        <w:ind w:firstLine="709"/>
        <w:jc w:val="both"/>
        <w:rPr>
          <w:iCs/>
          <w:sz w:val="28"/>
          <w:szCs w:val="28"/>
        </w:rPr>
      </w:pPr>
      <w:r w:rsidRPr="007668CD">
        <w:rPr>
          <w:iCs/>
          <w:sz w:val="28"/>
          <w:szCs w:val="28"/>
        </w:rPr>
        <w:t>3.4.Полномочия члена Комиссии (представителя работников) прекращаются в случае прекращения трудовых отношений, а также на основании личного заявления члена Комиссии.</w:t>
      </w:r>
    </w:p>
    <w:p w:rsidR="007668CD" w:rsidRPr="007668CD" w:rsidRDefault="007668CD" w:rsidP="007668CD">
      <w:pPr>
        <w:snapToGrid w:val="0"/>
        <w:ind w:firstLine="709"/>
        <w:jc w:val="both"/>
        <w:rPr>
          <w:sz w:val="28"/>
          <w:szCs w:val="28"/>
        </w:rPr>
      </w:pPr>
      <w:r w:rsidRPr="007668CD">
        <w:rPr>
          <w:sz w:val="28"/>
          <w:szCs w:val="28"/>
        </w:rPr>
        <w:t>3.5.</w:t>
      </w:r>
      <w:r w:rsidRPr="007668CD">
        <w:rPr>
          <w:sz w:val="28"/>
          <w:szCs w:val="28"/>
        </w:rPr>
        <w:tab/>
        <w:t>В случае досрочного выбытия или вывода члена Комиссии из её состава председатель принимает меры к замещению вакансии в установленном порядке (собрание трудового коллектива, заседание комиссии, приказ об утверждении нового состава Комиссии).</w:t>
      </w:r>
    </w:p>
    <w:p w:rsidR="007668CD" w:rsidRPr="007668CD" w:rsidRDefault="007668CD" w:rsidP="007668CD">
      <w:pPr>
        <w:snapToGrid w:val="0"/>
        <w:ind w:firstLine="709"/>
        <w:jc w:val="both"/>
        <w:rPr>
          <w:sz w:val="28"/>
          <w:szCs w:val="28"/>
        </w:rPr>
      </w:pPr>
      <w:r w:rsidRPr="007668CD">
        <w:rPr>
          <w:sz w:val="28"/>
          <w:szCs w:val="28"/>
        </w:rPr>
        <w:t>3.6. Председатель Комиссии, заместитель председателя, секретарь избираются на первом заседании комиссии общим голосованием. В отсутствие председателя комиссии его обязанности исполняет заместитель председателя комиссии.</w:t>
      </w:r>
    </w:p>
    <w:p w:rsidR="007668CD" w:rsidRPr="007668CD" w:rsidRDefault="007668CD" w:rsidP="007668CD">
      <w:pPr>
        <w:numPr>
          <w:ilvl w:val="1"/>
          <w:numId w:val="37"/>
        </w:numPr>
        <w:spacing w:after="160" w:line="259" w:lineRule="auto"/>
        <w:ind w:left="0" w:firstLine="709"/>
        <w:contextualSpacing/>
        <w:jc w:val="both"/>
        <w:rPr>
          <w:rFonts w:eastAsia="Calibri"/>
          <w:sz w:val="28"/>
          <w:szCs w:val="28"/>
          <w:lang w:eastAsia="en-US"/>
        </w:rPr>
      </w:pPr>
      <w:r w:rsidRPr="007668CD">
        <w:rPr>
          <w:rFonts w:eastAsia="Calibri"/>
          <w:color w:val="000000"/>
          <w:sz w:val="28"/>
          <w:szCs w:val="28"/>
          <w:lang w:eastAsia="en-US"/>
        </w:rPr>
        <w:t xml:space="preserve">На основании решения собрания трудового коллектива и заседания Комиссии (по представлению выписки из протокола заседания либо ее заверенной копии) директор издает приказ «О создании комиссии по распределению </w:t>
      </w:r>
      <w:proofErr w:type="gramStart"/>
      <w:r w:rsidRPr="007668CD">
        <w:rPr>
          <w:rFonts w:eastAsia="Calibri"/>
          <w:color w:val="000000"/>
          <w:sz w:val="28"/>
          <w:szCs w:val="28"/>
          <w:lang w:eastAsia="en-US"/>
        </w:rPr>
        <w:t>средств стимулирующей части фонда оплаты труда</w:t>
      </w:r>
      <w:proofErr w:type="gramEnd"/>
      <w:r w:rsidRPr="007668CD">
        <w:rPr>
          <w:rFonts w:eastAsia="Calibri"/>
          <w:color w:val="000000"/>
          <w:sz w:val="28"/>
          <w:szCs w:val="28"/>
          <w:lang w:eastAsia="en-US"/>
        </w:rPr>
        <w:t>».</w:t>
      </w:r>
    </w:p>
    <w:p w:rsidR="007668CD" w:rsidRPr="007668CD" w:rsidRDefault="007668CD" w:rsidP="007668CD">
      <w:pPr>
        <w:numPr>
          <w:ilvl w:val="1"/>
          <w:numId w:val="37"/>
        </w:numPr>
        <w:spacing w:after="160" w:line="259" w:lineRule="auto"/>
        <w:ind w:left="0" w:firstLine="709"/>
        <w:contextualSpacing/>
        <w:jc w:val="both"/>
        <w:rPr>
          <w:rFonts w:eastAsia="Calibri"/>
          <w:sz w:val="28"/>
          <w:szCs w:val="28"/>
          <w:lang w:eastAsia="en-US"/>
        </w:rPr>
      </w:pPr>
      <w:r w:rsidRPr="007668CD">
        <w:rPr>
          <w:rFonts w:eastAsia="Calibri"/>
          <w:sz w:val="28"/>
          <w:szCs w:val="28"/>
          <w:lang w:eastAsia="en-US"/>
        </w:rPr>
        <w:t xml:space="preserve">Заседания комиссии носят открытый характер. Для </w:t>
      </w:r>
      <w:r w:rsidRPr="007668CD">
        <w:rPr>
          <w:rFonts w:eastAsia="Calibri"/>
          <w:sz w:val="28"/>
          <w:szCs w:val="28"/>
          <w:shd w:val="clear" w:color="auto" w:fill="FFFFFF"/>
          <w:lang w:eastAsia="en-US"/>
        </w:rPr>
        <w:t xml:space="preserve">объективного и всестороннего рассмотрения обращений Комиссия вправе приглашать на заседания и заслушивать </w:t>
      </w:r>
      <w:r w:rsidRPr="007668CD">
        <w:rPr>
          <w:rFonts w:eastAsia="Calibri"/>
          <w:sz w:val="28"/>
          <w:szCs w:val="28"/>
          <w:lang w:eastAsia="en-US"/>
        </w:rPr>
        <w:t>лиц, не являющихся членами комиссии, в том числе руководителя учреждения. Предложения по приглашению таких лиц готовятся заранее. Решение о приглашении к участию в заседаниях комиссии лиц, не являющихся ее членами, принимается заблаговременно. Лица, приглашенные для участия в рассмотрении вопроса повестки дня, проходят на заседания по приглашению председателя и покидают заседание по окончании рассмотрения вопроса.</w:t>
      </w:r>
    </w:p>
    <w:p w:rsidR="007668CD" w:rsidRPr="007668CD" w:rsidRDefault="007668CD" w:rsidP="007668CD">
      <w:pPr>
        <w:ind w:firstLine="709"/>
        <w:jc w:val="both"/>
        <w:textAlignment w:val="baseline"/>
        <w:rPr>
          <w:rFonts w:eastAsia="Calibri"/>
          <w:color w:val="000000"/>
          <w:sz w:val="28"/>
          <w:szCs w:val="28"/>
          <w:lang w:eastAsia="en-US"/>
        </w:rPr>
      </w:pPr>
      <w:r w:rsidRPr="007668CD">
        <w:rPr>
          <w:rFonts w:eastAsia="Calibri"/>
          <w:sz w:val="28"/>
          <w:szCs w:val="28"/>
          <w:lang w:eastAsia="en-US"/>
        </w:rPr>
        <w:t>3.9.</w:t>
      </w:r>
      <w:r w:rsidRPr="007668CD">
        <w:rPr>
          <w:rFonts w:eastAsia="Calibri"/>
          <w:sz w:val="28"/>
          <w:szCs w:val="28"/>
          <w:lang w:eastAsia="en-US"/>
        </w:rPr>
        <w:tab/>
        <w:t>Председатель Комиссии организует и планирует её работу, вносит предложения по изменению состава Комиссии, председательствует на заседаниях Комиссии, решает организационные вопросы, связанные с деятельностью Комиссии, организует ведение протокола, контролирует выполнение принятых решений,</w:t>
      </w:r>
      <w:r w:rsidRPr="007668CD">
        <w:rPr>
          <w:rFonts w:eastAsia="Calibri"/>
          <w:color w:val="000000"/>
          <w:sz w:val="28"/>
          <w:szCs w:val="28"/>
          <w:lang w:eastAsia="en-US"/>
        </w:rPr>
        <w:t xml:space="preserve"> несет персональную ответственность за работу Комиссии, за грамотное и своевременное оформление документации.</w:t>
      </w:r>
    </w:p>
    <w:p w:rsidR="007668CD" w:rsidRPr="007668CD" w:rsidRDefault="007668CD" w:rsidP="007668CD">
      <w:pPr>
        <w:snapToGrid w:val="0"/>
        <w:ind w:firstLine="709"/>
        <w:jc w:val="both"/>
        <w:rPr>
          <w:sz w:val="28"/>
          <w:szCs w:val="28"/>
        </w:rPr>
      </w:pPr>
      <w:r w:rsidRPr="007668CD">
        <w:rPr>
          <w:sz w:val="28"/>
          <w:szCs w:val="28"/>
        </w:rPr>
        <w:t>3.10.</w:t>
      </w:r>
      <w:r w:rsidRPr="007668CD">
        <w:rPr>
          <w:sz w:val="28"/>
          <w:szCs w:val="28"/>
        </w:rPr>
        <w:tab/>
        <w:t>В случае отсутствия председателя Комиссии его функции осуществляет его заместитель.</w:t>
      </w:r>
    </w:p>
    <w:p w:rsidR="007668CD" w:rsidRPr="007668CD" w:rsidRDefault="007668CD" w:rsidP="007668CD">
      <w:pPr>
        <w:snapToGrid w:val="0"/>
        <w:ind w:firstLine="709"/>
        <w:jc w:val="both"/>
        <w:rPr>
          <w:sz w:val="28"/>
          <w:szCs w:val="28"/>
        </w:rPr>
      </w:pPr>
      <w:r w:rsidRPr="007668CD">
        <w:rPr>
          <w:sz w:val="28"/>
          <w:szCs w:val="28"/>
        </w:rPr>
        <w:t>3.11.</w:t>
      </w:r>
      <w:r w:rsidRPr="007668CD">
        <w:rPr>
          <w:sz w:val="28"/>
          <w:szCs w:val="28"/>
        </w:rPr>
        <w:tab/>
        <w:t xml:space="preserve">Секретарь Комиссии извещает членов Комиссии о месте и времени проведения заседаний; поддерживает связь и своевременно передает необходимую информацию всем членам Комиссии, ведет протоколы </w:t>
      </w:r>
      <w:r w:rsidRPr="007668CD">
        <w:rPr>
          <w:sz w:val="28"/>
          <w:szCs w:val="28"/>
        </w:rPr>
        <w:lastRenderedPageBreak/>
        <w:t>заседаний, формирует выписку из протоколов заседания и/или решений, ведет иную документацию Комиссии.</w:t>
      </w:r>
    </w:p>
    <w:p w:rsidR="007668CD" w:rsidRPr="007668CD" w:rsidRDefault="007668CD" w:rsidP="007668CD">
      <w:pPr>
        <w:snapToGrid w:val="0"/>
        <w:ind w:firstLine="709"/>
        <w:jc w:val="both"/>
        <w:rPr>
          <w:sz w:val="28"/>
          <w:szCs w:val="28"/>
        </w:rPr>
      </w:pPr>
      <w:r w:rsidRPr="007668CD">
        <w:rPr>
          <w:sz w:val="28"/>
          <w:szCs w:val="28"/>
        </w:rPr>
        <w:t>3.12.</w:t>
      </w:r>
      <w:r w:rsidRPr="007668CD">
        <w:rPr>
          <w:sz w:val="28"/>
          <w:szCs w:val="28"/>
        </w:rPr>
        <w:tab/>
        <w:t>Члены комиссии:</w:t>
      </w:r>
    </w:p>
    <w:p w:rsidR="007668CD" w:rsidRPr="007668CD" w:rsidRDefault="007668CD" w:rsidP="007668CD">
      <w:pPr>
        <w:snapToGrid w:val="0"/>
        <w:ind w:firstLine="709"/>
        <w:jc w:val="both"/>
        <w:rPr>
          <w:sz w:val="28"/>
          <w:szCs w:val="28"/>
        </w:rPr>
      </w:pPr>
      <w:r w:rsidRPr="007668CD">
        <w:rPr>
          <w:sz w:val="28"/>
          <w:szCs w:val="28"/>
        </w:rPr>
        <w:t>- участвуют в обсуждении и принятии решений Комиссии, выражают в устной и (или) письменной форме свое мнение, которое подлежит приобщению к протоколу заседания;</w:t>
      </w:r>
    </w:p>
    <w:p w:rsidR="007668CD" w:rsidRPr="007668CD" w:rsidRDefault="007668CD" w:rsidP="007668CD">
      <w:pPr>
        <w:autoSpaceDE w:val="0"/>
        <w:autoSpaceDN w:val="0"/>
        <w:adjustRightInd w:val="0"/>
        <w:ind w:firstLine="709"/>
        <w:jc w:val="both"/>
        <w:rPr>
          <w:rFonts w:eastAsia="Calibri"/>
          <w:color w:val="000000"/>
          <w:sz w:val="28"/>
          <w:szCs w:val="28"/>
          <w:lang w:eastAsia="en-US"/>
        </w:rPr>
      </w:pPr>
      <w:r w:rsidRPr="007668CD">
        <w:rPr>
          <w:rFonts w:eastAsia="Calibri"/>
          <w:sz w:val="28"/>
          <w:szCs w:val="28"/>
          <w:lang w:eastAsia="en-US"/>
        </w:rPr>
        <w:t xml:space="preserve">- рассматривают материалы по самоанализу деятельности работников </w:t>
      </w:r>
      <w:r w:rsidRPr="007668CD">
        <w:rPr>
          <w:rFonts w:eastAsia="Calibri"/>
          <w:color w:val="000000"/>
          <w:sz w:val="28"/>
          <w:szCs w:val="28"/>
          <w:lang w:eastAsia="en-US"/>
        </w:rPr>
        <w:t>(оценочные листы)</w:t>
      </w:r>
      <w:r w:rsidRPr="007668CD">
        <w:rPr>
          <w:rFonts w:eastAsia="Calibri"/>
          <w:sz w:val="28"/>
          <w:szCs w:val="28"/>
          <w:lang w:eastAsia="en-US"/>
        </w:rPr>
        <w:t xml:space="preserve"> в соответствии с утвержденными критериями</w:t>
      </w:r>
      <w:r w:rsidRPr="007668CD">
        <w:rPr>
          <w:rFonts w:eastAsia="Calibri"/>
          <w:color w:val="000000"/>
          <w:sz w:val="28"/>
          <w:szCs w:val="28"/>
          <w:lang w:eastAsia="en-US"/>
        </w:rPr>
        <w:t xml:space="preserve"> по утвержденной форме; </w:t>
      </w:r>
    </w:p>
    <w:p w:rsidR="007668CD" w:rsidRPr="007668CD" w:rsidRDefault="007668CD" w:rsidP="007668CD">
      <w:pPr>
        <w:autoSpaceDE w:val="0"/>
        <w:autoSpaceDN w:val="0"/>
        <w:adjustRightInd w:val="0"/>
        <w:ind w:firstLine="709"/>
        <w:jc w:val="both"/>
        <w:rPr>
          <w:rFonts w:eastAsia="Calibri"/>
          <w:color w:val="000000"/>
          <w:sz w:val="28"/>
          <w:szCs w:val="28"/>
          <w:lang w:eastAsia="en-US"/>
        </w:rPr>
      </w:pPr>
      <w:r w:rsidRPr="007668CD">
        <w:rPr>
          <w:rFonts w:eastAsia="Calibri"/>
          <w:sz w:val="28"/>
          <w:szCs w:val="28"/>
          <w:lang w:eastAsia="en-US"/>
        </w:rPr>
        <w:t>-</w:t>
      </w:r>
      <w:r w:rsidRPr="007668CD">
        <w:rPr>
          <w:rFonts w:eastAsia="Calibri"/>
          <w:color w:val="000000"/>
          <w:sz w:val="28"/>
          <w:szCs w:val="28"/>
          <w:lang w:eastAsia="en-US"/>
        </w:rPr>
        <w:t xml:space="preserve">принимают решения о соответствии деятельности работника требованиям к установлению размера стимулирующей выплаты или отказе в ее установлении; </w:t>
      </w:r>
    </w:p>
    <w:p w:rsidR="007668CD" w:rsidRPr="007668CD" w:rsidRDefault="007668CD" w:rsidP="007668CD">
      <w:pPr>
        <w:snapToGrid w:val="0"/>
        <w:ind w:firstLine="709"/>
        <w:jc w:val="both"/>
        <w:rPr>
          <w:sz w:val="28"/>
          <w:szCs w:val="28"/>
        </w:rPr>
      </w:pPr>
      <w:r w:rsidRPr="007668CD">
        <w:rPr>
          <w:sz w:val="28"/>
          <w:szCs w:val="28"/>
        </w:rPr>
        <w:t>- запрашивают дополнительную информацию о деятельности работника в пределах своей компетенции;</w:t>
      </w:r>
    </w:p>
    <w:p w:rsidR="007668CD" w:rsidRPr="007668CD" w:rsidRDefault="007668CD" w:rsidP="007668CD">
      <w:pPr>
        <w:snapToGrid w:val="0"/>
        <w:ind w:firstLine="709"/>
        <w:jc w:val="both"/>
        <w:rPr>
          <w:sz w:val="28"/>
          <w:szCs w:val="28"/>
        </w:rPr>
      </w:pPr>
      <w:r w:rsidRPr="007668CD">
        <w:rPr>
          <w:sz w:val="28"/>
          <w:szCs w:val="28"/>
        </w:rPr>
        <w:t>- соблюдают порядок работы Комиссии;</w:t>
      </w:r>
    </w:p>
    <w:p w:rsidR="007668CD" w:rsidRPr="007668CD" w:rsidRDefault="007668CD" w:rsidP="007668CD">
      <w:pPr>
        <w:snapToGrid w:val="0"/>
        <w:ind w:firstLine="709"/>
        <w:jc w:val="both"/>
        <w:rPr>
          <w:sz w:val="28"/>
          <w:szCs w:val="28"/>
        </w:rPr>
      </w:pPr>
      <w:r w:rsidRPr="007668CD">
        <w:rPr>
          <w:sz w:val="28"/>
          <w:szCs w:val="28"/>
        </w:rPr>
        <w:t>- выполняют поручения, данные председателем Комиссии;</w:t>
      </w:r>
    </w:p>
    <w:p w:rsidR="007668CD" w:rsidRPr="007668CD" w:rsidRDefault="007668CD" w:rsidP="007668CD">
      <w:pPr>
        <w:snapToGrid w:val="0"/>
        <w:ind w:firstLine="709"/>
        <w:jc w:val="both"/>
        <w:rPr>
          <w:sz w:val="28"/>
          <w:szCs w:val="28"/>
        </w:rPr>
      </w:pPr>
      <w:r w:rsidRPr="007668CD">
        <w:rPr>
          <w:sz w:val="28"/>
          <w:szCs w:val="28"/>
        </w:rPr>
        <w:t>- обеспечивают объективность принимаемых решений;</w:t>
      </w:r>
    </w:p>
    <w:p w:rsidR="007668CD" w:rsidRPr="007668CD" w:rsidRDefault="007668CD" w:rsidP="007668CD">
      <w:pPr>
        <w:snapToGrid w:val="0"/>
        <w:ind w:firstLine="709"/>
        <w:jc w:val="both"/>
        <w:rPr>
          <w:sz w:val="28"/>
          <w:szCs w:val="28"/>
        </w:rPr>
      </w:pPr>
      <w:r w:rsidRPr="007668CD">
        <w:rPr>
          <w:sz w:val="28"/>
          <w:szCs w:val="28"/>
        </w:rPr>
        <w:t>- инициируют проведение заседания Комиссии по вопросам, относящимся к компетенции Комиссии.</w:t>
      </w:r>
    </w:p>
    <w:p w:rsidR="007668CD" w:rsidRPr="007668CD" w:rsidRDefault="007668CD" w:rsidP="007668CD">
      <w:pPr>
        <w:snapToGrid w:val="0"/>
        <w:jc w:val="both"/>
      </w:pPr>
    </w:p>
    <w:p w:rsidR="007668CD" w:rsidRPr="007668CD" w:rsidRDefault="007668CD" w:rsidP="007668CD">
      <w:pPr>
        <w:ind w:firstLine="709"/>
        <w:jc w:val="center"/>
        <w:rPr>
          <w:rFonts w:eastAsia="Calibri"/>
          <w:sz w:val="28"/>
          <w:szCs w:val="28"/>
          <w:lang w:eastAsia="en-US"/>
        </w:rPr>
      </w:pPr>
      <w:r w:rsidRPr="007668CD">
        <w:rPr>
          <w:rFonts w:eastAsia="Calibri"/>
          <w:b/>
          <w:color w:val="000000"/>
          <w:sz w:val="28"/>
          <w:szCs w:val="28"/>
          <w:lang w:eastAsia="en-US"/>
        </w:rPr>
        <w:t>4. Порядок работы комиссии</w:t>
      </w:r>
      <w:r w:rsidRPr="007668CD">
        <w:rPr>
          <w:rFonts w:eastAsia="Calibri"/>
          <w:sz w:val="28"/>
          <w:szCs w:val="28"/>
          <w:lang w:eastAsia="en-US"/>
        </w:rPr>
        <w:t xml:space="preserve"> </w:t>
      </w:r>
    </w:p>
    <w:p w:rsidR="007668CD" w:rsidRPr="007668CD" w:rsidRDefault="007668CD" w:rsidP="007668CD">
      <w:pPr>
        <w:ind w:firstLine="709"/>
        <w:jc w:val="center"/>
        <w:rPr>
          <w:rFonts w:eastAsia="Calibri"/>
          <w:color w:val="000000"/>
          <w:sz w:val="28"/>
          <w:szCs w:val="28"/>
          <w:lang w:eastAsia="en-US"/>
        </w:rPr>
      </w:pP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4.1. Организационной формой работы Комиссии являются заседания.</w:t>
      </w: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 xml:space="preserve">4.2. </w:t>
      </w:r>
      <w:r w:rsidRPr="007668CD">
        <w:rPr>
          <w:rFonts w:eastAsia="Calibri"/>
          <w:bCs/>
          <w:spacing w:val="-10"/>
          <w:sz w:val="28"/>
          <w:szCs w:val="28"/>
          <w:lang w:eastAsia="en-US"/>
        </w:rPr>
        <w:t>Заседания Комиссии проводятся ежемесячно до 26 числа текущего месяца.</w:t>
      </w:r>
      <w:r w:rsidRPr="007668CD">
        <w:rPr>
          <w:rFonts w:eastAsia="Calibri"/>
          <w:b/>
          <w:bCs/>
          <w:spacing w:val="-10"/>
          <w:sz w:val="28"/>
          <w:szCs w:val="28"/>
          <w:lang w:eastAsia="en-US"/>
        </w:rPr>
        <w:t xml:space="preserve"> </w:t>
      </w:r>
      <w:r w:rsidRPr="007668CD">
        <w:rPr>
          <w:rFonts w:eastAsia="Calibri"/>
          <w:color w:val="000000"/>
          <w:sz w:val="28"/>
          <w:szCs w:val="28"/>
          <w:lang w:eastAsia="en-US"/>
        </w:rPr>
        <w:t>При необходимости Комиссия может собираться дополнительно.</w:t>
      </w: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4.3. Заседания Комиссии назначает и ведет председатель, а в его отсутствие – заместитель председателя. Подготовку и организацию заседаний Комиссии осуществляет секретарь.</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4.4. Заседание Комиссии является правомочным при наличии на нем не менее половины от общего числа членов Комиссии.</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4.5. Каждый член Комиссии имеет один голос.</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 xml:space="preserve">4.6. Решения Комиссии принимаются на основе открытого голосования путем подсчета простого большинства голосов от общего числа присутствующих. </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4.7. В случае равенства голосов голос председателя является решающим.</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4.8.  Результаты работы Комиссии оформляются протоколом. Протокол заседания и принятые решения подписываются председателем и членами Комиссии.</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 xml:space="preserve">4.9. Комиссия оформляет решение в виде протокола по распределению стимулирующих выплат работникам, </w:t>
      </w:r>
      <w:proofErr w:type="gramStart"/>
      <w:r w:rsidRPr="007668CD">
        <w:rPr>
          <w:rFonts w:eastAsia="Calibri"/>
          <w:sz w:val="28"/>
          <w:szCs w:val="28"/>
          <w:lang w:eastAsia="en-US"/>
        </w:rPr>
        <w:t>который</w:t>
      </w:r>
      <w:proofErr w:type="gramEnd"/>
      <w:r w:rsidRPr="007668CD">
        <w:rPr>
          <w:rFonts w:eastAsia="Calibri"/>
          <w:sz w:val="28"/>
          <w:szCs w:val="28"/>
          <w:lang w:eastAsia="en-US"/>
        </w:rPr>
        <w:t xml:space="preserve"> является основанием установления стимулирующих выплат. Выписка из протокола или копия протокола предоставляется директору в течение 2-х рабочих дней после заседания. Протокол подписывается председателем, секретарем и всеми членами комиссии.</w:t>
      </w:r>
    </w:p>
    <w:p w:rsidR="007668CD" w:rsidRPr="007668CD" w:rsidRDefault="007668CD" w:rsidP="007668CD">
      <w:pPr>
        <w:ind w:firstLine="709"/>
        <w:jc w:val="both"/>
        <w:rPr>
          <w:rFonts w:eastAsia="Calibri"/>
          <w:i/>
          <w:sz w:val="28"/>
          <w:szCs w:val="28"/>
          <w:lang w:eastAsia="en-US"/>
        </w:rPr>
      </w:pPr>
      <w:r w:rsidRPr="007668CD">
        <w:rPr>
          <w:rFonts w:eastAsia="Calibri"/>
          <w:sz w:val="28"/>
          <w:szCs w:val="28"/>
          <w:lang w:eastAsia="en-US"/>
        </w:rPr>
        <w:lastRenderedPageBreak/>
        <w:t>4.10.</w:t>
      </w:r>
      <w:r w:rsidRPr="007668CD">
        <w:rPr>
          <w:rFonts w:eastAsia="Calibri"/>
          <w:sz w:val="28"/>
          <w:szCs w:val="28"/>
          <w:lang w:eastAsia="en-US"/>
        </w:rPr>
        <w:tab/>
        <w:t>На основании решения Комиссии директором издается соответствующий приказ об установлении размера стимулирующих выплат, персонально каждому работнику ОУ с указанием суммы выплат и количества баллов, который является основанием для начисления стимулирующих выплат работникам учреждения.  Директор направляет в бухгалтерию приказ для начисления в сроки, установленные для сдачи документов по начислению заработной платы за текущий месяц.</w:t>
      </w:r>
    </w:p>
    <w:p w:rsidR="007668CD" w:rsidRPr="007668CD" w:rsidRDefault="007668CD" w:rsidP="007668CD">
      <w:pPr>
        <w:shd w:val="clear" w:color="auto" w:fill="FFFFFF"/>
        <w:ind w:firstLine="709"/>
        <w:jc w:val="both"/>
        <w:rPr>
          <w:rFonts w:eastAsia="Liberation Serif"/>
          <w:kern w:val="1"/>
          <w:sz w:val="28"/>
          <w:szCs w:val="28"/>
        </w:rPr>
      </w:pPr>
      <w:r w:rsidRPr="007668CD">
        <w:rPr>
          <w:rFonts w:eastAsia="Liberation Serif"/>
          <w:kern w:val="1"/>
          <w:sz w:val="28"/>
          <w:szCs w:val="28"/>
        </w:rPr>
        <w:t>4.11.</w:t>
      </w:r>
      <w:r w:rsidRPr="007668CD">
        <w:rPr>
          <w:rFonts w:eastAsia="Liberation Serif"/>
          <w:kern w:val="1"/>
          <w:sz w:val="28"/>
          <w:szCs w:val="28"/>
        </w:rPr>
        <w:tab/>
        <w:t xml:space="preserve">Стимулирующие выплаты за результаты работы по итогам работы </w:t>
      </w:r>
      <w:r w:rsidRPr="007668CD">
        <w:rPr>
          <w:rFonts w:eastAsia="Liberation Serif"/>
          <w:kern w:val="1"/>
          <w:sz w:val="28"/>
          <w:szCs w:val="28"/>
          <w:lang w:val="zh-CN"/>
        </w:rPr>
        <w:t xml:space="preserve">выплачиваются </w:t>
      </w:r>
      <w:r w:rsidRPr="007668CD">
        <w:rPr>
          <w:rFonts w:eastAsia="Liberation Serif"/>
          <w:kern w:val="1"/>
          <w:sz w:val="28"/>
          <w:szCs w:val="28"/>
        </w:rPr>
        <w:t xml:space="preserve">работнику, проработавшему полный календарный год. </w:t>
      </w:r>
    </w:p>
    <w:p w:rsidR="007668CD" w:rsidRPr="007668CD" w:rsidRDefault="007668CD" w:rsidP="007668CD">
      <w:pPr>
        <w:shd w:val="clear" w:color="auto" w:fill="FFFFFF"/>
        <w:ind w:firstLine="709"/>
        <w:jc w:val="both"/>
        <w:rPr>
          <w:sz w:val="28"/>
          <w:szCs w:val="28"/>
        </w:rPr>
      </w:pPr>
      <w:r w:rsidRPr="007668CD">
        <w:rPr>
          <w:sz w:val="28"/>
          <w:szCs w:val="28"/>
        </w:rPr>
        <w:t>Вознаграждение может быть выплачено и лицам, не проработавшим года по уважительным причинам.</w:t>
      </w:r>
    </w:p>
    <w:p w:rsidR="007668CD" w:rsidRPr="007668CD" w:rsidRDefault="007668CD" w:rsidP="007668CD">
      <w:pPr>
        <w:suppressAutoHyphens/>
        <w:ind w:firstLine="709"/>
        <w:contextualSpacing/>
        <w:jc w:val="both"/>
        <w:rPr>
          <w:rFonts w:eastAsia="Liberation Serif"/>
          <w:kern w:val="1"/>
          <w:sz w:val="28"/>
          <w:szCs w:val="28"/>
          <w:lang w:eastAsia="zh-CN"/>
        </w:rPr>
      </w:pPr>
      <w:r w:rsidRPr="007668CD">
        <w:rPr>
          <w:rFonts w:eastAsia="Liberation Serif"/>
          <w:kern w:val="1"/>
          <w:sz w:val="28"/>
          <w:szCs w:val="28"/>
          <w:lang w:eastAsia="en-US"/>
        </w:rPr>
        <w:t>Стимулирующие выплаты за результаты работы по итогам работы выплачиваются на основании оценочного листа по итогам работы,  выписки из протокола заседания Комиссии и приказу руководителя.</w:t>
      </w:r>
    </w:p>
    <w:p w:rsidR="007668CD" w:rsidRPr="007668CD" w:rsidRDefault="007668CD" w:rsidP="007668CD">
      <w:pPr>
        <w:ind w:firstLine="709"/>
        <w:jc w:val="both"/>
        <w:rPr>
          <w:rFonts w:eastAsia="Calibri"/>
          <w:lang w:eastAsia="en-US"/>
        </w:rPr>
      </w:pPr>
    </w:p>
    <w:p w:rsidR="007668CD" w:rsidRPr="007668CD" w:rsidRDefault="007668CD" w:rsidP="007668CD">
      <w:pPr>
        <w:ind w:firstLine="709"/>
        <w:jc w:val="center"/>
        <w:rPr>
          <w:rFonts w:eastAsia="Calibri"/>
          <w:b/>
          <w:sz w:val="28"/>
          <w:szCs w:val="28"/>
          <w:lang w:eastAsia="en-US"/>
        </w:rPr>
      </w:pPr>
      <w:r w:rsidRPr="007668CD">
        <w:rPr>
          <w:rFonts w:eastAsia="Calibri"/>
          <w:b/>
          <w:sz w:val="28"/>
          <w:szCs w:val="28"/>
          <w:lang w:eastAsia="en-US"/>
        </w:rPr>
        <w:t>5. Регламент распределения стимулирующих выплат</w:t>
      </w:r>
    </w:p>
    <w:p w:rsidR="007668CD" w:rsidRPr="007668CD" w:rsidRDefault="007668CD" w:rsidP="007668CD">
      <w:pPr>
        <w:ind w:firstLine="709"/>
        <w:jc w:val="center"/>
        <w:rPr>
          <w:rFonts w:eastAsia="Calibri"/>
          <w:b/>
          <w:sz w:val="28"/>
          <w:szCs w:val="28"/>
          <w:lang w:eastAsia="en-US"/>
        </w:rPr>
      </w:pPr>
      <w:r w:rsidRPr="007668CD">
        <w:rPr>
          <w:rFonts w:eastAsia="Calibri"/>
          <w:b/>
          <w:sz w:val="28"/>
          <w:szCs w:val="28"/>
          <w:lang w:eastAsia="en-US"/>
        </w:rPr>
        <w:t xml:space="preserve"> </w:t>
      </w: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5.1.</w:t>
      </w:r>
      <w:r w:rsidRPr="007668CD">
        <w:rPr>
          <w:rFonts w:eastAsia="Calibri"/>
          <w:color w:val="000000"/>
          <w:sz w:val="28"/>
          <w:szCs w:val="28"/>
          <w:lang w:eastAsia="en-US"/>
        </w:rPr>
        <w:tab/>
      </w:r>
      <w:r w:rsidRPr="007668CD">
        <w:rPr>
          <w:rFonts w:eastAsia="Calibri"/>
          <w:sz w:val="28"/>
          <w:szCs w:val="28"/>
          <w:lang w:eastAsia="en-US"/>
        </w:rPr>
        <w:t>Все выплаты стимулирующего характера производятся в пределах установленного фонда оплаты труда.</w:t>
      </w:r>
      <w:r w:rsidRPr="007668CD">
        <w:rPr>
          <w:rFonts w:eastAsia="Calibri"/>
          <w:color w:val="000000"/>
          <w:sz w:val="28"/>
          <w:szCs w:val="28"/>
          <w:lang w:eastAsia="en-US"/>
        </w:rPr>
        <w:t xml:space="preserve"> Размеры стимулирующей </w:t>
      </w:r>
      <w:proofErr w:type="gramStart"/>
      <w:r w:rsidRPr="007668CD">
        <w:rPr>
          <w:rFonts w:eastAsia="Calibri"/>
          <w:color w:val="000000"/>
          <w:sz w:val="28"/>
          <w:szCs w:val="28"/>
          <w:lang w:eastAsia="en-US"/>
        </w:rPr>
        <w:t>части фонда оплаты труда учреждения</w:t>
      </w:r>
      <w:proofErr w:type="gramEnd"/>
      <w:r w:rsidRPr="007668CD">
        <w:rPr>
          <w:rFonts w:eastAsia="Calibri"/>
          <w:color w:val="000000"/>
          <w:sz w:val="28"/>
          <w:szCs w:val="28"/>
          <w:lang w:eastAsia="en-US"/>
        </w:rPr>
        <w:t xml:space="preserve"> зависят от объема финансовых средств, доведенных учредителем до учреждения.</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 xml:space="preserve">5.2. Для определения стоимости 1 балла  размер соответствующей стимулирующей части ФОТ делится на полученную сумму баллов по каждой категории персонала. В результате получается стоимость балла (в рублях) по каждой категории персонала. </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5.3. Стоимость балла умножается на сумму баллов каждого работника из соответствующей категории персонала. В результате получается сумма стимулирующих выплат в денежном эквиваленте, подлежащих ежемесячной выплате каждому работнику за установленный период.</w:t>
      </w:r>
    </w:p>
    <w:p w:rsidR="007668CD" w:rsidRPr="007668CD" w:rsidRDefault="007668CD" w:rsidP="007668CD">
      <w:pPr>
        <w:ind w:firstLine="709"/>
        <w:jc w:val="both"/>
        <w:textAlignment w:val="baseline"/>
        <w:rPr>
          <w:b/>
          <w:sz w:val="28"/>
          <w:szCs w:val="28"/>
          <w:shd w:val="clear" w:color="auto" w:fill="FFFFFF"/>
        </w:rPr>
      </w:pPr>
      <w:r w:rsidRPr="007668CD">
        <w:rPr>
          <w:bCs/>
          <w:sz w:val="28"/>
          <w:szCs w:val="28"/>
          <w:shd w:val="clear" w:color="auto" w:fill="FFFFFF"/>
        </w:rPr>
        <w:t>5.4.</w:t>
      </w:r>
      <w:r w:rsidRPr="007668CD">
        <w:rPr>
          <w:bCs/>
          <w:sz w:val="28"/>
          <w:szCs w:val="28"/>
          <w:shd w:val="clear" w:color="auto" w:fill="FFFFFF"/>
        </w:rPr>
        <w:tab/>
        <w:t xml:space="preserve">Оценка результативности устанавливается </w:t>
      </w:r>
      <w:r w:rsidRPr="007668CD">
        <w:rPr>
          <w:sz w:val="28"/>
          <w:szCs w:val="28"/>
          <w:shd w:val="clear" w:color="auto" w:fill="FFFFFF"/>
        </w:rPr>
        <w:t xml:space="preserve">пропорционально </w:t>
      </w:r>
      <w:r w:rsidRPr="007668CD">
        <w:rPr>
          <w:bCs/>
          <w:sz w:val="28"/>
          <w:szCs w:val="28"/>
          <w:shd w:val="clear" w:color="auto" w:fill="FFFFFF"/>
        </w:rPr>
        <w:t xml:space="preserve">отработанному времени </w:t>
      </w:r>
      <w:r w:rsidRPr="007668CD">
        <w:rPr>
          <w:sz w:val="28"/>
          <w:szCs w:val="28"/>
          <w:shd w:val="clear" w:color="auto" w:fill="FFFFFF"/>
        </w:rPr>
        <w:t xml:space="preserve">по основной должности согласно нагрузке, отраженной в трудовом договоре </w:t>
      </w:r>
      <w:r w:rsidRPr="007668CD">
        <w:rPr>
          <w:sz w:val="28"/>
          <w:szCs w:val="28"/>
        </w:rPr>
        <w:t>либо пропорционально объему выполненных рабо</w:t>
      </w:r>
      <w:proofErr w:type="gramStart"/>
      <w:r w:rsidRPr="007668CD">
        <w:rPr>
          <w:sz w:val="28"/>
          <w:szCs w:val="28"/>
        </w:rPr>
        <w:t>т(</w:t>
      </w:r>
      <w:proofErr w:type="gramEnd"/>
      <w:r w:rsidRPr="007668CD">
        <w:rPr>
          <w:sz w:val="28"/>
          <w:szCs w:val="28"/>
        </w:rPr>
        <w:t>расчет оформлять документально).</w:t>
      </w:r>
    </w:p>
    <w:p w:rsidR="007668CD" w:rsidRPr="007668CD" w:rsidRDefault="007668CD" w:rsidP="007668CD">
      <w:pPr>
        <w:shd w:val="clear" w:color="auto" w:fill="FFFFFF"/>
        <w:ind w:firstLine="709"/>
        <w:jc w:val="both"/>
        <w:textAlignment w:val="baseline"/>
        <w:rPr>
          <w:sz w:val="28"/>
          <w:szCs w:val="28"/>
          <w:shd w:val="clear" w:color="auto" w:fill="FFFFFF"/>
        </w:rPr>
      </w:pPr>
      <w:r w:rsidRPr="007668CD">
        <w:rPr>
          <w:sz w:val="28"/>
          <w:szCs w:val="28"/>
        </w:rPr>
        <w:t>5.5.</w:t>
      </w:r>
      <w:r w:rsidRPr="007668CD">
        <w:rPr>
          <w:sz w:val="28"/>
          <w:szCs w:val="28"/>
        </w:rPr>
        <w:tab/>
        <w:t>Р</w:t>
      </w:r>
      <w:r w:rsidRPr="007668CD">
        <w:rPr>
          <w:sz w:val="28"/>
          <w:szCs w:val="28"/>
          <w:shd w:val="clear" w:color="auto" w:fill="FFFFFF"/>
        </w:rPr>
        <w:t>аботникам, вновь принятым на работу в учреждение или уволившимся из учреждения по уважительным причинам в течение периода, за который устанавливаются стимулирующие выплаты, расчет производится пропорционально отработанному времени.</w:t>
      </w:r>
    </w:p>
    <w:p w:rsidR="007668CD" w:rsidRPr="007668CD" w:rsidRDefault="007668CD" w:rsidP="007668CD">
      <w:pPr>
        <w:ind w:firstLine="709"/>
        <w:contextualSpacing/>
        <w:jc w:val="both"/>
        <w:rPr>
          <w:rFonts w:eastAsia="Calibri"/>
          <w:color w:val="000000"/>
          <w:sz w:val="28"/>
          <w:szCs w:val="28"/>
          <w:lang w:eastAsia="en-US"/>
        </w:rPr>
      </w:pPr>
      <w:r w:rsidRPr="007668CD">
        <w:rPr>
          <w:rFonts w:eastAsia="Calibri"/>
          <w:sz w:val="28"/>
          <w:szCs w:val="28"/>
          <w:lang w:eastAsia="en-US"/>
        </w:rPr>
        <w:t>5.6.</w:t>
      </w:r>
      <w:r w:rsidRPr="007668CD">
        <w:rPr>
          <w:rFonts w:eastAsia="Calibri"/>
          <w:sz w:val="28"/>
          <w:szCs w:val="28"/>
          <w:lang w:eastAsia="en-US"/>
        </w:rPr>
        <w:tab/>
        <w:t>Размер стимулирующих выплат в период повышения квалификации сотрудника пересматривается с учетом выполнения им тех критериев, когда он находился на рабочем месте.</w:t>
      </w:r>
    </w:p>
    <w:p w:rsidR="007668CD" w:rsidRPr="007668CD" w:rsidRDefault="007668CD" w:rsidP="007668CD">
      <w:pPr>
        <w:ind w:firstLine="708"/>
        <w:jc w:val="center"/>
        <w:rPr>
          <w:rFonts w:eastAsia="Calibri"/>
          <w:color w:val="84878E"/>
          <w:shd w:val="clear" w:color="auto" w:fill="FFFFFF"/>
          <w:lang w:eastAsia="en-US"/>
        </w:rPr>
      </w:pPr>
    </w:p>
    <w:p w:rsidR="007668CD" w:rsidRPr="007668CD" w:rsidRDefault="007668CD" w:rsidP="007668CD">
      <w:pPr>
        <w:ind w:firstLine="708"/>
        <w:jc w:val="center"/>
        <w:rPr>
          <w:rFonts w:eastAsia="Calibri"/>
          <w:b/>
          <w:bCs/>
          <w:color w:val="000000"/>
          <w:sz w:val="28"/>
          <w:szCs w:val="28"/>
          <w:lang w:eastAsia="en-US"/>
        </w:rPr>
      </w:pPr>
      <w:r w:rsidRPr="007668CD">
        <w:rPr>
          <w:rFonts w:eastAsia="Calibri"/>
          <w:b/>
          <w:bCs/>
          <w:color w:val="000000"/>
          <w:sz w:val="28"/>
          <w:szCs w:val="28"/>
          <w:lang w:eastAsia="en-US"/>
        </w:rPr>
        <w:t>6. Показатели, влияющие на уменьшение размера стимулирующих выплат</w:t>
      </w:r>
    </w:p>
    <w:p w:rsidR="007668CD" w:rsidRPr="007668CD" w:rsidRDefault="007668CD" w:rsidP="007668CD">
      <w:pPr>
        <w:ind w:firstLine="708"/>
        <w:jc w:val="center"/>
        <w:rPr>
          <w:rFonts w:eastAsia="Calibri"/>
          <w:color w:val="000000"/>
          <w:sz w:val="28"/>
          <w:szCs w:val="28"/>
          <w:lang w:eastAsia="en-US"/>
        </w:rPr>
      </w:pPr>
    </w:p>
    <w:p w:rsidR="007668CD" w:rsidRPr="007668CD" w:rsidRDefault="007668CD" w:rsidP="007668CD">
      <w:pPr>
        <w:ind w:firstLine="709"/>
        <w:jc w:val="both"/>
        <w:rPr>
          <w:rFonts w:eastAsia="Calibri"/>
          <w:color w:val="000000"/>
          <w:sz w:val="28"/>
          <w:szCs w:val="28"/>
          <w:lang w:eastAsia="en-US"/>
        </w:rPr>
      </w:pPr>
      <w:r w:rsidRPr="007668CD">
        <w:rPr>
          <w:rFonts w:eastAsia="Calibri"/>
          <w:sz w:val="28"/>
          <w:szCs w:val="28"/>
          <w:lang w:eastAsia="en-US"/>
        </w:rPr>
        <w:lastRenderedPageBreak/>
        <w:t>6.1.</w:t>
      </w:r>
      <w:r w:rsidRPr="007668CD">
        <w:rPr>
          <w:rFonts w:eastAsia="Calibri"/>
          <w:sz w:val="28"/>
          <w:szCs w:val="28"/>
          <w:lang w:eastAsia="en-US"/>
        </w:rPr>
        <w:tab/>
      </w:r>
      <w:r w:rsidRPr="007668CD">
        <w:rPr>
          <w:rFonts w:eastAsia="Calibri"/>
          <w:color w:val="000000"/>
          <w:sz w:val="28"/>
          <w:szCs w:val="28"/>
          <w:lang w:eastAsia="en-US"/>
        </w:rPr>
        <w:t xml:space="preserve">В случае неудовлетворительной работы отдельных работников, невыполнения ими должностных обязанностей решается вопрос о частичном или полном лишении работника стимулирующих выплат </w:t>
      </w:r>
      <w:proofErr w:type="gramStart"/>
      <w:r w:rsidRPr="007668CD">
        <w:rPr>
          <w:rFonts w:eastAsia="Calibri"/>
          <w:color w:val="000000"/>
          <w:sz w:val="28"/>
          <w:szCs w:val="28"/>
          <w:lang w:eastAsia="en-US"/>
        </w:rPr>
        <w:t>за</w:t>
      </w:r>
      <w:proofErr w:type="gramEnd"/>
      <w:r w:rsidRPr="007668CD">
        <w:rPr>
          <w:rFonts w:eastAsia="Calibri"/>
          <w:color w:val="000000"/>
          <w:sz w:val="28"/>
          <w:szCs w:val="28"/>
          <w:lang w:eastAsia="en-US"/>
        </w:rPr>
        <w:t>:</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Нарушение правил внутреннего трудового распорядка, Устава и должностных инструкций;</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Calibri"/>
          <w:sz w:val="28"/>
          <w:szCs w:val="28"/>
          <w:lang w:eastAsia="en-US"/>
        </w:rPr>
        <w:t>при наличии действующих дисциплинарных взысканий;</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 xml:space="preserve">нарушение </w:t>
      </w:r>
      <w:proofErr w:type="spellStart"/>
      <w:r w:rsidRPr="007668CD">
        <w:rPr>
          <w:rFonts w:eastAsia="Liberation Serif"/>
          <w:kern w:val="1"/>
          <w:sz w:val="28"/>
          <w:szCs w:val="28"/>
          <w:lang w:eastAsia="en-US"/>
        </w:rPr>
        <w:t>санитарно</w:t>
      </w:r>
      <w:proofErr w:type="spellEnd"/>
      <w:r w:rsidRPr="007668CD">
        <w:rPr>
          <w:rFonts w:eastAsia="Liberation Serif"/>
          <w:kern w:val="1"/>
          <w:sz w:val="28"/>
          <w:szCs w:val="28"/>
          <w:lang w:val="zh-CN" w:eastAsia="en-US"/>
        </w:rPr>
        <w:t>-</w:t>
      </w:r>
      <w:r w:rsidRPr="007668CD">
        <w:rPr>
          <w:rFonts w:eastAsia="Liberation Serif"/>
          <w:kern w:val="1"/>
          <w:sz w:val="28"/>
          <w:szCs w:val="28"/>
          <w:lang w:eastAsia="en-US"/>
        </w:rPr>
        <w:t>эпидемиологического режима;</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нарушение правил техники безопасности и пожарной безопасности;</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нарушение инструкции по охране жизни и здоровья детей или взрослых;</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Calibri"/>
          <w:sz w:val="28"/>
          <w:szCs w:val="28"/>
          <w:lang w:eastAsia="en-US"/>
        </w:rPr>
        <w:t>наличия нарушений по результатам проверок контролирующих или надзорных служб;</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Calibri"/>
          <w:sz w:val="28"/>
          <w:szCs w:val="28"/>
          <w:lang w:eastAsia="en-US"/>
        </w:rPr>
        <w:t>при ухудшении качества работы, либо на период временного прекращения выполнения своих должностных обязанностей;</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Calibri"/>
          <w:sz w:val="28"/>
          <w:szCs w:val="28"/>
          <w:lang w:eastAsia="en-US"/>
        </w:rPr>
        <w:t>полностью или частично работникам, проработавшим неполный месяц по следующим причинам: отсутствие на работе по причине наличия листка нетрудоспособности, прогула, очередного отпуска, отпуска без сохранения заработной платы;</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Calibri"/>
          <w:sz w:val="28"/>
          <w:szCs w:val="28"/>
          <w:lang w:eastAsia="en-US"/>
        </w:rPr>
        <w:t>полностью или частично при невыполнении показателей критериев данного Положения;</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нарушение работником педагогической этики;</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наличие обоснованных жалоб со стороны родителей</w:t>
      </w:r>
      <w:r w:rsidRPr="007668CD">
        <w:rPr>
          <w:rFonts w:eastAsia="Liberation Serif"/>
          <w:kern w:val="1"/>
          <w:sz w:val="28"/>
          <w:szCs w:val="28"/>
          <w:lang w:val="zh-CN" w:eastAsia="en-US"/>
        </w:rPr>
        <w:t xml:space="preserve"> (</w:t>
      </w:r>
      <w:r w:rsidRPr="007668CD">
        <w:rPr>
          <w:rFonts w:eastAsia="Liberation Serif"/>
          <w:kern w:val="1"/>
          <w:sz w:val="28"/>
          <w:szCs w:val="28"/>
          <w:lang w:eastAsia="en-US"/>
        </w:rPr>
        <w:t xml:space="preserve">на низкое качество </w:t>
      </w:r>
      <w:proofErr w:type="spellStart"/>
      <w:r w:rsidRPr="007668CD">
        <w:rPr>
          <w:rFonts w:eastAsia="Liberation Serif"/>
          <w:kern w:val="1"/>
          <w:sz w:val="28"/>
          <w:szCs w:val="28"/>
          <w:lang w:eastAsia="en-US"/>
        </w:rPr>
        <w:t>учебно</w:t>
      </w:r>
      <w:proofErr w:type="spellEnd"/>
      <w:r w:rsidRPr="007668CD">
        <w:rPr>
          <w:rFonts w:eastAsia="Liberation Serif"/>
          <w:kern w:val="1"/>
          <w:sz w:val="28"/>
          <w:szCs w:val="28"/>
          <w:lang w:val="zh-CN" w:eastAsia="en-US"/>
        </w:rPr>
        <w:t>-</w:t>
      </w:r>
      <w:r w:rsidRPr="007668CD">
        <w:rPr>
          <w:rFonts w:eastAsia="Liberation Serif"/>
          <w:kern w:val="1"/>
          <w:sz w:val="28"/>
          <w:szCs w:val="28"/>
          <w:lang w:eastAsia="en-US"/>
        </w:rPr>
        <w:t>воспитательной работы</w:t>
      </w:r>
      <w:r w:rsidRPr="007668CD">
        <w:rPr>
          <w:rFonts w:eastAsia="Liberation Serif"/>
          <w:kern w:val="1"/>
          <w:sz w:val="28"/>
          <w:szCs w:val="28"/>
          <w:lang w:val="zh-CN" w:eastAsia="en-US"/>
        </w:rPr>
        <w:t xml:space="preserve">) </w:t>
      </w:r>
      <w:r w:rsidRPr="007668CD">
        <w:rPr>
          <w:rFonts w:eastAsia="Liberation Serif"/>
          <w:kern w:val="1"/>
          <w:sz w:val="28"/>
          <w:szCs w:val="28"/>
          <w:lang w:eastAsia="en-US"/>
        </w:rPr>
        <w:t xml:space="preserve">и персонала </w:t>
      </w:r>
      <w:r w:rsidRPr="007668CD">
        <w:rPr>
          <w:rFonts w:eastAsia="Liberation Serif"/>
          <w:kern w:val="1"/>
          <w:sz w:val="28"/>
          <w:szCs w:val="28"/>
          <w:lang w:val="zh-CN" w:eastAsia="en-US"/>
        </w:rPr>
        <w:t>(</w:t>
      </w:r>
      <w:r w:rsidRPr="007668CD">
        <w:rPr>
          <w:rFonts w:eastAsia="Liberation Serif"/>
          <w:kern w:val="1"/>
          <w:sz w:val="28"/>
          <w:szCs w:val="28"/>
          <w:lang w:eastAsia="en-US"/>
        </w:rPr>
        <w:t>за грубое</w:t>
      </w:r>
      <w:r w:rsidRPr="007668CD">
        <w:rPr>
          <w:rFonts w:eastAsia="Liberation Serif"/>
          <w:kern w:val="1"/>
          <w:sz w:val="28"/>
          <w:szCs w:val="28"/>
          <w:lang w:val="zh-CN" w:eastAsia="en-US"/>
        </w:rPr>
        <w:t xml:space="preserve">, </w:t>
      </w:r>
      <w:r w:rsidRPr="007668CD">
        <w:rPr>
          <w:rFonts w:eastAsia="Liberation Serif"/>
          <w:kern w:val="1"/>
          <w:sz w:val="28"/>
          <w:szCs w:val="28"/>
          <w:lang w:eastAsia="en-US"/>
        </w:rPr>
        <w:t>невнимательное отношение к детям</w:t>
      </w:r>
      <w:r w:rsidRPr="007668CD">
        <w:rPr>
          <w:rFonts w:eastAsia="Liberation Serif"/>
          <w:kern w:val="1"/>
          <w:sz w:val="28"/>
          <w:szCs w:val="28"/>
          <w:lang w:val="zh-CN" w:eastAsia="en-US"/>
        </w:rPr>
        <w:t>)</w:t>
      </w:r>
      <w:r w:rsidRPr="007668CD">
        <w:rPr>
          <w:rFonts w:eastAsia="Liberation Serif"/>
          <w:kern w:val="1"/>
          <w:sz w:val="28"/>
          <w:szCs w:val="28"/>
          <w:lang w:eastAsia="en-US"/>
        </w:rPr>
        <w:t>;</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нарушение трудовой дисциплины (неисполнение или несвоевременное исполнение распоряжений, приказов, мероприятий годового плана, предоставление информации);</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халатного отношения к сохранности материально</w:t>
      </w:r>
      <w:r w:rsidRPr="007668CD">
        <w:rPr>
          <w:rFonts w:eastAsia="Liberation Serif"/>
          <w:kern w:val="1"/>
          <w:sz w:val="28"/>
          <w:szCs w:val="28"/>
          <w:lang w:val="zh-CN" w:eastAsia="en-US"/>
        </w:rPr>
        <w:t>-</w:t>
      </w:r>
      <w:r w:rsidRPr="007668CD">
        <w:rPr>
          <w:rFonts w:eastAsia="Liberation Serif"/>
          <w:kern w:val="1"/>
          <w:sz w:val="28"/>
          <w:szCs w:val="28"/>
          <w:lang w:eastAsia="en-US"/>
        </w:rPr>
        <w:t>технической базы;</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отсутствие результатов работы с семьями;</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Liberation Serif"/>
          <w:kern w:val="1"/>
          <w:sz w:val="28"/>
          <w:szCs w:val="28"/>
          <w:lang w:eastAsia="en-US"/>
        </w:rPr>
        <w:t>высокая заболеваемость детей;</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Calibri"/>
          <w:sz w:val="28"/>
          <w:szCs w:val="28"/>
          <w:lang w:eastAsia="en-US"/>
        </w:rPr>
        <w:t>непредставление работником заполненного оценочного листа;</w:t>
      </w:r>
    </w:p>
    <w:p w:rsidR="007668CD" w:rsidRPr="007668CD" w:rsidRDefault="007668CD" w:rsidP="007668CD">
      <w:pPr>
        <w:numPr>
          <w:ilvl w:val="0"/>
          <w:numId w:val="35"/>
        </w:numPr>
        <w:tabs>
          <w:tab w:val="num" w:pos="426"/>
        </w:tabs>
        <w:spacing w:after="160" w:line="259" w:lineRule="auto"/>
        <w:ind w:left="0" w:firstLine="0"/>
        <w:contextualSpacing/>
        <w:jc w:val="both"/>
        <w:rPr>
          <w:rFonts w:eastAsia="Liberation Serif"/>
          <w:kern w:val="1"/>
          <w:sz w:val="28"/>
          <w:szCs w:val="28"/>
          <w:lang w:val="zh-CN" w:eastAsia="en-US"/>
        </w:rPr>
      </w:pPr>
      <w:r w:rsidRPr="007668CD">
        <w:rPr>
          <w:rFonts w:eastAsia="Calibri"/>
          <w:sz w:val="28"/>
          <w:szCs w:val="28"/>
          <w:lang w:eastAsia="en-US"/>
        </w:rPr>
        <w:t>непредставление подтверждающих критерии документов.</w:t>
      </w:r>
    </w:p>
    <w:p w:rsidR="007668CD" w:rsidRPr="007668CD" w:rsidRDefault="007668CD" w:rsidP="007668CD">
      <w:pPr>
        <w:autoSpaceDE w:val="0"/>
        <w:autoSpaceDN w:val="0"/>
        <w:adjustRightInd w:val="0"/>
        <w:ind w:firstLine="540"/>
        <w:jc w:val="both"/>
        <w:rPr>
          <w:rFonts w:eastAsia="Calibri"/>
          <w:sz w:val="28"/>
          <w:szCs w:val="28"/>
          <w:lang w:eastAsia="en-US"/>
        </w:rPr>
      </w:pPr>
      <w:r w:rsidRPr="007668CD">
        <w:rPr>
          <w:rFonts w:eastAsia="Calibri"/>
          <w:sz w:val="28"/>
          <w:szCs w:val="28"/>
          <w:lang w:eastAsia="en-US"/>
        </w:rPr>
        <w:t>6.2. Размер стимулирующих выплат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работникам учреждений снижается в случае наличия дисциплинарного взыскания не снятого на момент принятия решения комиссией:</w:t>
      </w:r>
    </w:p>
    <w:p w:rsidR="007668CD" w:rsidRPr="007668CD" w:rsidRDefault="007668CD" w:rsidP="007668CD">
      <w:pPr>
        <w:numPr>
          <w:ilvl w:val="0"/>
          <w:numId w:val="43"/>
        </w:numPr>
        <w:autoSpaceDE w:val="0"/>
        <w:autoSpaceDN w:val="0"/>
        <w:adjustRightInd w:val="0"/>
        <w:spacing w:after="160" w:line="259" w:lineRule="auto"/>
        <w:jc w:val="both"/>
        <w:rPr>
          <w:rFonts w:eastAsia="Calibri"/>
          <w:sz w:val="28"/>
          <w:szCs w:val="28"/>
          <w:lang w:eastAsia="en-US"/>
        </w:rPr>
      </w:pPr>
      <w:r w:rsidRPr="007668CD">
        <w:rPr>
          <w:rFonts w:eastAsia="Calibri"/>
          <w:sz w:val="28"/>
          <w:szCs w:val="28"/>
          <w:lang w:eastAsia="en-US"/>
        </w:rPr>
        <w:t xml:space="preserve">в виде замечания </w:t>
      </w:r>
      <w:proofErr w:type="gramStart"/>
      <w:r w:rsidRPr="007668CD">
        <w:rPr>
          <w:rFonts w:eastAsia="Calibri"/>
          <w:sz w:val="28"/>
          <w:szCs w:val="28"/>
          <w:lang w:eastAsia="en-US"/>
        </w:rPr>
        <w:t>–н</w:t>
      </w:r>
      <w:proofErr w:type="gramEnd"/>
      <w:r w:rsidRPr="007668CD">
        <w:rPr>
          <w:rFonts w:eastAsia="Calibri"/>
          <w:sz w:val="28"/>
          <w:szCs w:val="28"/>
          <w:lang w:eastAsia="en-US"/>
        </w:rPr>
        <w:t>а 5 баллов;</w:t>
      </w:r>
    </w:p>
    <w:p w:rsidR="007668CD" w:rsidRPr="007668CD" w:rsidRDefault="007668CD" w:rsidP="007668CD">
      <w:pPr>
        <w:numPr>
          <w:ilvl w:val="0"/>
          <w:numId w:val="43"/>
        </w:numPr>
        <w:autoSpaceDE w:val="0"/>
        <w:autoSpaceDN w:val="0"/>
        <w:adjustRightInd w:val="0"/>
        <w:spacing w:after="160" w:line="259" w:lineRule="auto"/>
        <w:jc w:val="both"/>
        <w:rPr>
          <w:rFonts w:eastAsia="Calibri"/>
          <w:sz w:val="28"/>
          <w:szCs w:val="28"/>
          <w:lang w:eastAsia="en-US"/>
        </w:rPr>
      </w:pPr>
      <w:r w:rsidRPr="007668CD">
        <w:rPr>
          <w:rFonts w:eastAsia="Calibri"/>
          <w:sz w:val="28"/>
          <w:szCs w:val="28"/>
          <w:lang w:eastAsia="en-US"/>
        </w:rPr>
        <w:t>в виде выговора - на 5 баллов.</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6.3.</w:t>
      </w:r>
      <w:r w:rsidRPr="007668CD">
        <w:rPr>
          <w:rFonts w:eastAsia="Calibri"/>
          <w:sz w:val="28"/>
          <w:szCs w:val="28"/>
          <w:lang w:eastAsia="en-US"/>
        </w:rPr>
        <w:tab/>
        <w:t xml:space="preserve">Директор МБОУ  СШ № 4, его заместители, руководители инициативно-творческих групп, ответственные за проведение мероприятий, </w:t>
      </w:r>
      <w:r w:rsidRPr="007668CD">
        <w:rPr>
          <w:rFonts w:eastAsia="Calibri"/>
          <w:sz w:val="28"/>
          <w:szCs w:val="28"/>
          <w:lang w:eastAsia="en-US"/>
        </w:rPr>
        <w:lastRenderedPageBreak/>
        <w:t>представляет в Комиссию имеющиеся материалы, являющиеся основаниями для снятия (</w:t>
      </w:r>
      <w:r w:rsidRPr="007668CD">
        <w:rPr>
          <w:rFonts w:eastAsia="Calibri"/>
          <w:color w:val="000000"/>
          <w:sz w:val="28"/>
          <w:szCs w:val="28"/>
          <w:lang w:eastAsia="en-US"/>
        </w:rPr>
        <w:t>частичное или полное</w:t>
      </w:r>
      <w:r w:rsidRPr="007668CD">
        <w:rPr>
          <w:rFonts w:eastAsia="Calibri"/>
          <w:sz w:val="28"/>
          <w:szCs w:val="28"/>
          <w:lang w:eastAsia="en-US"/>
        </w:rPr>
        <w:t>) стимулирующих выплат.</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6.4.</w:t>
      </w:r>
      <w:r w:rsidRPr="007668CD">
        <w:rPr>
          <w:rFonts w:eastAsia="Calibri"/>
          <w:sz w:val="28"/>
          <w:szCs w:val="28"/>
          <w:lang w:eastAsia="en-US"/>
        </w:rPr>
        <w:tab/>
        <w:t>Комиссия на своем заседании рассматривает представленные материалы и принимает решение о снятии (</w:t>
      </w:r>
      <w:r w:rsidRPr="007668CD">
        <w:rPr>
          <w:rFonts w:eastAsia="Calibri"/>
          <w:color w:val="000000"/>
          <w:sz w:val="28"/>
          <w:szCs w:val="28"/>
          <w:lang w:eastAsia="en-US"/>
        </w:rPr>
        <w:t>частичное или полное</w:t>
      </w:r>
      <w:r w:rsidRPr="007668CD">
        <w:rPr>
          <w:rFonts w:eastAsia="Calibri"/>
          <w:sz w:val="28"/>
          <w:szCs w:val="28"/>
          <w:lang w:eastAsia="en-US"/>
        </w:rPr>
        <w:t>) стимулирующих выплат.</w:t>
      </w:r>
    </w:p>
    <w:p w:rsidR="007668CD" w:rsidRPr="007668CD" w:rsidRDefault="007668CD" w:rsidP="007668CD">
      <w:pPr>
        <w:shd w:val="clear" w:color="auto" w:fill="FFFFFF"/>
        <w:ind w:firstLine="709"/>
        <w:jc w:val="both"/>
        <w:rPr>
          <w:rFonts w:eastAsia="Calibri"/>
          <w:sz w:val="28"/>
          <w:szCs w:val="28"/>
          <w:lang w:eastAsia="en-US"/>
        </w:rPr>
      </w:pPr>
      <w:r w:rsidRPr="007668CD">
        <w:rPr>
          <w:rFonts w:eastAsia="Calibri"/>
          <w:sz w:val="28"/>
          <w:szCs w:val="28"/>
          <w:lang w:eastAsia="en-US"/>
        </w:rPr>
        <w:t>6.5.</w:t>
      </w:r>
      <w:r w:rsidRPr="007668CD">
        <w:rPr>
          <w:rFonts w:eastAsia="Calibri"/>
          <w:sz w:val="28"/>
          <w:szCs w:val="28"/>
          <w:lang w:eastAsia="en-US"/>
        </w:rPr>
        <w:tab/>
        <w:t>Все замечания, упущения и претензии к работникам должны иметь письменное подтверждение в виде приказа, распоряжения, служебной записки, докладной, справки, журнала обращений граждан или иного документа, сайта ОУ.</w:t>
      </w:r>
    </w:p>
    <w:p w:rsidR="007668CD" w:rsidRPr="007668CD" w:rsidRDefault="007668CD" w:rsidP="007668CD">
      <w:pPr>
        <w:shd w:val="clear" w:color="auto" w:fill="FFFFFF"/>
        <w:ind w:firstLine="709"/>
        <w:jc w:val="both"/>
        <w:rPr>
          <w:rFonts w:eastAsia="Calibri"/>
          <w:sz w:val="28"/>
          <w:szCs w:val="28"/>
          <w:lang w:eastAsia="en-US"/>
        </w:rPr>
      </w:pPr>
      <w:r w:rsidRPr="007668CD">
        <w:rPr>
          <w:rFonts w:eastAsia="Calibri"/>
          <w:sz w:val="28"/>
          <w:szCs w:val="28"/>
          <w:lang w:eastAsia="en-US"/>
        </w:rPr>
        <w:t xml:space="preserve">6.6. Решение директора о </w:t>
      </w:r>
      <w:proofErr w:type="spellStart"/>
      <w:r w:rsidRPr="007668CD">
        <w:rPr>
          <w:rFonts w:eastAsia="Calibri"/>
          <w:sz w:val="28"/>
          <w:szCs w:val="28"/>
          <w:lang w:eastAsia="en-US"/>
        </w:rPr>
        <w:t>депремировании</w:t>
      </w:r>
      <w:proofErr w:type="spellEnd"/>
      <w:r w:rsidRPr="007668CD">
        <w:rPr>
          <w:rFonts w:eastAsia="Calibri"/>
          <w:sz w:val="28"/>
          <w:szCs w:val="28"/>
          <w:lang w:eastAsia="en-US"/>
        </w:rPr>
        <w:t xml:space="preserve"> работника или уменьшении размера стимулирующих выплат оформляется в виде приказа с указанием периода и конкретных причин</w:t>
      </w:r>
      <w:r w:rsidRPr="007668CD">
        <w:rPr>
          <w:rFonts w:eastAsia="Calibri"/>
          <w:color w:val="FF0000"/>
          <w:sz w:val="28"/>
          <w:szCs w:val="28"/>
          <w:lang w:eastAsia="en-US"/>
        </w:rPr>
        <w:t>,</w:t>
      </w:r>
      <w:r w:rsidRPr="007668CD">
        <w:rPr>
          <w:rFonts w:eastAsia="Calibri"/>
          <w:sz w:val="28"/>
          <w:szCs w:val="28"/>
          <w:lang w:eastAsia="en-US"/>
        </w:rPr>
        <w:t xml:space="preserve"> за которые они устанавливаются. Работник должен быть своевременно ознакомлен под роспись с приказом.</w:t>
      </w:r>
    </w:p>
    <w:p w:rsidR="007668CD" w:rsidRPr="007668CD" w:rsidRDefault="007668CD" w:rsidP="007668CD">
      <w:pPr>
        <w:shd w:val="clear" w:color="auto" w:fill="FFFFFF"/>
        <w:ind w:firstLine="709"/>
        <w:jc w:val="both"/>
        <w:rPr>
          <w:rFonts w:eastAsia="Calibri"/>
          <w:sz w:val="28"/>
          <w:szCs w:val="28"/>
          <w:lang w:eastAsia="en-US"/>
        </w:rPr>
      </w:pPr>
      <w:r w:rsidRPr="007668CD">
        <w:rPr>
          <w:rFonts w:eastAsia="Calibri"/>
          <w:sz w:val="28"/>
          <w:szCs w:val="28"/>
          <w:lang w:eastAsia="en-US"/>
        </w:rPr>
        <w:t xml:space="preserve">6.7. </w:t>
      </w:r>
      <w:proofErr w:type="gramStart"/>
      <w:r w:rsidRPr="007668CD">
        <w:rPr>
          <w:rFonts w:eastAsia="Calibri"/>
          <w:sz w:val="28"/>
          <w:szCs w:val="28"/>
          <w:lang w:eastAsia="en-US"/>
        </w:rPr>
        <w:t>При наличии у работника дисциплинарного взыскания, неснятого в порядке, предусмотренном статьей 194 ТК РФ, за невыполнение или ненадлежащее выполнение своих должностных обязанностей, предусмотренных должностной инструкцией и трудовым договором, правил внутреннего трудового распорядка, при нарушениях трудовой и исполнительской дисциплины, нарушениях нормативных актов РФ, Красноярского края, муниципалитета, выплаты стимулирующего характера не устанавливаются на весь период взыскания.</w:t>
      </w:r>
      <w:proofErr w:type="gramEnd"/>
    </w:p>
    <w:p w:rsidR="007668CD" w:rsidRPr="007668CD" w:rsidRDefault="007668CD" w:rsidP="007668CD">
      <w:pPr>
        <w:shd w:val="clear" w:color="auto" w:fill="FFFFFF"/>
        <w:ind w:firstLine="709"/>
        <w:jc w:val="both"/>
        <w:rPr>
          <w:rFonts w:eastAsia="Calibri"/>
          <w:sz w:val="28"/>
          <w:szCs w:val="28"/>
          <w:lang w:eastAsia="en-US"/>
        </w:rPr>
      </w:pPr>
      <w:r w:rsidRPr="007668CD">
        <w:rPr>
          <w:rFonts w:eastAsia="Calibri"/>
          <w:sz w:val="28"/>
          <w:szCs w:val="28"/>
          <w:lang w:eastAsia="en-US"/>
        </w:rPr>
        <w:t>6.8. Заведующий/директор МБОУ СШ № 4 не вправе принуждать членов Комиссии к принятию определенных решений.</w:t>
      </w:r>
    </w:p>
    <w:p w:rsidR="007668CD" w:rsidRPr="007668CD" w:rsidRDefault="007668CD" w:rsidP="007668CD">
      <w:pPr>
        <w:shd w:val="clear" w:color="auto" w:fill="FFFFFF"/>
        <w:ind w:firstLine="709"/>
        <w:jc w:val="both"/>
        <w:rPr>
          <w:rFonts w:eastAsia="Calibri"/>
          <w:lang w:eastAsia="en-US"/>
        </w:rPr>
      </w:pPr>
    </w:p>
    <w:p w:rsidR="007668CD" w:rsidRPr="007668CD" w:rsidRDefault="007668CD" w:rsidP="007668CD">
      <w:pPr>
        <w:ind w:firstLine="709"/>
        <w:jc w:val="center"/>
        <w:rPr>
          <w:rFonts w:eastAsia="Calibri"/>
          <w:b/>
          <w:sz w:val="28"/>
          <w:szCs w:val="28"/>
          <w:lang w:eastAsia="en-US"/>
        </w:rPr>
      </w:pPr>
      <w:r w:rsidRPr="007668CD">
        <w:rPr>
          <w:rFonts w:eastAsia="Calibri"/>
          <w:b/>
          <w:sz w:val="28"/>
          <w:szCs w:val="28"/>
          <w:lang w:eastAsia="en-US"/>
        </w:rPr>
        <w:t>7. Права работника</w:t>
      </w:r>
    </w:p>
    <w:p w:rsidR="007668CD" w:rsidRPr="007668CD" w:rsidRDefault="007668CD" w:rsidP="007668CD">
      <w:pPr>
        <w:ind w:firstLine="709"/>
        <w:jc w:val="center"/>
        <w:rPr>
          <w:rFonts w:eastAsia="Calibri"/>
          <w:b/>
          <w:sz w:val="28"/>
          <w:szCs w:val="28"/>
          <w:lang w:eastAsia="en-US"/>
        </w:rPr>
      </w:pP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7.1. В случае несогласия работника с итоговым баллом оценки профессиональной деятельности, утвержденным Комиссией после ознакомления с решением Комиссии, работник в течение 1 (одного) рабочего дня вправе подать, а Комиссия обязана принять обоснованное письменное заявление работника (апелляция) о его несогласии с оценкой результативности его профессиональной деятельности.</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7.2.</w:t>
      </w:r>
      <w:r w:rsidRPr="007668CD">
        <w:rPr>
          <w:rFonts w:eastAsia="Calibri"/>
          <w:sz w:val="28"/>
          <w:szCs w:val="28"/>
          <w:lang w:eastAsia="en-US"/>
        </w:rPr>
        <w:tab/>
        <w:t>Апелляция подается на имя председателя Комиссии с указанием конкретных критериев и баллов, по которым возникло разногласие.</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7.3.</w:t>
      </w:r>
      <w:r w:rsidRPr="007668CD">
        <w:rPr>
          <w:rFonts w:eastAsia="Calibri"/>
          <w:sz w:val="28"/>
          <w:szCs w:val="28"/>
          <w:lang w:eastAsia="en-US"/>
        </w:rPr>
        <w:tab/>
        <w:t>Основанием для подачи такого заявления работником может быть только факт (факты) нарушения норм, а также технические ошибки при работе с текстами, таблицами, цифровыми данными и т.п.</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7.4.</w:t>
      </w:r>
      <w:r w:rsidRPr="007668CD">
        <w:rPr>
          <w:rFonts w:eastAsia="Calibri"/>
          <w:sz w:val="28"/>
          <w:szCs w:val="28"/>
          <w:lang w:eastAsia="en-US"/>
        </w:rPr>
        <w:tab/>
        <w:t>Апелляция не может содержать претензий к составу комиссии и процедуре оценки.</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7.5.</w:t>
      </w:r>
      <w:r w:rsidRPr="007668CD">
        <w:rPr>
          <w:rFonts w:eastAsia="Calibri"/>
          <w:sz w:val="28"/>
          <w:szCs w:val="28"/>
          <w:lang w:eastAsia="en-US"/>
        </w:rPr>
        <w:tab/>
        <w:t>На основании поданной апелляции председатель Комиссии в срок не позднее 1 (одного) рабочего дня со дня подачи созывает для её рассмотрения заседание, на которое в обязательном порядке приглашаются члены Комиссии и работник, подавший апелляцию. Члены Комиссии проводят проверку правильности оценки, данной Комиссией.</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lastRenderedPageBreak/>
        <w:t>7.6.</w:t>
      </w:r>
      <w:r w:rsidRPr="007668CD">
        <w:rPr>
          <w:rFonts w:eastAsia="Calibri"/>
          <w:sz w:val="28"/>
          <w:szCs w:val="28"/>
          <w:lang w:eastAsia="en-US"/>
        </w:rPr>
        <w:tab/>
        <w:t xml:space="preserve">Комиссия должна дать работнику обоснованное письменное или устное (по желанию работника) разъяснение (обсуждение обращения заносится в протокол Комиссии) по результатам проверки в течение 2-х дней после принятия и рассмотрения заявления работника. В случае установления в ходе проверки факта нарушения норм, повлекшего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 </w:t>
      </w:r>
    </w:p>
    <w:p w:rsidR="007668CD" w:rsidRPr="007668CD" w:rsidRDefault="007668CD" w:rsidP="007668CD">
      <w:pPr>
        <w:ind w:firstLine="709"/>
        <w:jc w:val="both"/>
        <w:rPr>
          <w:rFonts w:eastAsia="Calibri"/>
          <w:color w:val="000000"/>
          <w:sz w:val="28"/>
          <w:szCs w:val="28"/>
          <w:lang w:eastAsia="en-US"/>
        </w:rPr>
      </w:pPr>
      <w:r w:rsidRPr="007668CD">
        <w:rPr>
          <w:rFonts w:eastAsia="Calibri"/>
          <w:sz w:val="28"/>
          <w:szCs w:val="28"/>
          <w:lang w:eastAsia="en-US"/>
        </w:rPr>
        <w:t>7.7.</w:t>
      </w:r>
      <w:r w:rsidRPr="007668CD">
        <w:rPr>
          <w:rFonts w:eastAsia="Calibri"/>
          <w:sz w:val="28"/>
          <w:szCs w:val="28"/>
          <w:lang w:eastAsia="en-US"/>
        </w:rPr>
        <w:tab/>
        <w:t>В случае несогласия с разъяснением Комиссии, работник имеет право обратиться в комиссию по трудовым спорам учреждения</w:t>
      </w:r>
      <w:r w:rsidRPr="007668CD">
        <w:rPr>
          <w:rFonts w:eastAsia="Calibri"/>
          <w:color w:val="000000"/>
          <w:sz w:val="28"/>
          <w:szCs w:val="28"/>
          <w:lang w:eastAsia="en-US"/>
        </w:rPr>
        <w:t xml:space="preserve"> в соответствии с гл.60 ТКРФ.</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7.8.</w:t>
      </w:r>
      <w:r w:rsidRPr="007668CD">
        <w:rPr>
          <w:rFonts w:eastAsia="Calibri"/>
          <w:sz w:val="28"/>
          <w:szCs w:val="28"/>
          <w:lang w:eastAsia="en-US"/>
        </w:rPr>
        <w:tab/>
        <w:t>Оценка, данная Комиссией или Комиссией по трудовым спорам на основе результатов рассмотрения апелляции, является окончательной и утверждается её решением. Исправленные данные оценки отражаются в оценочном листе и протоколе.</w:t>
      </w:r>
    </w:p>
    <w:p w:rsidR="007668CD" w:rsidRPr="007668CD" w:rsidRDefault="007668CD" w:rsidP="007668CD">
      <w:pPr>
        <w:ind w:firstLine="709"/>
        <w:jc w:val="both"/>
        <w:rPr>
          <w:rFonts w:eastAsia="Calibri"/>
          <w:sz w:val="28"/>
          <w:szCs w:val="28"/>
          <w:lang w:eastAsia="en-US"/>
        </w:rPr>
      </w:pPr>
      <w:r w:rsidRPr="007668CD">
        <w:rPr>
          <w:rFonts w:eastAsia="Calibri"/>
          <w:sz w:val="28"/>
          <w:szCs w:val="28"/>
          <w:lang w:eastAsia="en-US"/>
        </w:rPr>
        <w:t>7.9.</w:t>
      </w:r>
      <w:r w:rsidRPr="007668CD">
        <w:rPr>
          <w:rFonts w:eastAsia="Calibri"/>
          <w:sz w:val="28"/>
          <w:szCs w:val="28"/>
          <w:lang w:eastAsia="en-US"/>
        </w:rPr>
        <w:tab/>
        <w:t>О решениях, принятых Комиссией, работники учреждения имеют право на защиту персональных данных в части, их касающейся.</w:t>
      </w:r>
    </w:p>
    <w:p w:rsidR="007668CD" w:rsidRPr="007668CD" w:rsidRDefault="007668CD" w:rsidP="007668CD">
      <w:pPr>
        <w:ind w:firstLine="709"/>
        <w:jc w:val="both"/>
        <w:rPr>
          <w:rFonts w:eastAsia="Calibri"/>
          <w:color w:val="000000"/>
          <w:sz w:val="28"/>
          <w:szCs w:val="28"/>
          <w:lang w:eastAsia="en-US"/>
        </w:rPr>
      </w:pPr>
      <w:r w:rsidRPr="007668CD">
        <w:rPr>
          <w:rFonts w:eastAsia="Calibri"/>
          <w:sz w:val="28"/>
          <w:szCs w:val="28"/>
          <w:lang w:eastAsia="en-US"/>
        </w:rPr>
        <w:t>7.10.</w:t>
      </w:r>
      <w:r w:rsidRPr="007668CD">
        <w:rPr>
          <w:rFonts w:eastAsia="Calibri"/>
          <w:color w:val="000000"/>
          <w:sz w:val="28"/>
          <w:szCs w:val="28"/>
          <w:lang w:eastAsia="en-US"/>
        </w:rPr>
        <w:tab/>
        <w:t>Работники имеют право вносить свои предложения в Комиссию по дополнению, изменению содержания или формулировки критериев Положения в случаях некорректности изложения, занижения или не учтенной значимости вида деятельности, а также исключения критериев, потерявших актуальность.</w:t>
      </w:r>
    </w:p>
    <w:p w:rsidR="007668CD" w:rsidRPr="007668CD" w:rsidRDefault="007668CD" w:rsidP="007668CD">
      <w:pPr>
        <w:shd w:val="clear" w:color="auto" w:fill="FFFFFF"/>
        <w:jc w:val="both"/>
        <w:rPr>
          <w:rFonts w:eastAsia="Calibri"/>
          <w:sz w:val="28"/>
          <w:szCs w:val="28"/>
          <w:lang w:eastAsia="en-US"/>
        </w:rPr>
      </w:pPr>
    </w:p>
    <w:p w:rsidR="007668CD" w:rsidRPr="007668CD" w:rsidRDefault="007668CD" w:rsidP="007668CD">
      <w:pPr>
        <w:snapToGrid w:val="0"/>
        <w:ind w:firstLine="709"/>
        <w:jc w:val="center"/>
        <w:rPr>
          <w:b/>
          <w:sz w:val="28"/>
          <w:szCs w:val="28"/>
        </w:rPr>
      </w:pPr>
      <w:r w:rsidRPr="007668CD">
        <w:rPr>
          <w:b/>
          <w:sz w:val="28"/>
          <w:szCs w:val="28"/>
        </w:rPr>
        <w:t xml:space="preserve">8. Права, обязанности и ответственность </w:t>
      </w:r>
    </w:p>
    <w:p w:rsidR="007668CD" w:rsidRPr="007668CD" w:rsidRDefault="007668CD" w:rsidP="007668CD">
      <w:pPr>
        <w:snapToGrid w:val="0"/>
        <w:ind w:firstLine="709"/>
        <w:jc w:val="center"/>
        <w:rPr>
          <w:b/>
          <w:sz w:val="28"/>
          <w:szCs w:val="28"/>
        </w:rPr>
      </w:pPr>
      <w:r w:rsidRPr="007668CD">
        <w:rPr>
          <w:b/>
          <w:sz w:val="28"/>
          <w:szCs w:val="28"/>
        </w:rPr>
        <w:t>членов комиссии</w:t>
      </w:r>
    </w:p>
    <w:p w:rsidR="007668CD" w:rsidRPr="007668CD" w:rsidRDefault="007668CD" w:rsidP="007668CD">
      <w:pPr>
        <w:snapToGrid w:val="0"/>
        <w:ind w:firstLine="709"/>
        <w:jc w:val="center"/>
        <w:rPr>
          <w:b/>
          <w:color w:val="000000"/>
          <w:sz w:val="28"/>
          <w:szCs w:val="28"/>
        </w:rPr>
      </w:pP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8.1.</w:t>
      </w:r>
      <w:r w:rsidRPr="007668CD">
        <w:rPr>
          <w:rFonts w:eastAsia="Calibri"/>
          <w:color w:val="000000"/>
          <w:sz w:val="28"/>
          <w:szCs w:val="28"/>
          <w:lang w:eastAsia="en-US"/>
        </w:rPr>
        <w:tab/>
        <w:t>Члены комиссии имеют право:</w:t>
      </w:r>
    </w:p>
    <w:p w:rsidR="007668CD" w:rsidRPr="007668CD" w:rsidRDefault="007668CD" w:rsidP="007668CD">
      <w:pPr>
        <w:numPr>
          <w:ilvl w:val="0"/>
          <w:numId w:val="38"/>
        </w:numPr>
        <w:spacing w:after="160" w:line="259" w:lineRule="auto"/>
        <w:ind w:left="0" w:firstLine="0"/>
        <w:contextualSpacing/>
        <w:jc w:val="both"/>
        <w:rPr>
          <w:rFonts w:eastAsia="Calibri"/>
          <w:color w:val="000000"/>
          <w:sz w:val="28"/>
          <w:szCs w:val="28"/>
          <w:lang w:eastAsia="en-US"/>
        </w:rPr>
      </w:pPr>
      <w:r w:rsidRPr="007668CD">
        <w:rPr>
          <w:rFonts w:eastAsia="Calibri"/>
          <w:color w:val="000000"/>
          <w:sz w:val="28"/>
          <w:szCs w:val="28"/>
          <w:lang w:eastAsia="en-US"/>
        </w:rPr>
        <w:t>вносить предложения в повестку заседания Комиссии;</w:t>
      </w:r>
    </w:p>
    <w:p w:rsidR="007668CD" w:rsidRPr="007668CD" w:rsidRDefault="007668CD" w:rsidP="007668CD">
      <w:pPr>
        <w:numPr>
          <w:ilvl w:val="0"/>
          <w:numId w:val="38"/>
        </w:numPr>
        <w:spacing w:after="160" w:line="259" w:lineRule="auto"/>
        <w:ind w:left="0" w:firstLine="0"/>
        <w:contextualSpacing/>
        <w:jc w:val="both"/>
        <w:rPr>
          <w:rFonts w:eastAsia="Calibri"/>
          <w:color w:val="000000"/>
          <w:sz w:val="28"/>
          <w:szCs w:val="28"/>
          <w:lang w:eastAsia="en-US"/>
        </w:rPr>
      </w:pPr>
      <w:r w:rsidRPr="007668CD">
        <w:rPr>
          <w:rFonts w:eastAsia="Calibri"/>
          <w:color w:val="000000"/>
          <w:sz w:val="28"/>
          <w:szCs w:val="28"/>
          <w:lang w:eastAsia="en-US"/>
        </w:rPr>
        <w:t>требовать повторного голосования в случаях нарушения установленных правил голосования;</w:t>
      </w:r>
    </w:p>
    <w:p w:rsidR="007668CD" w:rsidRPr="007668CD" w:rsidRDefault="007668CD" w:rsidP="007668CD">
      <w:pPr>
        <w:numPr>
          <w:ilvl w:val="0"/>
          <w:numId w:val="38"/>
        </w:numPr>
        <w:spacing w:after="160" w:line="259" w:lineRule="auto"/>
        <w:ind w:left="0" w:firstLine="0"/>
        <w:contextualSpacing/>
        <w:jc w:val="both"/>
        <w:rPr>
          <w:rFonts w:eastAsia="Calibri"/>
          <w:color w:val="000000"/>
          <w:sz w:val="28"/>
          <w:szCs w:val="28"/>
          <w:lang w:eastAsia="en-US"/>
        </w:rPr>
      </w:pPr>
      <w:r w:rsidRPr="007668CD">
        <w:rPr>
          <w:rFonts w:eastAsia="Calibri"/>
          <w:bCs/>
          <w:color w:val="000000"/>
          <w:sz w:val="28"/>
          <w:szCs w:val="28"/>
          <w:lang w:eastAsia="en-US"/>
        </w:rPr>
        <w:t>запрашивать и получать в установленном порядке необходимую информацию от администрации.</w:t>
      </w: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8.2.</w:t>
      </w:r>
      <w:r w:rsidRPr="007668CD">
        <w:rPr>
          <w:rFonts w:eastAsia="Calibri"/>
          <w:color w:val="000000"/>
          <w:sz w:val="28"/>
          <w:szCs w:val="28"/>
          <w:lang w:eastAsia="en-US"/>
        </w:rPr>
        <w:tab/>
        <w:t>Члены комиссии обязаны:</w:t>
      </w:r>
    </w:p>
    <w:p w:rsidR="007668CD" w:rsidRPr="007668CD" w:rsidRDefault="007668CD" w:rsidP="007668CD">
      <w:pPr>
        <w:numPr>
          <w:ilvl w:val="0"/>
          <w:numId w:val="39"/>
        </w:numPr>
        <w:spacing w:after="160" w:line="259" w:lineRule="auto"/>
        <w:ind w:left="142" w:firstLine="142"/>
        <w:contextualSpacing/>
        <w:jc w:val="both"/>
        <w:rPr>
          <w:rFonts w:eastAsia="Calibri"/>
          <w:color w:val="000000"/>
          <w:sz w:val="28"/>
          <w:szCs w:val="28"/>
          <w:lang w:eastAsia="en-US"/>
        </w:rPr>
      </w:pPr>
      <w:r w:rsidRPr="007668CD">
        <w:rPr>
          <w:rFonts w:eastAsia="Calibri"/>
          <w:color w:val="000000"/>
          <w:sz w:val="28"/>
          <w:szCs w:val="28"/>
          <w:lang w:eastAsia="en-US"/>
        </w:rPr>
        <w:t>присутствовать на всех заседаниях и принимать активное участие в работе Комиссии;</w:t>
      </w:r>
    </w:p>
    <w:p w:rsidR="007668CD" w:rsidRPr="007668CD" w:rsidRDefault="007668CD" w:rsidP="007668CD">
      <w:pPr>
        <w:numPr>
          <w:ilvl w:val="0"/>
          <w:numId w:val="39"/>
        </w:numPr>
        <w:spacing w:after="160" w:line="259" w:lineRule="auto"/>
        <w:ind w:left="709" w:hanging="709"/>
        <w:contextualSpacing/>
        <w:jc w:val="both"/>
        <w:rPr>
          <w:rFonts w:eastAsia="Calibri"/>
          <w:color w:val="000000"/>
          <w:sz w:val="28"/>
          <w:szCs w:val="28"/>
          <w:lang w:eastAsia="en-US"/>
        </w:rPr>
      </w:pPr>
      <w:r w:rsidRPr="007668CD">
        <w:rPr>
          <w:rFonts w:eastAsia="Calibri"/>
          <w:color w:val="000000"/>
          <w:sz w:val="28"/>
          <w:szCs w:val="28"/>
          <w:lang w:eastAsia="en-US"/>
        </w:rPr>
        <w:t xml:space="preserve">объективно подходить к оценке труда работника; </w:t>
      </w:r>
    </w:p>
    <w:p w:rsidR="007668CD" w:rsidRPr="007668CD" w:rsidRDefault="007668CD" w:rsidP="007668CD">
      <w:pPr>
        <w:numPr>
          <w:ilvl w:val="0"/>
          <w:numId w:val="39"/>
        </w:numPr>
        <w:spacing w:after="160" w:line="259" w:lineRule="auto"/>
        <w:ind w:left="709" w:hanging="709"/>
        <w:contextualSpacing/>
        <w:jc w:val="both"/>
        <w:rPr>
          <w:rFonts w:eastAsia="Calibri"/>
          <w:color w:val="000000"/>
          <w:sz w:val="28"/>
          <w:szCs w:val="28"/>
          <w:lang w:eastAsia="en-US"/>
        </w:rPr>
      </w:pPr>
      <w:r w:rsidRPr="007668CD">
        <w:rPr>
          <w:rFonts w:eastAsia="Calibri"/>
          <w:color w:val="000000"/>
          <w:sz w:val="28"/>
          <w:szCs w:val="28"/>
          <w:lang w:eastAsia="en-US"/>
        </w:rPr>
        <w:t>при принятии решения руководствоваться нормативными документами.</w:t>
      </w:r>
    </w:p>
    <w:p w:rsidR="007668CD" w:rsidRPr="007668CD" w:rsidRDefault="007668CD" w:rsidP="007668CD">
      <w:pPr>
        <w:ind w:firstLine="709"/>
        <w:jc w:val="both"/>
        <w:rPr>
          <w:rFonts w:eastAsia="Calibri"/>
          <w:bCs/>
          <w:sz w:val="28"/>
          <w:szCs w:val="28"/>
          <w:lang w:eastAsia="en-US"/>
        </w:rPr>
      </w:pPr>
    </w:p>
    <w:p w:rsidR="007668CD" w:rsidRPr="007668CD" w:rsidRDefault="007668CD" w:rsidP="007668CD">
      <w:pPr>
        <w:rPr>
          <w:rFonts w:eastAsia="Calibri"/>
          <w:bCs/>
          <w:sz w:val="28"/>
          <w:szCs w:val="28"/>
          <w:lang w:eastAsia="en-US"/>
        </w:rPr>
      </w:pPr>
      <w:r w:rsidRPr="007668CD">
        <w:rPr>
          <w:rFonts w:eastAsia="Calibri"/>
          <w:bCs/>
          <w:sz w:val="28"/>
          <w:szCs w:val="28"/>
          <w:lang w:eastAsia="en-US"/>
        </w:rPr>
        <w:t xml:space="preserve">          8.3. Члены комиссии несут ответственность </w:t>
      </w:r>
      <w:proofErr w:type="gramStart"/>
      <w:r w:rsidRPr="007668CD">
        <w:rPr>
          <w:rFonts w:eastAsia="Calibri"/>
          <w:bCs/>
          <w:sz w:val="28"/>
          <w:szCs w:val="28"/>
          <w:lang w:eastAsia="en-US"/>
        </w:rPr>
        <w:t>за</w:t>
      </w:r>
      <w:proofErr w:type="gramEnd"/>
      <w:r w:rsidRPr="007668CD">
        <w:rPr>
          <w:rFonts w:eastAsia="Calibri"/>
          <w:bCs/>
          <w:sz w:val="28"/>
          <w:szCs w:val="28"/>
          <w:lang w:eastAsia="en-US"/>
        </w:rPr>
        <w:t>:</w:t>
      </w:r>
    </w:p>
    <w:p w:rsidR="007668CD" w:rsidRPr="007668CD" w:rsidRDefault="007668CD" w:rsidP="007668CD">
      <w:pPr>
        <w:numPr>
          <w:ilvl w:val="0"/>
          <w:numId w:val="44"/>
        </w:numPr>
        <w:spacing w:after="160" w:line="259" w:lineRule="auto"/>
        <w:ind w:left="0" w:firstLine="66"/>
        <w:contextualSpacing/>
        <w:jc w:val="both"/>
        <w:rPr>
          <w:rFonts w:eastAsia="Calibri"/>
          <w:bCs/>
          <w:sz w:val="28"/>
          <w:szCs w:val="28"/>
          <w:lang w:eastAsia="en-US"/>
        </w:rPr>
      </w:pPr>
      <w:r w:rsidRPr="007668CD">
        <w:rPr>
          <w:rFonts w:eastAsia="Calibri"/>
          <w:bCs/>
          <w:sz w:val="28"/>
          <w:szCs w:val="28"/>
          <w:lang w:eastAsia="en-US"/>
        </w:rPr>
        <w:t xml:space="preserve">несвоевременное и некачественное выполнения обязанностей, возложенных на комиссию по установлению выплат стимулирующего характера; </w:t>
      </w:r>
    </w:p>
    <w:p w:rsidR="007668CD" w:rsidRPr="007668CD" w:rsidRDefault="007668CD" w:rsidP="007668CD">
      <w:pPr>
        <w:numPr>
          <w:ilvl w:val="0"/>
          <w:numId w:val="40"/>
        </w:numPr>
        <w:spacing w:after="160" w:line="259" w:lineRule="auto"/>
        <w:ind w:left="0" w:firstLine="66"/>
        <w:contextualSpacing/>
        <w:jc w:val="both"/>
        <w:rPr>
          <w:rFonts w:eastAsia="Calibri"/>
          <w:bCs/>
          <w:sz w:val="28"/>
          <w:szCs w:val="28"/>
          <w:lang w:eastAsia="en-US"/>
        </w:rPr>
      </w:pPr>
      <w:r w:rsidRPr="007668CD">
        <w:rPr>
          <w:rFonts w:eastAsia="Calibri"/>
          <w:bCs/>
          <w:sz w:val="28"/>
          <w:szCs w:val="28"/>
          <w:lang w:eastAsia="en-US"/>
        </w:rPr>
        <w:lastRenderedPageBreak/>
        <w:t>подготовку документов с нарушением действующего Положения об оплате труда работников МБОУ СШ № 4 и настоящего Положения о   комиссии по установлению выплат стимулирующего характера;</w:t>
      </w:r>
    </w:p>
    <w:p w:rsidR="007668CD" w:rsidRPr="007668CD" w:rsidRDefault="007668CD" w:rsidP="007668CD">
      <w:pPr>
        <w:numPr>
          <w:ilvl w:val="0"/>
          <w:numId w:val="40"/>
        </w:numPr>
        <w:spacing w:after="160" w:line="259" w:lineRule="auto"/>
        <w:ind w:left="426"/>
        <w:contextualSpacing/>
        <w:jc w:val="both"/>
        <w:rPr>
          <w:rFonts w:eastAsia="Calibri"/>
          <w:bCs/>
          <w:sz w:val="28"/>
          <w:szCs w:val="28"/>
          <w:lang w:eastAsia="en-US"/>
        </w:rPr>
      </w:pPr>
      <w:r w:rsidRPr="007668CD">
        <w:rPr>
          <w:rFonts w:eastAsia="Calibri"/>
          <w:bCs/>
          <w:sz w:val="28"/>
          <w:szCs w:val="28"/>
          <w:lang w:eastAsia="en-US"/>
        </w:rPr>
        <w:t>утрату или порчу документов, несоблюдение условий их хранения;</w:t>
      </w:r>
    </w:p>
    <w:p w:rsidR="007668CD" w:rsidRPr="007668CD" w:rsidRDefault="007668CD" w:rsidP="007668CD">
      <w:pPr>
        <w:numPr>
          <w:ilvl w:val="0"/>
          <w:numId w:val="40"/>
        </w:numPr>
        <w:spacing w:after="160" w:line="259" w:lineRule="auto"/>
        <w:ind w:left="0" w:firstLine="66"/>
        <w:contextualSpacing/>
        <w:jc w:val="both"/>
        <w:rPr>
          <w:rFonts w:eastAsia="Calibri"/>
          <w:bCs/>
          <w:sz w:val="28"/>
          <w:szCs w:val="28"/>
          <w:lang w:eastAsia="en-US"/>
        </w:rPr>
      </w:pPr>
      <w:r w:rsidRPr="007668CD">
        <w:rPr>
          <w:rFonts w:eastAsia="Calibri"/>
          <w:bCs/>
          <w:sz w:val="28"/>
          <w:szCs w:val="28"/>
          <w:lang w:eastAsia="en-US"/>
        </w:rPr>
        <w:t>разглашение служебной информации и информации о персональных данных работников (в том числе размер заработной платы), ставшую им известной в связи с работой в составе Комиссии</w:t>
      </w:r>
      <w:r w:rsidRPr="007668CD">
        <w:rPr>
          <w:rFonts w:eastAsia="Calibri"/>
          <w:sz w:val="28"/>
          <w:szCs w:val="28"/>
          <w:lang w:eastAsia="en-US"/>
        </w:rPr>
        <w:t xml:space="preserve"> (</w:t>
      </w:r>
      <w:r w:rsidRPr="007668CD">
        <w:rPr>
          <w:rFonts w:eastAsia="Calibri"/>
          <w:color w:val="000000"/>
          <w:sz w:val="28"/>
          <w:szCs w:val="28"/>
          <w:shd w:val="clear" w:color="auto" w:fill="FFFFFF"/>
          <w:lang w:eastAsia="en-US"/>
        </w:rPr>
        <w:t>Федеральный закон от 27.07.2006 N 152-ФЗ, ТК РФ</w:t>
      </w:r>
      <w:r w:rsidRPr="007668CD">
        <w:rPr>
          <w:rFonts w:eastAsia="Calibri"/>
          <w:sz w:val="28"/>
          <w:szCs w:val="28"/>
          <w:lang w:eastAsia="en-US"/>
        </w:rPr>
        <w:t>);</w:t>
      </w: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8.4.</w:t>
      </w:r>
      <w:r w:rsidRPr="007668CD">
        <w:rPr>
          <w:rFonts w:eastAsia="Calibri"/>
          <w:color w:val="000000"/>
          <w:sz w:val="28"/>
          <w:szCs w:val="28"/>
          <w:lang w:eastAsia="en-US"/>
        </w:rPr>
        <w:tab/>
        <w:t>Комиссия несет ответственность за принимаемые ею решения:</w:t>
      </w:r>
    </w:p>
    <w:p w:rsidR="007668CD" w:rsidRPr="007668CD" w:rsidRDefault="007668CD" w:rsidP="007668CD">
      <w:pPr>
        <w:numPr>
          <w:ilvl w:val="0"/>
          <w:numId w:val="41"/>
        </w:numPr>
        <w:spacing w:after="160" w:line="259" w:lineRule="auto"/>
        <w:ind w:left="0" w:firstLine="66"/>
        <w:contextualSpacing/>
        <w:jc w:val="both"/>
        <w:rPr>
          <w:rFonts w:eastAsia="Calibri"/>
          <w:color w:val="000000"/>
          <w:sz w:val="28"/>
          <w:szCs w:val="28"/>
          <w:lang w:eastAsia="en-US"/>
        </w:rPr>
      </w:pPr>
      <w:r w:rsidRPr="007668CD">
        <w:rPr>
          <w:rFonts w:eastAsia="Calibri"/>
          <w:color w:val="000000"/>
          <w:sz w:val="28"/>
          <w:szCs w:val="28"/>
          <w:lang w:eastAsia="en-US"/>
        </w:rPr>
        <w:t xml:space="preserve">за своевременность, объективность и обоснованность </w:t>
      </w:r>
      <w:proofErr w:type="gramStart"/>
      <w:r w:rsidRPr="007668CD">
        <w:rPr>
          <w:rFonts w:eastAsia="Calibri"/>
          <w:color w:val="000000"/>
          <w:sz w:val="28"/>
          <w:szCs w:val="28"/>
          <w:lang w:eastAsia="en-US"/>
        </w:rPr>
        <w:t>распределения средств стимулирующей части фонда оплаты труда</w:t>
      </w:r>
      <w:proofErr w:type="gramEnd"/>
      <w:r w:rsidRPr="007668CD">
        <w:rPr>
          <w:rFonts w:eastAsia="Calibri"/>
          <w:color w:val="000000"/>
          <w:sz w:val="28"/>
          <w:szCs w:val="28"/>
          <w:lang w:eastAsia="en-US"/>
        </w:rPr>
        <w:t xml:space="preserve"> работникам учреждения в соответствии с утвержденными критериями эффективности их деятельности;</w:t>
      </w:r>
    </w:p>
    <w:p w:rsidR="007668CD" w:rsidRPr="007668CD" w:rsidRDefault="007668CD" w:rsidP="007668CD">
      <w:pPr>
        <w:numPr>
          <w:ilvl w:val="0"/>
          <w:numId w:val="41"/>
        </w:numPr>
        <w:spacing w:after="160" w:line="259" w:lineRule="auto"/>
        <w:ind w:left="0" w:firstLine="66"/>
        <w:contextualSpacing/>
        <w:jc w:val="both"/>
        <w:rPr>
          <w:rFonts w:eastAsia="Calibri"/>
          <w:color w:val="000000"/>
          <w:sz w:val="28"/>
          <w:szCs w:val="28"/>
          <w:lang w:eastAsia="en-US"/>
        </w:rPr>
      </w:pPr>
      <w:r w:rsidRPr="007668CD">
        <w:rPr>
          <w:rFonts w:eastAsia="Calibri"/>
          <w:color w:val="000000"/>
          <w:sz w:val="28"/>
          <w:szCs w:val="28"/>
          <w:lang w:eastAsia="en-US"/>
        </w:rPr>
        <w:t xml:space="preserve">за своевременную корректировку (по необходимости) перечня </w:t>
      </w:r>
      <w:proofErr w:type="gramStart"/>
      <w:r w:rsidRPr="007668CD">
        <w:rPr>
          <w:rFonts w:eastAsia="Calibri"/>
          <w:color w:val="000000"/>
          <w:sz w:val="28"/>
          <w:szCs w:val="28"/>
          <w:lang w:eastAsia="en-US"/>
        </w:rPr>
        <w:t>показателей эффективности деятельности работников учреждения</w:t>
      </w:r>
      <w:proofErr w:type="gramEnd"/>
      <w:r w:rsidRPr="007668CD">
        <w:rPr>
          <w:rFonts w:eastAsia="Calibri"/>
          <w:color w:val="000000"/>
          <w:sz w:val="28"/>
          <w:szCs w:val="28"/>
          <w:lang w:eastAsia="en-US"/>
        </w:rPr>
        <w:t>.</w:t>
      </w:r>
    </w:p>
    <w:p w:rsidR="007668CD" w:rsidRPr="007668CD" w:rsidRDefault="007668CD" w:rsidP="007668CD">
      <w:pPr>
        <w:jc w:val="both"/>
        <w:rPr>
          <w:rFonts w:eastAsia="Calibri"/>
          <w:b/>
          <w:sz w:val="28"/>
          <w:szCs w:val="28"/>
          <w:lang w:eastAsia="en-US"/>
        </w:rPr>
      </w:pPr>
    </w:p>
    <w:p w:rsidR="007668CD" w:rsidRPr="007668CD" w:rsidRDefault="007668CD" w:rsidP="007668CD">
      <w:pPr>
        <w:ind w:firstLine="709"/>
        <w:jc w:val="center"/>
        <w:rPr>
          <w:rFonts w:eastAsia="Calibri"/>
          <w:b/>
          <w:sz w:val="28"/>
          <w:szCs w:val="28"/>
          <w:lang w:eastAsia="en-US"/>
        </w:rPr>
      </w:pPr>
      <w:r w:rsidRPr="007668CD">
        <w:rPr>
          <w:rFonts w:eastAsia="Calibri"/>
          <w:b/>
          <w:sz w:val="28"/>
          <w:szCs w:val="28"/>
          <w:lang w:eastAsia="en-US"/>
        </w:rPr>
        <w:t>9.  Делопроизводство</w:t>
      </w:r>
    </w:p>
    <w:p w:rsidR="007668CD" w:rsidRPr="007668CD" w:rsidRDefault="007668CD" w:rsidP="007668CD">
      <w:pPr>
        <w:ind w:firstLine="709"/>
        <w:jc w:val="center"/>
        <w:rPr>
          <w:rFonts w:eastAsia="Calibri"/>
          <w:b/>
          <w:sz w:val="28"/>
          <w:szCs w:val="28"/>
          <w:lang w:eastAsia="en-US"/>
        </w:rPr>
      </w:pPr>
    </w:p>
    <w:p w:rsidR="007668CD" w:rsidRPr="007668CD" w:rsidRDefault="007668CD" w:rsidP="007668CD">
      <w:pPr>
        <w:ind w:firstLine="709"/>
        <w:rPr>
          <w:rFonts w:eastAsia="Calibri"/>
          <w:sz w:val="28"/>
          <w:szCs w:val="28"/>
          <w:lang w:eastAsia="en-US"/>
        </w:rPr>
      </w:pPr>
      <w:r w:rsidRPr="007668CD">
        <w:rPr>
          <w:rFonts w:eastAsia="Calibri"/>
          <w:sz w:val="28"/>
          <w:szCs w:val="28"/>
          <w:lang w:eastAsia="en-US"/>
        </w:rPr>
        <w:t>9.1.</w:t>
      </w:r>
      <w:r w:rsidRPr="007668CD">
        <w:rPr>
          <w:rFonts w:eastAsia="Calibri"/>
          <w:sz w:val="28"/>
          <w:szCs w:val="28"/>
          <w:lang w:eastAsia="en-US"/>
        </w:rPr>
        <w:tab/>
        <w:t>Решения комиссии, принятые в установленном порядке оформляются протоколом.</w:t>
      </w:r>
    </w:p>
    <w:p w:rsidR="007668CD" w:rsidRPr="007668CD" w:rsidRDefault="007668CD" w:rsidP="007668CD">
      <w:pPr>
        <w:ind w:firstLine="709"/>
        <w:jc w:val="both"/>
        <w:rPr>
          <w:rFonts w:eastAsia="Calibri"/>
          <w:bCs/>
          <w:color w:val="000000"/>
          <w:sz w:val="28"/>
          <w:szCs w:val="28"/>
          <w:lang w:eastAsia="en-US"/>
        </w:rPr>
      </w:pPr>
      <w:r w:rsidRPr="007668CD">
        <w:rPr>
          <w:rFonts w:eastAsia="Calibri"/>
          <w:bCs/>
          <w:color w:val="000000"/>
          <w:sz w:val="28"/>
          <w:szCs w:val="28"/>
          <w:lang w:eastAsia="en-US"/>
        </w:rPr>
        <w:t>9.2.</w:t>
      </w:r>
      <w:r w:rsidRPr="007668CD">
        <w:rPr>
          <w:rFonts w:eastAsia="Calibri"/>
          <w:bCs/>
          <w:color w:val="000000"/>
          <w:sz w:val="28"/>
          <w:szCs w:val="28"/>
          <w:lang w:eastAsia="en-US"/>
        </w:rPr>
        <w:tab/>
        <w:t>В протоколе заседания указываются:</w:t>
      </w:r>
    </w:p>
    <w:p w:rsidR="007668CD" w:rsidRPr="007668CD" w:rsidRDefault="007668CD" w:rsidP="007668CD">
      <w:pPr>
        <w:numPr>
          <w:ilvl w:val="0"/>
          <w:numId w:val="42"/>
        </w:numPr>
        <w:spacing w:after="160" w:line="259" w:lineRule="auto"/>
        <w:contextualSpacing/>
        <w:jc w:val="both"/>
        <w:rPr>
          <w:rFonts w:eastAsia="Calibri"/>
          <w:bCs/>
          <w:color w:val="000000"/>
          <w:sz w:val="28"/>
          <w:szCs w:val="28"/>
          <w:lang w:eastAsia="en-US"/>
        </w:rPr>
      </w:pPr>
      <w:r w:rsidRPr="007668CD">
        <w:rPr>
          <w:rFonts w:eastAsia="Calibri"/>
          <w:bCs/>
          <w:color w:val="000000"/>
          <w:sz w:val="28"/>
          <w:szCs w:val="28"/>
          <w:lang w:eastAsia="en-US"/>
        </w:rPr>
        <w:t>наименование учреждения;</w:t>
      </w:r>
    </w:p>
    <w:p w:rsidR="007668CD" w:rsidRPr="007668CD" w:rsidRDefault="007668CD" w:rsidP="007668CD">
      <w:pPr>
        <w:numPr>
          <w:ilvl w:val="0"/>
          <w:numId w:val="42"/>
        </w:numPr>
        <w:spacing w:after="160" w:line="259" w:lineRule="auto"/>
        <w:contextualSpacing/>
        <w:jc w:val="both"/>
        <w:rPr>
          <w:rFonts w:eastAsia="Calibri"/>
          <w:bCs/>
          <w:color w:val="000000"/>
          <w:sz w:val="28"/>
          <w:szCs w:val="28"/>
          <w:lang w:eastAsia="en-US"/>
        </w:rPr>
      </w:pPr>
      <w:r w:rsidRPr="007668CD">
        <w:rPr>
          <w:rFonts w:eastAsia="Calibri"/>
          <w:bCs/>
          <w:color w:val="000000"/>
          <w:sz w:val="28"/>
          <w:szCs w:val="28"/>
          <w:lang w:eastAsia="en-US"/>
        </w:rPr>
        <w:t>дата проведения заседания, порядковый номер заседания (нумерация протоколов ведется с начала учебного (календарного года);</w:t>
      </w:r>
    </w:p>
    <w:p w:rsidR="007668CD" w:rsidRPr="007668CD" w:rsidRDefault="007668CD" w:rsidP="007668CD">
      <w:pPr>
        <w:numPr>
          <w:ilvl w:val="0"/>
          <w:numId w:val="42"/>
        </w:numPr>
        <w:spacing w:after="160" w:line="259" w:lineRule="auto"/>
        <w:ind w:left="0" w:firstLine="360"/>
        <w:contextualSpacing/>
        <w:jc w:val="both"/>
        <w:rPr>
          <w:rFonts w:eastAsia="Calibri"/>
          <w:bCs/>
          <w:color w:val="000000"/>
          <w:sz w:val="28"/>
          <w:szCs w:val="28"/>
          <w:lang w:eastAsia="en-US"/>
        </w:rPr>
      </w:pPr>
      <w:r w:rsidRPr="007668CD">
        <w:rPr>
          <w:rFonts w:eastAsia="Calibri"/>
          <w:bCs/>
          <w:color w:val="000000"/>
          <w:sz w:val="28"/>
          <w:szCs w:val="28"/>
          <w:lang w:eastAsia="en-US"/>
        </w:rPr>
        <w:t>число членов, присутствующих на заседании, и кто отсутствует (указывать причину), приглашенные работники</w:t>
      </w:r>
    </w:p>
    <w:p w:rsidR="007668CD" w:rsidRPr="007668CD" w:rsidRDefault="007668CD" w:rsidP="007668CD">
      <w:pPr>
        <w:numPr>
          <w:ilvl w:val="0"/>
          <w:numId w:val="42"/>
        </w:numPr>
        <w:spacing w:after="160" w:line="259" w:lineRule="auto"/>
        <w:contextualSpacing/>
        <w:jc w:val="both"/>
        <w:rPr>
          <w:rFonts w:eastAsia="Calibri"/>
          <w:bCs/>
          <w:color w:val="000000"/>
          <w:sz w:val="28"/>
          <w:szCs w:val="28"/>
          <w:lang w:eastAsia="en-US"/>
        </w:rPr>
      </w:pPr>
      <w:r w:rsidRPr="007668CD">
        <w:rPr>
          <w:rFonts w:eastAsia="Calibri"/>
          <w:bCs/>
          <w:color w:val="000000"/>
          <w:sz w:val="28"/>
          <w:szCs w:val="28"/>
          <w:lang w:eastAsia="en-US"/>
        </w:rPr>
        <w:t>вопрос повестки дня;</w:t>
      </w:r>
    </w:p>
    <w:p w:rsidR="007668CD" w:rsidRPr="007668CD" w:rsidRDefault="007668CD" w:rsidP="007668CD">
      <w:pPr>
        <w:numPr>
          <w:ilvl w:val="0"/>
          <w:numId w:val="42"/>
        </w:numPr>
        <w:spacing w:after="160" w:line="259" w:lineRule="auto"/>
        <w:contextualSpacing/>
        <w:jc w:val="both"/>
        <w:rPr>
          <w:rFonts w:eastAsia="Calibri"/>
          <w:bCs/>
          <w:color w:val="000000"/>
          <w:sz w:val="28"/>
          <w:szCs w:val="28"/>
          <w:lang w:eastAsia="en-US"/>
        </w:rPr>
      </w:pPr>
      <w:r w:rsidRPr="007668CD">
        <w:rPr>
          <w:rFonts w:eastAsia="Calibri"/>
          <w:bCs/>
          <w:color w:val="000000"/>
          <w:sz w:val="28"/>
          <w:szCs w:val="28"/>
          <w:lang w:eastAsia="en-US"/>
        </w:rPr>
        <w:t>краткая или полная запись выступления участника заседания;</w:t>
      </w:r>
    </w:p>
    <w:p w:rsidR="007668CD" w:rsidRPr="007668CD" w:rsidRDefault="007668CD" w:rsidP="007668CD">
      <w:pPr>
        <w:numPr>
          <w:ilvl w:val="0"/>
          <w:numId w:val="42"/>
        </w:numPr>
        <w:spacing w:after="160" w:line="259" w:lineRule="auto"/>
        <w:ind w:left="0" w:firstLine="360"/>
        <w:contextualSpacing/>
        <w:jc w:val="both"/>
        <w:rPr>
          <w:rFonts w:eastAsia="Calibri"/>
          <w:bCs/>
          <w:color w:val="000000"/>
          <w:sz w:val="28"/>
          <w:szCs w:val="28"/>
          <w:lang w:eastAsia="en-US"/>
        </w:rPr>
      </w:pPr>
      <w:r w:rsidRPr="007668CD">
        <w:rPr>
          <w:rFonts w:eastAsia="Calibri"/>
          <w:sz w:val="28"/>
          <w:szCs w:val="28"/>
          <w:lang w:eastAsia="en-US"/>
        </w:rPr>
        <w:t>критерии результативности деятельности работника и количество баллов по оценочным листам;</w:t>
      </w:r>
    </w:p>
    <w:p w:rsidR="007668CD" w:rsidRPr="007668CD" w:rsidRDefault="007668CD" w:rsidP="007668CD">
      <w:pPr>
        <w:numPr>
          <w:ilvl w:val="0"/>
          <w:numId w:val="42"/>
        </w:numPr>
        <w:spacing w:after="160" w:line="259" w:lineRule="auto"/>
        <w:contextualSpacing/>
        <w:jc w:val="both"/>
        <w:rPr>
          <w:rFonts w:eastAsia="Calibri"/>
          <w:bCs/>
          <w:color w:val="000000"/>
          <w:sz w:val="28"/>
          <w:szCs w:val="28"/>
          <w:lang w:eastAsia="en-US"/>
        </w:rPr>
      </w:pPr>
      <w:r w:rsidRPr="007668CD">
        <w:rPr>
          <w:rFonts w:eastAsia="Calibri"/>
          <w:bCs/>
          <w:color w:val="000000"/>
          <w:sz w:val="28"/>
          <w:szCs w:val="28"/>
          <w:lang w:eastAsia="en-US"/>
        </w:rPr>
        <w:t>решения комиссии;</w:t>
      </w:r>
    </w:p>
    <w:p w:rsidR="007668CD" w:rsidRPr="007668CD" w:rsidRDefault="007668CD" w:rsidP="007668CD">
      <w:pPr>
        <w:numPr>
          <w:ilvl w:val="0"/>
          <w:numId w:val="42"/>
        </w:numPr>
        <w:spacing w:after="160" w:line="259" w:lineRule="auto"/>
        <w:contextualSpacing/>
        <w:jc w:val="both"/>
        <w:rPr>
          <w:rFonts w:eastAsia="Calibri"/>
          <w:bCs/>
          <w:color w:val="000000"/>
          <w:sz w:val="28"/>
          <w:szCs w:val="28"/>
          <w:lang w:eastAsia="en-US"/>
        </w:rPr>
      </w:pPr>
      <w:r w:rsidRPr="007668CD">
        <w:rPr>
          <w:rFonts w:eastAsia="Calibri"/>
          <w:bCs/>
          <w:color w:val="000000"/>
          <w:sz w:val="28"/>
          <w:szCs w:val="28"/>
          <w:lang w:eastAsia="en-US"/>
        </w:rPr>
        <w:t>ФИО работников, не предоставивших оценочные листы, причины;</w:t>
      </w:r>
    </w:p>
    <w:p w:rsidR="007668CD" w:rsidRPr="007668CD" w:rsidRDefault="007668CD" w:rsidP="007668CD">
      <w:pPr>
        <w:numPr>
          <w:ilvl w:val="0"/>
          <w:numId w:val="42"/>
        </w:numPr>
        <w:spacing w:after="160" w:line="259" w:lineRule="auto"/>
        <w:contextualSpacing/>
        <w:jc w:val="both"/>
        <w:rPr>
          <w:rFonts w:eastAsia="Calibri"/>
          <w:bCs/>
          <w:color w:val="000000"/>
          <w:sz w:val="28"/>
          <w:szCs w:val="28"/>
          <w:lang w:eastAsia="en-US"/>
        </w:rPr>
      </w:pPr>
      <w:r w:rsidRPr="007668CD">
        <w:rPr>
          <w:rFonts w:eastAsia="Calibri"/>
          <w:bCs/>
          <w:color w:val="000000"/>
          <w:sz w:val="28"/>
          <w:szCs w:val="28"/>
          <w:lang w:eastAsia="en-US"/>
        </w:rPr>
        <w:t>подписи председателя, секретаря и остальных членов комиссии.</w:t>
      </w:r>
    </w:p>
    <w:p w:rsidR="007668CD" w:rsidRPr="007668CD" w:rsidRDefault="007668CD" w:rsidP="007668CD">
      <w:pPr>
        <w:tabs>
          <w:tab w:val="left" w:pos="948"/>
        </w:tabs>
        <w:jc w:val="both"/>
        <w:rPr>
          <w:rFonts w:eastAsia="Calibri"/>
          <w:bCs/>
          <w:color w:val="000000"/>
          <w:sz w:val="28"/>
          <w:szCs w:val="28"/>
          <w:lang w:eastAsia="en-US"/>
        </w:rPr>
      </w:pPr>
      <w:r w:rsidRPr="007668CD">
        <w:rPr>
          <w:rFonts w:eastAsia="Calibri"/>
          <w:bCs/>
          <w:color w:val="000000"/>
          <w:sz w:val="28"/>
          <w:szCs w:val="28"/>
          <w:lang w:eastAsia="en-US"/>
        </w:rPr>
        <w:tab/>
      </w:r>
      <w:r w:rsidRPr="007668CD">
        <w:rPr>
          <w:rFonts w:eastAsia="Calibri"/>
          <w:sz w:val="28"/>
          <w:szCs w:val="28"/>
          <w:lang w:eastAsia="en-US"/>
        </w:rPr>
        <w:t>9.3.</w:t>
      </w:r>
      <w:r w:rsidRPr="007668CD">
        <w:rPr>
          <w:rFonts w:eastAsia="Calibri"/>
          <w:sz w:val="28"/>
          <w:szCs w:val="28"/>
          <w:lang w:eastAsia="en-US"/>
        </w:rPr>
        <w:tab/>
        <w:t>К протоколу прилагаются все необходимые документы по спорному вопросу, в том числе заявление работника.</w:t>
      </w:r>
    </w:p>
    <w:p w:rsidR="007668CD" w:rsidRPr="007668CD" w:rsidRDefault="007668CD" w:rsidP="007668CD">
      <w:pPr>
        <w:ind w:firstLine="709"/>
        <w:jc w:val="both"/>
        <w:rPr>
          <w:rFonts w:eastAsia="Calibri"/>
          <w:bCs/>
          <w:sz w:val="28"/>
          <w:szCs w:val="28"/>
          <w:lang w:eastAsia="en-US"/>
        </w:rPr>
      </w:pPr>
      <w:r w:rsidRPr="007668CD">
        <w:rPr>
          <w:rFonts w:eastAsia="Calibri"/>
          <w:bCs/>
          <w:color w:val="000000"/>
          <w:sz w:val="28"/>
          <w:szCs w:val="28"/>
          <w:lang w:eastAsia="en-US"/>
        </w:rPr>
        <w:t>9.4.</w:t>
      </w:r>
      <w:r w:rsidRPr="007668CD">
        <w:rPr>
          <w:rFonts w:eastAsia="Calibri"/>
          <w:bCs/>
          <w:color w:val="000000"/>
          <w:sz w:val="28"/>
          <w:szCs w:val="28"/>
          <w:lang w:eastAsia="en-US"/>
        </w:rPr>
        <w:tab/>
      </w:r>
      <w:r w:rsidRPr="007668CD">
        <w:rPr>
          <w:rFonts w:eastAsia="Calibri"/>
          <w:bCs/>
          <w:sz w:val="28"/>
          <w:szCs w:val="28"/>
          <w:lang w:eastAsia="en-US"/>
        </w:rPr>
        <w:t xml:space="preserve">Протокол заседания оформляется в 3-х </w:t>
      </w:r>
      <w:proofErr w:type="spellStart"/>
      <w:r w:rsidRPr="007668CD">
        <w:rPr>
          <w:rFonts w:eastAsia="Calibri"/>
          <w:bCs/>
          <w:sz w:val="28"/>
          <w:szCs w:val="28"/>
          <w:lang w:eastAsia="en-US"/>
        </w:rPr>
        <w:t>дневный</w:t>
      </w:r>
      <w:proofErr w:type="spellEnd"/>
      <w:r w:rsidRPr="007668CD">
        <w:rPr>
          <w:rFonts w:eastAsia="Calibri"/>
          <w:bCs/>
          <w:sz w:val="28"/>
          <w:szCs w:val="28"/>
          <w:lang w:eastAsia="en-US"/>
        </w:rPr>
        <w:t xml:space="preserve"> срок с указанием </w:t>
      </w:r>
      <w:r w:rsidRPr="007668CD">
        <w:rPr>
          <w:rFonts w:eastAsia="Calibri"/>
          <w:sz w:val="28"/>
          <w:szCs w:val="28"/>
          <w:lang w:eastAsia="en-US"/>
        </w:rPr>
        <w:t xml:space="preserve">количества установленных баллов. </w:t>
      </w:r>
    </w:p>
    <w:p w:rsidR="007668CD" w:rsidRPr="007668CD" w:rsidRDefault="007668CD" w:rsidP="007668CD">
      <w:pPr>
        <w:ind w:firstLine="709"/>
        <w:jc w:val="both"/>
        <w:rPr>
          <w:rFonts w:eastAsia="Calibri"/>
          <w:color w:val="000000"/>
          <w:sz w:val="28"/>
          <w:szCs w:val="28"/>
          <w:lang w:eastAsia="en-US"/>
        </w:rPr>
      </w:pPr>
      <w:r w:rsidRPr="007668CD">
        <w:rPr>
          <w:rFonts w:eastAsia="Calibri"/>
          <w:bCs/>
          <w:color w:val="000000"/>
          <w:sz w:val="28"/>
          <w:szCs w:val="28"/>
          <w:lang w:eastAsia="en-US"/>
        </w:rPr>
        <w:t>9.5.</w:t>
      </w:r>
      <w:r w:rsidRPr="007668CD">
        <w:rPr>
          <w:rFonts w:eastAsia="Calibri"/>
          <w:bCs/>
          <w:color w:val="000000"/>
          <w:sz w:val="28"/>
          <w:szCs w:val="28"/>
          <w:lang w:eastAsia="en-US"/>
        </w:rPr>
        <w:tab/>
        <w:t>Протоколы заседаний комиссии хранятся в учреждении 5 лет и включаются в номенклатуру дел.</w:t>
      </w:r>
    </w:p>
    <w:p w:rsidR="007668CD" w:rsidRPr="007668CD" w:rsidRDefault="007668CD" w:rsidP="007668CD">
      <w:pPr>
        <w:ind w:firstLine="709"/>
        <w:jc w:val="both"/>
        <w:rPr>
          <w:rFonts w:eastAsia="Calibri"/>
          <w:color w:val="000000"/>
          <w:sz w:val="28"/>
          <w:szCs w:val="28"/>
          <w:lang w:eastAsia="en-US"/>
        </w:rPr>
      </w:pPr>
      <w:r w:rsidRPr="007668CD">
        <w:rPr>
          <w:rFonts w:eastAsia="Calibri"/>
          <w:color w:val="000000"/>
          <w:sz w:val="28"/>
          <w:szCs w:val="28"/>
          <w:lang w:eastAsia="en-US"/>
        </w:rPr>
        <w:t>9.6.</w:t>
      </w:r>
      <w:r w:rsidRPr="007668CD">
        <w:rPr>
          <w:rFonts w:eastAsia="Calibri"/>
          <w:color w:val="000000"/>
          <w:sz w:val="28"/>
          <w:szCs w:val="28"/>
          <w:lang w:eastAsia="en-US"/>
        </w:rPr>
        <w:tab/>
        <w:t>Оценочные листы работников хранятся 2 года.</w:t>
      </w:r>
    </w:p>
    <w:p w:rsidR="007668CD" w:rsidRPr="007668CD" w:rsidRDefault="007668CD" w:rsidP="007668CD">
      <w:pPr>
        <w:ind w:firstLine="709"/>
        <w:jc w:val="both"/>
        <w:rPr>
          <w:rFonts w:eastAsia="Calibri"/>
          <w:sz w:val="28"/>
          <w:szCs w:val="28"/>
          <w:lang w:eastAsia="en-US"/>
        </w:rPr>
      </w:pPr>
      <w:r w:rsidRPr="007668CD">
        <w:rPr>
          <w:rFonts w:eastAsia="Calibri"/>
          <w:color w:val="000000"/>
          <w:sz w:val="28"/>
          <w:szCs w:val="28"/>
          <w:lang w:eastAsia="en-US"/>
        </w:rPr>
        <w:lastRenderedPageBreak/>
        <w:t>9.7.</w:t>
      </w:r>
      <w:r w:rsidRPr="007668CD">
        <w:rPr>
          <w:rFonts w:eastAsia="Calibri"/>
          <w:color w:val="000000"/>
          <w:sz w:val="28"/>
          <w:szCs w:val="28"/>
          <w:lang w:eastAsia="en-US"/>
        </w:rPr>
        <w:tab/>
      </w:r>
      <w:r w:rsidRPr="007668CD">
        <w:rPr>
          <w:rFonts w:eastAsia="Calibri"/>
          <w:sz w:val="28"/>
          <w:szCs w:val="28"/>
          <w:lang w:eastAsia="en-US"/>
        </w:rPr>
        <w:t xml:space="preserve">До истечения срока хранения документы (оценочные листы, протоколы) хранятся в архиве учреждения, после чего подлежат уничтожению с оформлением акта </w:t>
      </w:r>
      <w:r w:rsidRPr="007668CD">
        <w:rPr>
          <w:rFonts w:eastAsia="Calibri"/>
          <w:sz w:val="28"/>
          <w:szCs w:val="28"/>
          <w:shd w:val="clear" w:color="auto" w:fill="FFFFFF"/>
          <w:lang w:eastAsia="en-US"/>
        </w:rPr>
        <w:t>о выделении к </w:t>
      </w:r>
      <w:r w:rsidRPr="007668CD">
        <w:rPr>
          <w:rFonts w:eastAsia="Calibri"/>
          <w:bCs/>
          <w:sz w:val="28"/>
          <w:szCs w:val="28"/>
          <w:shd w:val="clear" w:color="auto" w:fill="FFFFFF"/>
          <w:lang w:eastAsia="en-US"/>
        </w:rPr>
        <w:t>уничтожению</w:t>
      </w:r>
      <w:r w:rsidRPr="007668CD">
        <w:rPr>
          <w:rFonts w:eastAsia="Calibri"/>
          <w:sz w:val="28"/>
          <w:szCs w:val="28"/>
          <w:shd w:val="clear" w:color="auto" w:fill="FFFFFF"/>
          <w:lang w:eastAsia="en-US"/>
        </w:rPr>
        <w:t> документов, не</w:t>
      </w:r>
      <w:r w:rsidRPr="007668CD">
        <w:rPr>
          <w:rFonts w:eastAsia="Calibri"/>
          <w:bCs/>
          <w:sz w:val="28"/>
          <w:szCs w:val="28"/>
          <w:shd w:val="clear" w:color="auto" w:fill="FFFFFF"/>
          <w:lang w:eastAsia="en-US"/>
        </w:rPr>
        <w:t>подлежащих</w:t>
      </w:r>
      <w:r w:rsidRPr="007668CD">
        <w:rPr>
          <w:rFonts w:eastAsia="Calibri"/>
          <w:sz w:val="28"/>
          <w:szCs w:val="28"/>
          <w:shd w:val="clear" w:color="auto" w:fill="FFFFFF"/>
          <w:lang w:eastAsia="en-US"/>
        </w:rPr>
        <w:t xml:space="preserve"> хранению </w:t>
      </w:r>
      <w:r w:rsidRPr="007668CD">
        <w:rPr>
          <w:rFonts w:eastAsia="Calibri"/>
          <w:sz w:val="28"/>
          <w:szCs w:val="28"/>
          <w:lang w:eastAsia="en-US"/>
        </w:rPr>
        <w:t>(Приложение 2)</w:t>
      </w:r>
      <w:r w:rsidRPr="007668CD">
        <w:rPr>
          <w:rFonts w:eastAsia="Calibri"/>
          <w:sz w:val="28"/>
          <w:szCs w:val="28"/>
          <w:shd w:val="clear" w:color="auto" w:fill="FFFFFF"/>
          <w:lang w:eastAsia="en-US"/>
        </w:rPr>
        <w:t>.</w:t>
      </w:r>
    </w:p>
    <w:p w:rsidR="007668CD" w:rsidRPr="007668CD" w:rsidRDefault="007668CD" w:rsidP="007668CD">
      <w:pPr>
        <w:ind w:firstLine="709"/>
        <w:jc w:val="both"/>
        <w:rPr>
          <w:rFonts w:eastAsia="Calibri"/>
          <w:sz w:val="28"/>
          <w:szCs w:val="28"/>
          <w:shd w:val="clear" w:color="auto" w:fill="FFFFFF"/>
          <w:lang w:eastAsia="en-US"/>
        </w:rPr>
      </w:pPr>
      <w:r w:rsidRPr="007668CD">
        <w:rPr>
          <w:rFonts w:eastAsia="Calibri"/>
          <w:sz w:val="28"/>
          <w:szCs w:val="28"/>
          <w:lang w:eastAsia="en-US"/>
        </w:rPr>
        <w:t>9.8.</w:t>
      </w:r>
      <w:r w:rsidRPr="007668CD">
        <w:rPr>
          <w:rFonts w:eastAsia="Calibri"/>
          <w:bCs/>
          <w:sz w:val="28"/>
          <w:szCs w:val="28"/>
          <w:shd w:val="clear" w:color="auto" w:fill="FFFFFF"/>
          <w:lang w:eastAsia="en-US"/>
        </w:rPr>
        <w:t xml:space="preserve">Уничтожение </w:t>
      </w:r>
      <w:r w:rsidRPr="007668CD">
        <w:rPr>
          <w:rFonts w:eastAsia="Calibri"/>
          <w:sz w:val="28"/>
          <w:szCs w:val="28"/>
          <w:shd w:val="clear" w:color="auto" w:fill="FFFFFF"/>
          <w:lang w:eastAsia="en-US"/>
        </w:rPr>
        <w:t xml:space="preserve">документов без </w:t>
      </w:r>
      <w:r w:rsidRPr="007668CD">
        <w:rPr>
          <w:rFonts w:eastAsia="Calibri"/>
          <w:bCs/>
          <w:sz w:val="28"/>
          <w:szCs w:val="28"/>
          <w:shd w:val="clear" w:color="auto" w:fill="FFFFFF"/>
          <w:lang w:eastAsia="en-US"/>
        </w:rPr>
        <w:t xml:space="preserve">оформления </w:t>
      </w:r>
      <w:r w:rsidRPr="007668CD">
        <w:rPr>
          <w:rFonts w:eastAsia="Calibri"/>
          <w:sz w:val="28"/>
          <w:szCs w:val="28"/>
          <w:shd w:val="clear" w:color="auto" w:fill="FFFFFF"/>
          <w:lang w:eastAsia="en-US"/>
        </w:rPr>
        <w:t xml:space="preserve">соответствующих </w:t>
      </w:r>
      <w:r w:rsidRPr="007668CD">
        <w:rPr>
          <w:rFonts w:eastAsia="Calibri"/>
          <w:bCs/>
          <w:sz w:val="28"/>
          <w:szCs w:val="28"/>
          <w:shd w:val="clear" w:color="auto" w:fill="FFFFFF"/>
          <w:lang w:eastAsia="en-US"/>
        </w:rPr>
        <w:t xml:space="preserve">актов </w:t>
      </w:r>
      <w:r w:rsidRPr="007668CD">
        <w:rPr>
          <w:rFonts w:eastAsia="Calibri"/>
          <w:sz w:val="28"/>
          <w:szCs w:val="28"/>
          <w:shd w:val="clear" w:color="auto" w:fill="FFFFFF"/>
          <w:lang w:eastAsia="en-US"/>
        </w:rPr>
        <w:t>не допускается</w:t>
      </w:r>
    </w:p>
    <w:p w:rsidR="007668CD" w:rsidRPr="007668CD" w:rsidRDefault="007668CD" w:rsidP="007668CD">
      <w:pPr>
        <w:ind w:firstLine="709"/>
        <w:jc w:val="both"/>
        <w:rPr>
          <w:rFonts w:eastAsia="Calibri"/>
          <w:shd w:val="clear" w:color="auto" w:fill="FFFFFF"/>
          <w:lang w:eastAsia="en-US"/>
        </w:rPr>
      </w:pPr>
    </w:p>
    <w:p w:rsidR="007668CD" w:rsidRPr="007668CD" w:rsidRDefault="007668CD" w:rsidP="007668CD">
      <w:pPr>
        <w:ind w:firstLine="709"/>
        <w:jc w:val="center"/>
        <w:rPr>
          <w:rFonts w:eastAsia="Calibri"/>
          <w:b/>
          <w:sz w:val="28"/>
          <w:szCs w:val="28"/>
          <w:lang w:eastAsia="en-US"/>
        </w:rPr>
      </w:pPr>
      <w:r w:rsidRPr="007668CD">
        <w:rPr>
          <w:rFonts w:eastAsia="Calibri"/>
          <w:b/>
          <w:sz w:val="28"/>
          <w:szCs w:val="28"/>
          <w:lang w:eastAsia="en-US"/>
        </w:rPr>
        <w:t>10. Срок действия Положения и условия внесения изменений и дополнений</w:t>
      </w:r>
    </w:p>
    <w:p w:rsidR="007668CD" w:rsidRPr="007668CD" w:rsidRDefault="007668CD" w:rsidP="007668CD">
      <w:pPr>
        <w:ind w:firstLine="709"/>
        <w:jc w:val="center"/>
        <w:rPr>
          <w:rFonts w:eastAsia="Calibri"/>
          <w:b/>
          <w:sz w:val="28"/>
          <w:szCs w:val="28"/>
          <w:lang w:eastAsia="en-US"/>
        </w:rPr>
      </w:pPr>
    </w:p>
    <w:p w:rsidR="007668CD" w:rsidRPr="007668CD" w:rsidRDefault="007668CD" w:rsidP="007668CD">
      <w:pPr>
        <w:ind w:firstLine="708"/>
        <w:jc w:val="both"/>
        <w:rPr>
          <w:rFonts w:eastAsia="Calibri"/>
          <w:sz w:val="28"/>
          <w:szCs w:val="28"/>
          <w:lang w:eastAsia="en-US"/>
        </w:rPr>
      </w:pPr>
      <w:r w:rsidRPr="007668CD">
        <w:rPr>
          <w:rFonts w:eastAsia="Calibri"/>
          <w:sz w:val="28"/>
          <w:szCs w:val="28"/>
          <w:lang w:eastAsia="en-US"/>
        </w:rPr>
        <w:t>10.1.</w:t>
      </w:r>
      <w:r w:rsidRPr="007668CD">
        <w:rPr>
          <w:rFonts w:eastAsia="Calibri"/>
          <w:sz w:val="28"/>
          <w:szCs w:val="28"/>
          <w:lang w:eastAsia="en-US"/>
        </w:rPr>
        <w:tab/>
        <w:t>Настоящее Положение вступает в действие с момента утверждения и издания приказа руководителя ОУ  и действует до утверждения нового Положения (до изменения содержания коллективного договора, до изменений в ТК РФ и иных нормативных правовых актах содержащих нормы трудового права, положения об оплате труда).</w:t>
      </w:r>
    </w:p>
    <w:p w:rsidR="007668CD" w:rsidRPr="007668CD" w:rsidRDefault="007668CD" w:rsidP="007668CD">
      <w:pPr>
        <w:ind w:firstLine="708"/>
        <w:jc w:val="both"/>
        <w:textAlignment w:val="baseline"/>
        <w:rPr>
          <w:rFonts w:eastAsia="Calibri"/>
          <w:color w:val="000000"/>
          <w:sz w:val="28"/>
          <w:szCs w:val="28"/>
          <w:lang w:eastAsia="en-US"/>
        </w:rPr>
      </w:pPr>
      <w:r w:rsidRPr="007668CD">
        <w:rPr>
          <w:rFonts w:eastAsia="Calibri"/>
          <w:sz w:val="28"/>
          <w:szCs w:val="28"/>
          <w:lang w:eastAsia="en-US"/>
        </w:rPr>
        <w:t>10.2. В Положение могут быть внесены изменения и дополнения только принятием Положения в новой редакции в соответствии с порядком, определенным настоящим Положением. При этом положение, в который данные изменения вносятся, отменяется приказом руководителя учреждения, и на акте делается отметка об утрате им силы.</w:t>
      </w:r>
    </w:p>
    <w:p w:rsidR="007668CD" w:rsidRPr="007668CD" w:rsidRDefault="007668CD" w:rsidP="007668CD">
      <w:pPr>
        <w:rPr>
          <w:rFonts w:eastAsia="Calibri"/>
          <w:sz w:val="28"/>
          <w:szCs w:val="28"/>
          <w:lang w:eastAsia="en-US"/>
        </w:rPr>
      </w:pPr>
    </w:p>
    <w:p w:rsidR="007668CD" w:rsidRPr="007668CD" w:rsidRDefault="007668CD" w:rsidP="007668CD">
      <w:pPr>
        <w:tabs>
          <w:tab w:val="left" w:pos="0"/>
        </w:tabs>
        <w:rPr>
          <w:rFonts w:eastAsia="Calibri"/>
          <w:sz w:val="28"/>
          <w:szCs w:val="28"/>
          <w:lang w:eastAsia="en-US"/>
        </w:rPr>
      </w:pPr>
    </w:p>
    <w:p w:rsidR="00E56C3C" w:rsidRPr="007E4F2E" w:rsidRDefault="00DE7350" w:rsidP="00E56C3C">
      <w:pPr>
        <w:rPr>
          <w:rFonts w:eastAsia="Calibri"/>
          <w:sz w:val="28"/>
          <w:szCs w:val="28"/>
          <w:lang w:eastAsia="en-US"/>
        </w:rPr>
      </w:pPr>
      <w:r w:rsidRPr="00DE7350">
        <w:rPr>
          <w:rFonts w:eastAsia="Calibri"/>
          <w:sz w:val="28"/>
          <w:szCs w:val="28"/>
          <w:lang w:eastAsia="en-US"/>
        </w:rPr>
        <w:object w:dxaOrig="8925" w:dyaOrig="12631">
          <v:shape id="_x0000_i1031" type="#_x0000_t75" style="width:446.25pt;height:631.5pt" o:ole="">
            <v:imagedata r:id="rId97" o:title=""/>
          </v:shape>
          <o:OLEObject Type="Embed" ProgID="AcroExch.Document.DC" ShapeID="_x0000_i1031" DrawAspect="Content" ObjectID="_1764665387" r:id="rId98"/>
        </w:object>
      </w:r>
      <w:r w:rsidR="007668CD" w:rsidRPr="007668CD">
        <w:rPr>
          <w:rFonts w:eastAsia="Calibri"/>
          <w:sz w:val="28"/>
          <w:szCs w:val="28"/>
          <w:lang w:eastAsia="en-US"/>
        </w:rPr>
        <w:br w:type="page"/>
      </w:r>
    </w:p>
    <w:p w:rsidR="00E9759D" w:rsidRPr="00E9759D" w:rsidRDefault="00E56C3C" w:rsidP="007668CD">
      <w:pPr>
        <w:pStyle w:val="af"/>
        <w:widowControl w:val="0"/>
        <w:autoSpaceDE w:val="0"/>
        <w:autoSpaceDN w:val="0"/>
        <w:adjustRightInd w:val="0"/>
        <w:spacing w:after="0" w:line="240" w:lineRule="auto"/>
        <w:outlineLvl w:val="0"/>
      </w:pPr>
      <w:r>
        <w:rPr>
          <w:sz w:val="28"/>
          <w:szCs w:val="28"/>
        </w:rPr>
        <w:lastRenderedPageBreak/>
        <w:tab/>
      </w: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3083"/>
        <w:gridCol w:w="1418"/>
        <w:gridCol w:w="1559"/>
        <w:gridCol w:w="2410"/>
        <w:gridCol w:w="829"/>
      </w:tblGrid>
      <w:tr w:rsidR="007E4F2E" w:rsidRPr="007E4F2E" w:rsidTr="002B2B10">
        <w:tc>
          <w:tcPr>
            <w:tcW w:w="427" w:type="dxa"/>
          </w:tcPr>
          <w:p w:rsidR="007E4F2E" w:rsidRPr="007E4F2E" w:rsidRDefault="007E4F2E" w:rsidP="007E4F2E">
            <w:pPr>
              <w:rPr>
                <w:sz w:val="28"/>
                <w:szCs w:val="28"/>
              </w:rPr>
            </w:pPr>
            <w:r w:rsidRPr="007E4F2E">
              <w:rPr>
                <w:sz w:val="28"/>
                <w:szCs w:val="28"/>
              </w:rPr>
              <w:t>3.</w:t>
            </w:r>
          </w:p>
        </w:tc>
        <w:tc>
          <w:tcPr>
            <w:tcW w:w="3083" w:type="dxa"/>
          </w:tcPr>
          <w:p w:rsidR="007E4F2E" w:rsidRPr="007E4F2E" w:rsidRDefault="007E4F2E" w:rsidP="007E4F2E">
            <w:pPr>
              <w:rPr>
                <w:sz w:val="28"/>
                <w:szCs w:val="28"/>
              </w:rPr>
            </w:pPr>
            <w:r w:rsidRPr="007E4F2E">
              <w:rPr>
                <w:sz w:val="28"/>
                <w:szCs w:val="28"/>
              </w:rPr>
              <w:t xml:space="preserve">Организация специального обучения руководителей, специалистов по охране труда, членов комиссии по охране труда, уполномоченных по охране труда в обучающих организациях. </w:t>
            </w:r>
          </w:p>
        </w:tc>
        <w:tc>
          <w:tcPr>
            <w:tcW w:w="1418" w:type="dxa"/>
          </w:tcPr>
          <w:p w:rsidR="007E4F2E" w:rsidRPr="007E4F2E" w:rsidRDefault="007E4F2E" w:rsidP="007E4F2E">
            <w:pPr>
              <w:rPr>
                <w:sz w:val="28"/>
                <w:szCs w:val="28"/>
              </w:rPr>
            </w:pPr>
            <w:r w:rsidRPr="007E4F2E">
              <w:rPr>
                <w:sz w:val="28"/>
                <w:szCs w:val="28"/>
              </w:rPr>
              <w:t>10000,00</w:t>
            </w:r>
          </w:p>
        </w:tc>
        <w:tc>
          <w:tcPr>
            <w:tcW w:w="1559" w:type="dxa"/>
          </w:tcPr>
          <w:p w:rsidR="007E4F2E" w:rsidRPr="007E4F2E" w:rsidRDefault="007E4F2E" w:rsidP="007E4F2E">
            <w:pPr>
              <w:rPr>
                <w:sz w:val="28"/>
                <w:szCs w:val="28"/>
              </w:rPr>
            </w:pPr>
            <w:r w:rsidRPr="007E4F2E">
              <w:rPr>
                <w:sz w:val="28"/>
                <w:szCs w:val="28"/>
              </w:rPr>
              <w:t>по отдельному графику</w:t>
            </w:r>
          </w:p>
        </w:tc>
        <w:tc>
          <w:tcPr>
            <w:tcW w:w="2410" w:type="dxa"/>
          </w:tcPr>
          <w:p w:rsidR="007E4F2E" w:rsidRPr="007E4F2E" w:rsidRDefault="007E4F2E" w:rsidP="007E4F2E">
            <w:pPr>
              <w:rPr>
                <w:sz w:val="28"/>
                <w:szCs w:val="28"/>
              </w:rPr>
            </w:pPr>
            <w:r w:rsidRPr="007E4F2E">
              <w:rPr>
                <w:sz w:val="28"/>
                <w:szCs w:val="28"/>
              </w:rPr>
              <w:t xml:space="preserve">Специалист </w:t>
            </w:r>
            <w:proofErr w:type="gramStart"/>
            <w:r w:rsidRPr="007E4F2E">
              <w:rPr>
                <w:sz w:val="28"/>
                <w:szCs w:val="28"/>
              </w:rPr>
              <w:t>ОТ</w:t>
            </w:r>
            <w:proofErr w:type="gramEnd"/>
          </w:p>
          <w:p w:rsidR="007E4F2E" w:rsidRPr="007E4F2E" w:rsidRDefault="007E4F2E" w:rsidP="007E4F2E">
            <w:pPr>
              <w:rPr>
                <w:sz w:val="28"/>
                <w:szCs w:val="28"/>
              </w:rPr>
            </w:pPr>
          </w:p>
        </w:tc>
        <w:tc>
          <w:tcPr>
            <w:tcW w:w="829" w:type="dxa"/>
          </w:tcPr>
          <w:p w:rsidR="007E4F2E" w:rsidRPr="007E4F2E" w:rsidRDefault="007E4F2E" w:rsidP="007E4F2E">
            <w:pPr>
              <w:rPr>
                <w:sz w:val="20"/>
                <w:szCs w:val="20"/>
              </w:rPr>
            </w:pPr>
          </w:p>
        </w:tc>
      </w:tr>
      <w:tr w:rsidR="007E4F2E" w:rsidRPr="007E4F2E" w:rsidTr="002B2B10">
        <w:tc>
          <w:tcPr>
            <w:tcW w:w="427" w:type="dxa"/>
          </w:tcPr>
          <w:p w:rsidR="007E4F2E" w:rsidRPr="007E4F2E" w:rsidRDefault="007E4F2E" w:rsidP="007E4F2E">
            <w:pPr>
              <w:rPr>
                <w:sz w:val="28"/>
                <w:szCs w:val="28"/>
              </w:rPr>
            </w:pPr>
            <w:r w:rsidRPr="007E4F2E">
              <w:rPr>
                <w:sz w:val="28"/>
                <w:szCs w:val="28"/>
              </w:rPr>
              <w:t>4.</w:t>
            </w:r>
          </w:p>
        </w:tc>
        <w:tc>
          <w:tcPr>
            <w:tcW w:w="3083" w:type="dxa"/>
          </w:tcPr>
          <w:p w:rsidR="007E4F2E" w:rsidRPr="007E4F2E" w:rsidRDefault="007E4F2E" w:rsidP="007E4F2E">
            <w:pPr>
              <w:rPr>
                <w:sz w:val="28"/>
                <w:szCs w:val="28"/>
              </w:rPr>
            </w:pPr>
            <w:r w:rsidRPr="007E4F2E">
              <w:rPr>
                <w:sz w:val="28"/>
                <w:szCs w:val="28"/>
              </w:rPr>
              <w:t>Обучение работников безопасным методам и приемам работы, обучение навыкам оказания первой помощи. Проведение профессиональной гигиенической подготовки работников.</w:t>
            </w:r>
          </w:p>
        </w:tc>
        <w:tc>
          <w:tcPr>
            <w:tcW w:w="1418" w:type="dxa"/>
          </w:tcPr>
          <w:p w:rsidR="007E4F2E" w:rsidRPr="007E4F2E" w:rsidRDefault="007E4F2E" w:rsidP="007E4F2E">
            <w:pPr>
              <w:rPr>
                <w:sz w:val="28"/>
                <w:szCs w:val="28"/>
              </w:rPr>
            </w:pPr>
            <w:r w:rsidRPr="007E4F2E">
              <w:rPr>
                <w:sz w:val="28"/>
                <w:szCs w:val="28"/>
              </w:rPr>
              <w:t>10000,00</w:t>
            </w:r>
          </w:p>
        </w:tc>
        <w:tc>
          <w:tcPr>
            <w:tcW w:w="1559" w:type="dxa"/>
          </w:tcPr>
          <w:p w:rsidR="007E4F2E" w:rsidRPr="007E4F2E" w:rsidRDefault="007E4F2E" w:rsidP="007E4F2E">
            <w:pPr>
              <w:rPr>
                <w:sz w:val="28"/>
                <w:szCs w:val="28"/>
              </w:rPr>
            </w:pPr>
            <w:r w:rsidRPr="007E4F2E">
              <w:rPr>
                <w:sz w:val="28"/>
                <w:szCs w:val="28"/>
              </w:rPr>
              <w:t>По отдельному графику</w:t>
            </w:r>
          </w:p>
        </w:tc>
        <w:tc>
          <w:tcPr>
            <w:tcW w:w="2410" w:type="dxa"/>
          </w:tcPr>
          <w:p w:rsidR="007E4F2E" w:rsidRPr="007E4F2E" w:rsidRDefault="007E4F2E" w:rsidP="007E4F2E">
            <w:pPr>
              <w:rPr>
                <w:sz w:val="28"/>
                <w:szCs w:val="28"/>
              </w:rPr>
            </w:pPr>
            <w:r w:rsidRPr="007E4F2E">
              <w:rPr>
                <w:sz w:val="28"/>
                <w:szCs w:val="28"/>
              </w:rPr>
              <w:t>Заместители директора;</w:t>
            </w:r>
          </w:p>
          <w:p w:rsidR="007E4F2E" w:rsidRPr="007E4F2E" w:rsidRDefault="007E4F2E" w:rsidP="007E4F2E">
            <w:pPr>
              <w:rPr>
                <w:sz w:val="28"/>
                <w:szCs w:val="28"/>
              </w:rPr>
            </w:pPr>
            <w:r w:rsidRPr="007E4F2E">
              <w:rPr>
                <w:sz w:val="28"/>
                <w:szCs w:val="28"/>
              </w:rPr>
              <w:t xml:space="preserve">Специалист </w:t>
            </w:r>
            <w:proofErr w:type="gramStart"/>
            <w:r w:rsidRPr="007E4F2E">
              <w:rPr>
                <w:sz w:val="28"/>
                <w:szCs w:val="28"/>
              </w:rPr>
              <w:t>ОТ</w:t>
            </w:r>
            <w:proofErr w:type="gramEnd"/>
          </w:p>
          <w:p w:rsidR="007E4F2E" w:rsidRPr="007E4F2E" w:rsidRDefault="007E4F2E" w:rsidP="007E4F2E">
            <w:pPr>
              <w:rPr>
                <w:sz w:val="28"/>
                <w:szCs w:val="28"/>
              </w:rPr>
            </w:pPr>
          </w:p>
        </w:tc>
        <w:tc>
          <w:tcPr>
            <w:tcW w:w="829" w:type="dxa"/>
          </w:tcPr>
          <w:p w:rsidR="007E4F2E" w:rsidRPr="007E4F2E" w:rsidRDefault="007E4F2E" w:rsidP="007E4F2E">
            <w:pPr>
              <w:rPr>
                <w:sz w:val="20"/>
                <w:szCs w:val="20"/>
              </w:rPr>
            </w:pPr>
          </w:p>
        </w:tc>
      </w:tr>
      <w:tr w:rsidR="007E4F2E" w:rsidRPr="007E4F2E" w:rsidTr="002B2B10">
        <w:tc>
          <w:tcPr>
            <w:tcW w:w="427" w:type="dxa"/>
          </w:tcPr>
          <w:p w:rsidR="007E4F2E" w:rsidRPr="007E4F2E" w:rsidRDefault="007E4F2E" w:rsidP="007E4F2E">
            <w:pPr>
              <w:rPr>
                <w:sz w:val="28"/>
                <w:szCs w:val="28"/>
              </w:rPr>
            </w:pPr>
            <w:r w:rsidRPr="007E4F2E">
              <w:rPr>
                <w:sz w:val="28"/>
                <w:szCs w:val="28"/>
              </w:rPr>
              <w:t>5.</w:t>
            </w:r>
          </w:p>
        </w:tc>
        <w:tc>
          <w:tcPr>
            <w:tcW w:w="3083" w:type="dxa"/>
          </w:tcPr>
          <w:p w:rsidR="007E4F2E" w:rsidRPr="007E4F2E" w:rsidRDefault="007E4F2E" w:rsidP="007E4F2E">
            <w:pPr>
              <w:rPr>
                <w:sz w:val="28"/>
                <w:szCs w:val="28"/>
              </w:rPr>
            </w:pPr>
            <w:r w:rsidRPr="007E4F2E">
              <w:rPr>
                <w:sz w:val="28"/>
                <w:szCs w:val="28"/>
              </w:rPr>
              <w:t>Разработка и утверждение инструкций, согласование с профкомом в установленном порядке.</w:t>
            </w:r>
          </w:p>
        </w:tc>
        <w:tc>
          <w:tcPr>
            <w:tcW w:w="1418" w:type="dxa"/>
          </w:tcPr>
          <w:p w:rsidR="007E4F2E" w:rsidRPr="007E4F2E" w:rsidRDefault="007E4F2E" w:rsidP="007E4F2E">
            <w:pPr>
              <w:rPr>
                <w:sz w:val="28"/>
                <w:szCs w:val="28"/>
              </w:rPr>
            </w:pPr>
          </w:p>
        </w:tc>
        <w:tc>
          <w:tcPr>
            <w:tcW w:w="1559" w:type="dxa"/>
          </w:tcPr>
          <w:p w:rsidR="007E4F2E" w:rsidRPr="007E4F2E" w:rsidRDefault="007E4F2E" w:rsidP="007E4F2E">
            <w:pPr>
              <w:rPr>
                <w:sz w:val="28"/>
                <w:szCs w:val="28"/>
              </w:rPr>
            </w:pPr>
            <w:r w:rsidRPr="007E4F2E">
              <w:rPr>
                <w:sz w:val="28"/>
                <w:szCs w:val="28"/>
              </w:rPr>
              <w:t>по мере изменения условий труда на рабочих местах и типовых правил по охране труда</w:t>
            </w:r>
          </w:p>
        </w:tc>
        <w:tc>
          <w:tcPr>
            <w:tcW w:w="2410" w:type="dxa"/>
          </w:tcPr>
          <w:p w:rsidR="007E4F2E" w:rsidRPr="007E4F2E" w:rsidRDefault="007E4F2E" w:rsidP="007E4F2E">
            <w:pPr>
              <w:rPr>
                <w:sz w:val="28"/>
                <w:szCs w:val="28"/>
              </w:rPr>
            </w:pPr>
            <w:r w:rsidRPr="007E4F2E">
              <w:rPr>
                <w:sz w:val="28"/>
                <w:szCs w:val="28"/>
              </w:rPr>
              <w:t>Зам директора по АХР;</w:t>
            </w:r>
          </w:p>
          <w:p w:rsidR="007E4F2E" w:rsidRPr="007E4F2E" w:rsidRDefault="007E4F2E" w:rsidP="007E4F2E">
            <w:pPr>
              <w:rPr>
                <w:sz w:val="28"/>
                <w:szCs w:val="28"/>
              </w:rPr>
            </w:pPr>
            <w:r w:rsidRPr="007E4F2E">
              <w:rPr>
                <w:sz w:val="28"/>
                <w:szCs w:val="28"/>
              </w:rPr>
              <w:t xml:space="preserve">Заместители  директора </w:t>
            </w:r>
          </w:p>
          <w:p w:rsidR="007E4F2E" w:rsidRPr="007E4F2E" w:rsidRDefault="007E4F2E" w:rsidP="007E4F2E">
            <w:pPr>
              <w:rPr>
                <w:sz w:val="28"/>
                <w:szCs w:val="28"/>
              </w:rPr>
            </w:pPr>
            <w:r w:rsidRPr="007E4F2E">
              <w:rPr>
                <w:sz w:val="28"/>
                <w:szCs w:val="28"/>
              </w:rPr>
              <w:t xml:space="preserve">Специалист </w:t>
            </w:r>
            <w:proofErr w:type="gramStart"/>
            <w:r w:rsidRPr="007E4F2E">
              <w:rPr>
                <w:sz w:val="28"/>
                <w:szCs w:val="28"/>
              </w:rPr>
              <w:t>по</w:t>
            </w:r>
            <w:proofErr w:type="gramEnd"/>
            <w:r w:rsidRPr="007E4F2E">
              <w:rPr>
                <w:sz w:val="28"/>
                <w:szCs w:val="28"/>
              </w:rPr>
              <w:t xml:space="preserve"> ОТ</w:t>
            </w:r>
          </w:p>
        </w:tc>
        <w:tc>
          <w:tcPr>
            <w:tcW w:w="829" w:type="dxa"/>
          </w:tcPr>
          <w:p w:rsidR="007E4F2E" w:rsidRPr="007E4F2E" w:rsidRDefault="007E4F2E" w:rsidP="007E4F2E">
            <w:pPr>
              <w:rPr>
                <w:sz w:val="20"/>
                <w:szCs w:val="20"/>
              </w:rPr>
            </w:pPr>
          </w:p>
        </w:tc>
      </w:tr>
      <w:tr w:rsidR="007E4F2E" w:rsidRPr="007E4F2E" w:rsidTr="002B2B10">
        <w:tc>
          <w:tcPr>
            <w:tcW w:w="427" w:type="dxa"/>
          </w:tcPr>
          <w:p w:rsidR="007E4F2E" w:rsidRPr="007E4F2E" w:rsidRDefault="007E4F2E" w:rsidP="007E4F2E">
            <w:pPr>
              <w:rPr>
                <w:sz w:val="28"/>
                <w:szCs w:val="28"/>
              </w:rPr>
            </w:pPr>
            <w:r w:rsidRPr="007E4F2E">
              <w:rPr>
                <w:sz w:val="28"/>
                <w:szCs w:val="28"/>
              </w:rPr>
              <w:t>6.</w:t>
            </w:r>
          </w:p>
        </w:tc>
        <w:tc>
          <w:tcPr>
            <w:tcW w:w="3083" w:type="dxa"/>
          </w:tcPr>
          <w:p w:rsidR="007E4F2E" w:rsidRPr="007E4F2E" w:rsidRDefault="007E4F2E" w:rsidP="007E4F2E">
            <w:pPr>
              <w:rPr>
                <w:sz w:val="28"/>
                <w:szCs w:val="28"/>
              </w:rPr>
            </w:pPr>
            <w:r w:rsidRPr="007E4F2E">
              <w:rPr>
                <w:sz w:val="28"/>
                <w:szCs w:val="28"/>
              </w:rPr>
              <w:t>Обеспечение журналами инструктажей, другой бланковой документацией по охране труда</w:t>
            </w:r>
          </w:p>
        </w:tc>
        <w:tc>
          <w:tcPr>
            <w:tcW w:w="1418" w:type="dxa"/>
          </w:tcPr>
          <w:p w:rsidR="007E4F2E" w:rsidRPr="007E4F2E" w:rsidRDefault="007E4F2E" w:rsidP="007E4F2E">
            <w:pPr>
              <w:rPr>
                <w:sz w:val="28"/>
                <w:szCs w:val="28"/>
              </w:rPr>
            </w:pPr>
            <w:r w:rsidRPr="007E4F2E">
              <w:rPr>
                <w:sz w:val="28"/>
                <w:szCs w:val="28"/>
              </w:rPr>
              <w:t>2000,00</w:t>
            </w:r>
          </w:p>
        </w:tc>
        <w:tc>
          <w:tcPr>
            <w:tcW w:w="1559" w:type="dxa"/>
          </w:tcPr>
          <w:p w:rsidR="007E4F2E" w:rsidRPr="007E4F2E" w:rsidRDefault="007E4F2E" w:rsidP="007E4F2E">
            <w:pPr>
              <w:rPr>
                <w:sz w:val="28"/>
                <w:szCs w:val="28"/>
              </w:rPr>
            </w:pPr>
            <w:r w:rsidRPr="007E4F2E">
              <w:rPr>
                <w:sz w:val="28"/>
                <w:szCs w:val="28"/>
              </w:rPr>
              <w:t>1 кв. 2024г.</w:t>
            </w:r>
          </w:p>
        </w:tc>
        <w:tc>
          <w:tcPr>
            <w:tcW w:w="2410" w:type="dxa"/>
          </w:tcPr>
          <w:p w:rsidR="007E4F2E" w:rsidRPr="007E4F2E" w:rsidRDefault="007E4F2E" w:rsidP="007E4F2E">
            <w:pPr>
              <w:rPr>
                <w:sz w:val="28"/>
                <w:szCs w:val="28"/>
              </w:rPr>
            </w:pPr>
            <w:r w:rsidRPr="007E4F2E">
              <w:rPr>
                <w:sz w:val="28"/>
                <w:szCs w:val="28"/>
              </w:rPr>
              <w:t xml:space="preserve">Специалист </w:t>
            </w:r>
            <w:proofErr w:type="gramStart"/>
            <w:r w:rsidRPr="007E4F2E">
              <w:rPr>
                <w:sz w:val="28"/>
                <w:szCs w:val="28"/>
              </w:rPr>
              <w:t>ОТ</w:t>
            </w:r>
            <w:proofErr w:type="gramEnd"/>
          </w:p>
        </w:tc>
        <w:tc>
          <w:tcPr>
            <w:tcW w:w="829" w:type="dxa"/>
          </w:tcPr>
          <w:p w:rsidR="007E4F2E" w:rsidRPr="007E4F2E" w:rsidRDefault="007E4F2E" w:rsidP="007E4F2E">
            <w:pPr>
              <w:rPr>
                <w:sz w:val="20"/>
                <w:szCs w:val="20"/>
              </w:rPr>
            </w:pPr>
          </w:p>
        </w:tc>
      </w:tr>
      <w:tr w:rsidR="007E4F2E" w:rsidRPr="007E4F2E" w:rsidTr="002B2B10">
        <w:tc>
          <w:tcPr>
            <w:tcW w:w="427" w:type="dxa"/>
          </w:tcPr>
          <w:p w:rsidR="007E4F2E" w:rsidRPr="007E4F2E" w:rsidRDefault="007E4F2E" w:rsidP="007E4F2E">
            <w:pPr>
              <w:rPr>
                <w:sz w:val="28"/>
                <w:szCs w:val="28"/>
              </w:rPr>
            </w:pPr>
            <w:r w:rsidRPr="007E4F2E">
              <w:rPr>
                <w:sz w:val="28"/>
                <w:szCs w:val="28"/>
              </w:rPr>
              <w:t>7.</w:t>
            </w:r>
          </w:p>
        </w:tc>
        <w:tc>
          <w:tcPr>
            <w:tcW w:w="3083" w:type="dxa"/>
          </w:tcPr>
          <w:p w:rsidR="007E4F2E" w:rsidRPr="007E4F2E" w:rsidRDefault="007E4F2E" w:rsidP="007E4F2E">
            <w:pPr>
              <w:rPr>
                <w:sz w:val="28"/>
                <w:szCs w:val="28"/>
              </w:rPr>
            </w:pPr>
            <w:r w:rsidRPr="007E4F2E">
              <w:rPr>
                <w:sz w:val="28"/>
                <w:szCs w:val="28"/>
              </w:rPr>
              <w:t>Разработка программ инструктажей на рабочем месте</w:t>
            </w:r>
          </w:p>
        </w:tc>
        <w:tc>
          <w:tcPr>
            <w:tcW w:w="1418" w:type="dxa"/>
          </w:tcPr>
          <w:p w:rsidR="007E4F2E" w:rsidRPr="007E4F2E" w:rsidRDefault="007E4F2E" w:rsidP="007E4F2E">
            <w:pPr>
              <w:rPr>
                <w:sz w:val="28"/>
                <w:szCs w:val="28"/>
              </w:rPr>
            </w:pPr>
          </w:p>
        </w:tc>
        <w:tc>
          <w:tcPr>
            <w:tcW w:w="1559" w:type="dxa"/>
          </w:tcPr>
          <w:p w:rsidR="007E4F2E" w:rsidRPr="007E4F2E" w:rsidRDefault="007E4F2E" w:rsidP="007E4F2E">
            <w:pPr>
              <w:rPr>
                <w:sz w:val="28"/>
                <w:szCs w:val="28"/>
              </w:rPr>
            </w:pPr>
            <w:r w:rsidRPr="007E4F2E">
              <w:rPr>
                <w:sz w:val="28"/>
                <w:szCs w:val="28"/>
              </w:rPr>
              <w:t>По мере создания новых рабочих мест</w:t>
            </w:r>
          </w:p>
        </w:tc>
        <w:tc>
          <w:tcPr>
            <w:tcW w:w="2410" w:type="dxa"/>
          </w:tcPr>
          <w:p w:rsidR="007E4F2E" w:rsidRPr="007E4F2E" w:rsidRDefault="007E4F2E" w:rsidP="007E4F2E">
            <w:pPr>
              <w:rPr>
                <w:sz w:val="28"/>
                <w:szCs w:val="28"/>
              </w:rPr>
            </w:pPr>
            <w:r w:rsidRPr="007E4F2E">
              <w:rPr>
                <w:sz w:val="28"/>
                <w:szCs w:val="28"/>
              </w:rPr>
              <w:t xml:space="preserve">Специалист </w:t>
            </w:r>
            <w:proofErr w:type="gramStart"/>
            <w:r w:rsidRPr="007E4F2E">
              <w:rPr>
                <w:sz w:val="28"/>
                <w:szCs w:val="28"/>
              </w:rPr>
              <w:t>ОТ</w:t>
            </w:r>
            <w:proofErr w:type="gramEnd"/>
          </w:p>
          <w:p w:rsidR="007E4F2E" w:rsidRPr="007E4F2E" w:rsidRDefault="007E4F2E" w:rsidP="007E4F2E">
            <w:pPr>
              <w:rPr>
                <w:sz w:val="28"/>
                <w:szCs w:val="28"/>
              </w:rPr>
            </w:pPr>
          </w:p>
        </w:tc>
        <w:tc>
          <w:tcPr>
            <w:tcW w:w="829" w:type="dxa"/>
          </w:tcPr>
          <w:p w:rsidR="007E4F2E" w:rsidRPr="007E4F2E" w:rsidRDefault="007E4F2E" w:rsidP="007E4F2E">
            <w:pPr>
              <w:rPr>
                <w:sz w:val="20"/>
                <w:szCs w:val="20"/>
              </w:rPr>
            </w:pPr>
          </w:p>
        </w:tc>
      </w:tr>
    </w:tbl>
    <w:p w:rsidR="007E4F2E" w:rsidRPr="007E4F2E" w:rsidRDefault="007E4F2E" w:rsidP="007E4F2E">
      <w:pPr>
        <w:rPr>
          <w:sz w:val="20"/>
          <w:szCs w:val="20"/>
        </w:rPr>
      </w:pPr>
      <w:r w:rsidRPr="007E4F2E">
        <w:rPr>
          <w:sz w:val="20"/>
          <w:szCs w:val="20"/>
        </w:rPr>
        <w:t xml:space="preserve">             </w:t>
      </w:r>
    </w:p>
    <w:p w:rsidR="007E4F2E" w:rsidRPr="007E4F2E" w:rsidRDefault="007E4F2E" w:rsidP="007E4F2E">
      <w:pPr>
        <w:jc w:val="center"/>
        <w:rPr>
          <w:b/>
          <w:sz w:val="28"/>
          <w:szCs w:val="28"/>
        </w:rPr>
      </w:pPr>
      <w:r w:rsidRPr="007E4F2E">
        <w:rPr>
          <w:b/>
          <w:sz w:val="28"/>
          <w:szCs w:val="28"/>
        </w:rPr>
        <w:t>2.Технические мероприятия.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084"/>
        <w:gridCol w:w="1418"/>
        <w:gridCol w:w="1559"/>
        <w:gridCol w:w="2410"/>
        <w:gridCol w:w="850"/>
      </w:tblGrid>
      <w:tr w:rsidR="007E4F2E" w:rsidRPr="007E4F2E" w:rsidTr="002B2B10">
        <w:tc>
          <w:tcPr>
            <w:tcW w:w="426" w:type="dxa"/>
          </w:tcPr>
          <w:p w:rsidR="007E4F2E" w:rsidRPr="007E4F2E" w:rsidRDefault="007E4F2E" w:rsidP="007E4F2E">
            <w:pPr>
              <w:rPr>
                <w:sz w:val="28"/>
                <w:szCs w:val="28"/>
              </w:rPr>
            </w:pPr>
            <w:r w:rsidRPr="007E4F2E">
              <w:rPr>
                <w:sz w:val="28"/>
                <w:szCs w:val="28"/>
              </w:rPr>
              <w:lastRenderedPageBreak/>
              <w:t>1.</w:t>
            </w:r>
          </w:p>
        </w:tc>
        <w:tc>
          <w:tcPr>
            <w:tcW w:w="3084" w:type="dxa"/>
          </w:tcPr>
          <w:p w:rsidR="007E4F2E" w:rsidRPr="007E4F2E" w:rsidRDefault="007E4F2E" w:rsidP="007E4F2E">
            <w:pPr>
              <w:rPr>
                <w:sz w:val="28"/>
                <w:szCs w:val="28"/>
              </w:rPr>
            </w:pPr>
            <w:r w:rsidRPr="007E4F2E">
              <w:rPr>
                <w:sz w:val="28"/>
                <w:szCs w:val="28"/>
              </w:rPr>
              <w:t>Приведение уровней естественного и искусственного освещения на рабочих местах, в служебных и бытовых помещениях, местах прохода работников в соответствие с действующими нормами.</w:t>
            </w:r>
          </w:p>
        </w:tc>
        <w:tc>
          <w:tcPr>
            <w:tcW w:w="1418" w:type="dxa"/>
          </w:tcPr>
          <w:p w:rsidR="007E4F2E" w:rsidRPr="007E4F2E" w:rsidRDefault="007E4F2E" w:rsidP="007E4F2E">
            <w:pPr>
              <w:rPr>
                <w:sz w:val="28"/>
                <w:szCs w:val="28"/>
              </w:rPr>
            </w:pPr>
          </w:p>
        </w:tc>
        <w:tc>
          <w:tcPr>
            <w:tcW w:w="1559" w:type="dxa"/>
          </w:tcPr>
          <w:p w:rsidR="007E4F2E" w:rsidRPr="007E4F2E" w:rsidRDefault="007E4F2E" w:rsidP="007E4F2E">
            <w:pPr>
              <w:rPr>
                <w:sz w:val="28"/>
                <w:szCs w:val="28"/>
              </w:rPr>
            </w:pPr>
            <w:r w:rsidRPr="007E4F2E">
              <w:rPr>
                <w:sz w:val="28"/>
                <w:szCs w:val="28"/>
              </w:rPr>
              <w:t xml:space="preserve">По результатам СОУТ и по необходимости </w:t>
            </w:r>
          </w:p>
        </w:tc>
        <w:tc>
          <w:tcPr>
            <w:tcW w:w="2410" w:type="dxa"/>
          </w:tcPr>
          <w:p w:rsidR="007E4F2E" w:rsidRPr="007E4F2E" w:rsidRDefault="007E4F2E" w:rsidP="007E4F2E">
            <w:pPr>
              <w:rPr>
                <w:sz w:val="28"/>
                <w:szCs w:val="28"/>
              </w:rPr>
            </w:pPr>
            <w:r w:rsidRPr="007E4F2E">
              <w:rPr>
                <w:sz w:val="28"/>
                <w:szCs w:val="28"/>
              </w:rPr>
              <w:t>Заместитель директора по АХР</w:t>
            </w:r>
          </w:p>
        </w:tc>
        <w:tc>
          <w:tcPr>
            <w:tcW w:w="850" w:type="dxa"/>
          </w:tcPr>
          <w:p w:rsidR="007E4F2E" w:rsidRPr="007E4F2E" w:rsidRDefault="007E4F2E" w:rsidP="007E4F2E">
            <w:pPr>
              <w:ind w:right="601"/>
              <w:rPr>
                <w:sz w:val="20"/>
                <w:szCs w:val="20"/>
              </w:rPr>
            </w:pPr>
          </w:p>
        </w:tc>
      </w:tr>
      <w:tr w:rsidR="007E4F2E" w:rsidRPr="007E4F2E" w:rsidTr="002B2B10">
        <w:tc>
          <w:tcPr>
            <w:tcW w:w="426" w:type="dxa"/>
          </w:tcPr>
          <w:p w:rsidR="007E4F2E" w:rsidRPr="007E4F2E" w:rsidRDefault="007E4F2E" w:rsidP="007E4F2E">
            <w:pPr>
              <w:rPr>
                <w:sz w:val="28"/>
                <w:szCs w:val="28"/>
              </w:rPr>
            </w:pPr>
            <w:r w:rsidRPr="007E4F2E">
              <w:rPr>
                <w:sz w:val="28"/>
                <w:szCs w:val="28"/>
              </w:rPr>
              <w:t>2.</w:t>
            </w:r>
          </w:p>
        </w:tc>
        <w:tc>
          <w:tcPr>
            <w:tcW w:w="3084" w:type="dxa"/>
          </w:tcPr>
          <w:p w:rsidR="007E4F2E" w:rsidRPr="007E4F2E" w:rsidRDefault="007E4F2E" w:rsidP="007E4F2E">
            <w:pPr>
              <w:rPr>
                <w:sz w:val="28"/>
                <w:szCs w:val="28"/>
              </w:rPr>
            </w:pPr>
            <w:r w:rsidRPr="007E4F2E">
              <w:rPr>
                <w:sz w:val="28"/>
                <w:szCs w:val="28"/>
              </w:rPr>
              <w:t>Установка пожарной сигнализации.</w:t>
            </w:r>
          </w:p>
        </w:tc>
        <w:tc>
          <w:tcPr>
            <w:tcW w:w="1418" w:type="dxa"/>
          </w:tcPr>
          <w:p w:rsidR="007E4F2E" w:rsidRPr="007E4F2E" w:rsidRDefault="007E4F2E" w:rsidP="007E4F2E">
            <w:pPr>
              <w:rPr>
                <w:sz w:val="28"/>
                <w:szCs w:val="28"/>
              </w:rPr>
            </w:pPr>
          </w:p>
        </w:tc>
        <w:tc>
          <w:tcPr>
            <w:tcW w:w="1559" w:type="dxa"/>
          </w:tcPr>
          <w:p w:rsidR="007E4F2E" w:rsidRPr="007E4F2E" w:rsidRDefault="007E4F2E" w:rsidP="007E4F2E">
            <w:pPr>
              <w:rPr>
                <w:sz w:val="28"/>
                <w:szCs w:val="28"/>
              </w:rPr>
            </w:pPr>
            <w:proofErr w:type="gramStart"/>
            <w:r w:rsidRPr="007E4F2E">
              <w:rPr>
                <w:sz w:val="28"/>
                <w:szCs w:val="28"/>
              </w:rPr>
              <w:t>Установлена</w:t>
            </w:r>
            <w:proofErr w:type="gramEnd"/>
          </w:p>
        </w:tc>
        <w:tc>
          <w:tcPr>
            <w:tcW w:w="2410" w:type="dxa"/>
          </w:tcPr>
          <w:p w:rsidR="007E4F2E" w:rsidRPr="007E4F2E" w:rsidRDefault="007E4F2E" w:rsidP="007E4F2E">
            <w:pPr>
              <w:rPr>
                <w:sz w:val="28"/>
                <w:szCs w:val="28"/>
              </w:rPr>
            </w:pPr>
            <w:r w:rsidRPr="007E4F2E">
              <w:rPr>
                <w:sz w:val="28"/>
                <w:szCs w:val="28"/>
              </w:rPr>
              <w:t>Заместитель директора по АХР</w:t>
            </w:r>
          </w:p>
        </w:tc>
        <w:tc>
          <w:tcPr>
            <w:tcW w:w="850" w:type="dxa"/>
          </w:tcPr>
          <w:p w:rsidR="007E4F2E" w:rsidRPr="007E4F2E" w:rsidRDefault="007E4F2E" w:rsidP="007E4F2E">
            <w:pPr>
              <w:rPr>
                <w:sz w:val="20"/>
                <w:szCs w:val="20"/>
              </w:rPr>
            </w:pPr>
          </w:p>
        </w:tc>
      </w:tr>
      <w:tr w:rsidR="007E4F2E" w:rsidRPr="007E4F2E" w:rsidTr="002B2B10">
        <w:tc>
          <w:tcPr>
            <w:tcW w:w="426" w:type="dxa"/>
          </w:tcPr>
          <w:p w:rsidR="007E4F2E" w:rsidRPr="007E4F2E" w:rsidRDefault="007E4F2E" w:rsidP="007E4F2E">
            <w:pPr>
              <w:rPr>
                <w:sz w:val="28"/>
                <w:szCs w:val="28"/>
              </w:rPr>
            </w:pPr>
            <w:r w:rsidRPr="007E4F2E">
              <w:rPr>
                <w:sz w:val="28"/>
                <w:szCs w:val="28"/>
              </w:rPr>
              <w:t>3.</w:t>
            </w:r>
          </w:p>
        </w:tc>
        <w:tc>
          <w:tcPr>
            <w:tcW w:w="3084" w:type="dxa"/>
          </w:tcPr>
          <w:p w:rsidR="007E4F2E" w:rsidRPr="007E4F2E" w:rsidRDefault="007E4F2E" w:rsidP="007E4F2E">
            <w:pPr>
              <w:rPr>
                <w:sz w:val="28"/>
                <w:szCs w:val="28"/>
              </w:rPr>
            </w:pPr>
            <w:r w:rsidRPr="007E4F2E">
              <w:rPr>
                <w:sz w:val="28"/>
                <w:szCs w:val="28"/>
              </w:rPr>
              <w:t>Проведение испытаний устройств заземления</w:t>
            </w:r>
          </w:p>
          <w:p w:rsidR="007E4F2E" w:rsidRPr="007E4F2E" w:rsidRDefault="007E4F2E" w:rsidP="007E4F2E">
            <w:pPr>
              <w:rPr>
                <w:sz w:val="28"/>
                <w:szCs w:val="28"/>
              </w:rPr>
            </w:pPr>
            <w:r w:rsidRPr="007E4F2E">
              <w:rPr>
                <w:sz w:val="28"/>
                <w:szCs w:val="28"/>
              </w:rPr>
              <w:t>и изоляции проводов электроустановок на соответствие безопасной эксплуатации.</w:t>
            </w:r>
          </w:p>
        </w:tc>
        <w:tc>
          <w:tcPr>
            <w:tcW w:w="1418" w:type="dxa"/>
          </w:tcPr>
          <w:p w:rsidR="007E4F2E" w:rsidRPr="007E4F2E" w:rsidRDefault="007E4F2E" w:rsidP="007E4F2E">
            <w:pPr>
              <w:rPr>
                <w:sz w:val="28"/>
                <w:szCs w:val="28"/>
              </w:rPr>
            </w:pPr>
          </w:p>
          <w:p w:rsidR="007E4F2E" w:rsidRPr="007E4F2E" w:rsidRDefault="007E4F2E" w:rsidP="007E4F2E">
            <w:pPr>
              <w:rPr>
                <w:sz w:val="28"/>
                <w:szCs w:val="28"/>
              </w:rPr>
            </w:pPr>
            <w:r w:rsidRPr="007E4F2E">
              <w:rPr>
                <w:sz w:val="28"/>
                <w:szCs w:val="28"/>
              </w:rPr>
              <w:t>60000,00</w:t>
            </w:r>
          </w:p>
        </w:tc>
        <w:tc>
          <w:tcPr>
            <w:tcW w:w="1559" w:type="dxa"/>
          </w:tcPr>
          <w:p w:rsidR="007E4F2E" w:rsidRPr="007E4F2E" w:rsidRDefault="007E4F2E" w:rsidP="007E4F2E">
            <w:pPr>
              <w:rPr>
                <w:sz w:val="28"/>
                <w:szCs w:val="28"/>
              </w:rPr>
            </w:pPr>
          </w:p>
          <w:p w:rsidR="007E4F2E" w:rsidRPr="007E4F2E" w:rsidRDefault="007E4F2E" w:rsidP="007E4F2E">
            <w:pPr>
              <w:rPr>
                <w:sz w:val="28"/>
                <w:szCs w:val="28"/>
              </w:rPr>
            </w:pPr>
            <w:r w:rsidRPr="007E4F2E">
              <w:rPr>
                <w:sz w:val="28"/>
                <w:szCs w:val="28"/>
              </w:rPr>
              <w:t>Ежегодно</w:t>
            </w:r>
          </w:p>
        </w:tc>
        <w:tc>
          <w:tcPr>
            <w:tcW w:w="2410" w:type="dxa"/>
          </w:tcPr>
          <w:p w:rsidR="007E4F2E" w:rsidRPr="007E4F2E" w:rsidRDefault="007E4F2E" w:rsidP="007E4F2E">
            <w:pPr>
              <w:rPr>
                <w:sz w:val="28"/>
                <w:szCs w:val="28"/>
              </w:rPr>
            </w:pPr>
            <w:r w:rsidRPr="007E4F2E">
              <w:rPr>
                <w:sz w:val="28"/>
                <w:szCs w:val="28"/>
              </w:rPr>
              <w:t>Заместитель директора по АХР</w:t>
            </w:r>
          </w:p>
        </w:tc>
        <w:tc>
          <w:tcPr>
            <w:tcW w:w="850" w:type="dxa"/>
          </w:tcPr>
          <w:p w:rsidR="007E4F2E" w:rsidRPr="007E4F2E" w:rsidRDefault="007E4F2E" w:rsidP="007E4F2E">
            <w:pPr>
              <w:rPr>
                <w:sz w:val="20"/>
                <w:szCs w:val="20"/>
              </w:rPr>
            </w:pPr>
          </w:p>
        </w:tc>
      </w:tr>
    </w:tbl>
    <w:p w:rsidR="007E4F2E" w:rsidRPr="007E4F2E" w:rsidRDefault="007E4F2E" w:rsidP="007E4F2E">
      <w:pPr>
        <w:jc w:val="right"/>
        <w:rPr>
          <w:sz w:val="28"/>
          <w:szCs w:val="28"/>
        </w:rPr>
      </w:pPr>
    </w:p>
    <w:p w:rsidR="007E4F2E" w:rsidRPr="007E4F2E" w:rsidRDefault="007E4F2E" w:rsidP="007E4F2E">
      <w:pPr>
        <w:jc w:val="center"/>
        <w:rPr>
          <w:b/>
          <w:sz w:val="28"/>
          <w:szCs w:val="28"/>
        </w:rPr>
      </w:pPr>
    </w:p>
    <w:p w:rsidR="007E4F2E" w:rsidRPr="007E4F2E" w:rsidRDefault="007E4F2E" w:rsidP="007E4F2E">
      <w:pPr>
        <w:jc w:val="center"/>
        <w:rPr>
          <w:b/>
          <w:sz w:val="28"/>
          <w:szCs w:val="28"/>
        </w:rPr>
      </w:pPr>
      <w:r w:rsidRPr="007E4F2E">
        <w:rPr>
          <w:b/>
          <w:sz w:val="28"/>
          <w:szCs w:val="28"/>
        </w:rPr>
        <w:t xml:space="preserve">3.Лечебно – профилактические и </w:t>
      </w:r>
      <w:proofErr w:type="spellStart"/>
      <w:r w:rsidRPr="007E4F2E">
        <w:rPr>
          <w:b/>
          <w:sz w:val="28"/>
          <w:szCs w:val="28"/>
        </w:rPr>
        <w:t>санитарно</w:t>
      </w:r>
      <w:proofErr w:type="spellEnd"/>
      <w:r w:rsidRPr="007E4F2E">
        <w:rPr>
          <w:b/>
          <w:sz w:val="28"/>
          <w:szCs w:val="28"/>
        </w:rPr>
        <w:t xml:space="preserve"> – бытовые</w:t>
      </w:r>
    </w:p>
    <w:p w:rsidR="007E4F2E" w:rsidRPr="007E4F2E" w:rsidRDefault="007E4F2E" w:rsidP="007E4F2E">
      <w:pPr>
        <w:jc w:val="center"/>
        <w:rPr>
          <w:sz w:val="20"/>
          <w:szCs w:val="20"/>
        </w:rPr>
      </w:pPr>
      <w:r w:rsidRPr="007E4F2E">
        <w:rPr>
          <w:b/>
          <w:sz w:val="28"/>
          <w:szCs w:val="28"/>
        </w:rPr>
        <w:t>мероприятия.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3118"/>
        <w:gridCol w:w="1418"/>
        <w:gridCol w:w="1559"/>
        <w:gridCol w:w="2410"/>
        <w:gridCol w:w="850"/>
      </w:tblGrid>
      <w:tr w:rsidR="007E4F2E" w:rsidRPr="007E4F2E" w:rsidTr="002B2B10">
        <w:tc>
          <w:tcPr>
            <w:tcW w:w="392" w:type="dxa"/>
          </w:tcPr>
          <w:p w:rsidR="007E4F2E" w:rsidRPr="007E4F2E" w:rsidRDefault="007E4F2E" w:rsidP="007E4F2E">
            <w:pPr>
              <w:rPr>
                <w:sz w:val="28"/>
                <w:szCs w:val="28"/>
              </w:rPr>
            </w:pPr>
            <w:r w:rsidRPr="007E4F2E">
              <w:rPr>
                <w:sz w:val="28"/>
                <w:szCs w:val="28"/>
              </w:rPr>
              <w:t>1</w:t>
            </w:r>
          </w:p>
        </w:tc>
        <w:tc>
          <w:tcPr>
            <w:tcW w:w="3118" w:type="dxa"/>
          </w:tcPr>
          <w:p w:rsidR="007E4F2E" w:rsidRPr="007E4F2E" w:rsidRDefault="007E4F2E" w:rsidP="007E4F2E">
            <w:pPr>
              <w:rPr>
                <w:sz w:val="28"/>
                <w:szCs w:val="28"/>
              </w:rPr>
            </w:pPr>
            <w:r w:rsidRPr="007E4F2E">
              <w:rPr>
                <w:sz w:val="28"/>
                <w:szCs w:val="28"/>
              </w:rPr>
              <w:t>Проведение обязательных предварительных и периодических медицинских осмотров (обследований). Обеспечение работников личными медицинскими книжками. Проведение психиатрических освидетельствований работников в установленном порядке.</w:t>
            </w:r>
          </w:p>
        </w:tc>
        <w:tc>
          <w:tcPr>
            <w:tcW w:w="1418" w:type="dxa"/>
          </w:tcPr>
          <w:p w:rsidR="007E4F2E" w:rsidRPr="007E4F2E" w:rsidRDefault="007E4F2E" w:rsidP="007E4F2E">
            <w:pPr>
              <w:rPr>
                <w:sz w:val="28"/>
                <w:szCs w:val="28"/>
              </w:rPr>
            </w:pPr>
          </w:p>
        </w:tc>
        <w:tc>
          <w:tcPr>
            <w:tcW w:w="1559" w:type="dxa"/>
          </w:tcPr>
          <w:p w:rsidR="007E4F2E" w:rsidRPr="007E4F2E" w:rsidRDefault="007E4F2E" w:rsidP="007E4F2E">
            <w:pPr>
              <w:rPr>
                <w:sz w:val="28"/>
                <w:szCs w:val="28"/>
              </w:rPr>
            </w:pPr>
            <w:r w:rsidRPr="007E4F2E">
              <w:rPr>
                <w:sz w:val="28"/>
                <w:szCs w:val="28"/>
              </w:rPr>
              <w:t>Согласно графику. При приеме на работу и в установленные сроки с периодичностью 1 раз в год.</w:t>
            </w:r>
          </w:p>
        </w:tc>
        <w:tc>
          <w:tcPr>
            <w:tcW w:w="2410" w:type="dxa"/>
          </w:tcPr>
          <w:p w:rsidR="007E4F2E" w:rsidRPr="007E4F2E" w:rsidRDefault="007E4F2E" w:rsidP="007E4F2E">
            <w:pPr>
              <w:rPr>
                <w:sz w:val="28"/>
                <w:szCs w:val="28"/>
              </w:rPr>
            </w:pPr>
            <w:r w:rsidRPr="007E4F2E">
              <w:rPr>
                <w:sz w:val="28"/>
                <w:szCs w:val="28"/>
              </w:rPr>
              <w:t>Врач;</w:t>
            </w:r>
          </w:p>
          <w:p w:rsidR="007E4F2E" w:rsidRPr="007E4F2E" w:rsidRDefault="007E4F2E" w:rsidP="007E4F2E">
            <w:pPr>
              <w:rPr>
                <w:sz w:val="28"/>
                <w:szCs w:val="28"/>
              </w:rPr>
            </w:pPr>
            <w:r w:rsidRPr="007E4F2E">
              <w:rPr>
                <w:sz w:val="28"/>
                <w:szCs w:val="28"/>
              </w:rPr>
              <w:t>Директор МБОУ СШ № 4;</w:t>
            </w:r>
          </w:p>
          <w:p w:rsidR="007E4F2E" w:rsidRPr="007E4F2E" w:rsidRDefault="007E4F2E" w:rsidP="007E4F2E">
            <w:pPr>
              <w:rPr>
                <w:sz w:val="28"/>
                <w:szCs w:val="28"/>
              </w:rPr>
            </w:pPr>
            <w:r w:rsidRPr="007E4F2E">
              <w:rPr>
                <w:sz w:val="28"/>
                <w:szCs w:val="28"/>
              </w:rPr>
              <w:t xml:space="preserve">Специалист </w:t>
            </w:r>
            <w:proofErr w:type="gramStart"/>
            <w:r w:rsidRPr="007E4F2E">
              <w:rPr>
                <w:sz w:val="28"/>
                <w:szCs w:val="28"/>
              </w:rPr>
              <w:t>по</w:t>
            </w:r>
            <w:proofErr w:type="gramEnd"/>
            <w:r w:rsidRPr="007E4F2E">
              <w:rPr>
                <w:sz w:val="28"/>
                <w:szCs w:val="28"/>
              </w:rPr>
              <w:t xml:space="preserve"> ОТ;</w:t>
            </w:r>
          </w:p>
          <w:p w:rsidR="007E4F2E" w:rsidRPr="007E4F2E" w:rsidRDefault="007E4F2E" w:rsidP="007E4F2E">
            <w:pPr>
              <w:rPr>
                <w:sz w:val="28"/>
                <w:szCs w:val="28"/>
              </w:rPr>
            </w:pPr>
            <w:r w:rsidRPr="007E4F2E">
              <w:rPr>
                <w:sz w:val="28"/>
                <w:szCs w:val="28"/>
              </w:rPr>
              <w:t>Делопроизводитель</w:t>
            </w:r>
          </w:p>
        </w:tc>
        <w:tc>
          <w:tcPr>
            <w:tcW w:w="850" w:type="dxa"/>
          </w:tcPr>
          <w:p w:rsidR="007E4F2E" w:rsidRPr="007E4F2E" w:rsidRDefault="007E4F2E" w:rsidP="007E4F2E">
            <w:pPr>
              <w:ind w:right="627"/>
              <w:rPr>
                <w:b/>
                <w:sz w:val="20"/>
                <w:szCs w:val="20"/>
              </w:rPr>
            </w:pPr>
          </w:p>
        </w:tc>
      </w:tr>
      <w:tr w:rsidR="007E4F2E" w:rsidRPr="007E4F2E" w:rsidTr="002B2B10">
        <w:tc>
          <w:tcPr>
            <w:tcW w:w="392" w:type="dxa"/>
          </w:tcPr>
          <w:p w:rsidR="007E4F2E" w:rsidRPr="007E4F2E" w:rsidRDefault="007E4F2E" w:rsidP="007E4F2E">
            <w:pPr>
              <w:rPr>
                <w:sz w:val="28"/>
                <w:szCs w:val="28"/>
              </w:rPr>
            </w:pPr>
            <w:r w:rsidRPr="007E4F2E">
              <w:rPr>
                <w:sz w:val="28"/>
                <w:szCs w:val="28"/>
              </w:rPr>
              <w:t>2</w:t>
            </w:r>
          </w:p>
        </w:tc>
        <w:tc>
          <w:tcPr>
            <w:tcW w:w="3118" w:type="dxa"/>
          </w:tcPr>
          <w:p w:rsidR="007E4F2E" w:rsidRPr="007E4F2E" w:rsidRDefault="007E4F2E" w:rsidP="007E4F2E">
            <w:pPr>
              <w:rPr>
                <w:sz w:val="28"/>
                <w:szCs w:val="28"/>
              </w:rPr>
            </w:pPr>
            <w:r w:rsidRPr="007E4F2E">
              <w:rPr>
                <w:sz w:val="28"/>
                <w:szCs w:val="28"/>
              </w:rPr>
              <w:t>Оборудование медицинских кабинетов.</w:t>
            </w:r>
          </w:p>
        </w:tc>
        <w:tc>
          <w:tcPr>
            <w:tcW w:w="1418" w:type="dxa"/>
          </w:tcPr>
          <w:p w:rsidR="007E4F2E" w:rsidRPr="007E4F2E" w:rsidRDefault="007E4F2E" w:rsidP="007E4F2E">
            <w:pPr>
              <w:rPr>
                <w:sz w:val="28"/>
                <w:szCs w:val="28"/>
              </w:rPr>
            </w:pPr>
          </w:p>
        </w:tc>
        <w:tc>
          <w:tcPr>
            <w:tcW w:w="1559" w:type="dxa"/>
          </w:tcPr>
          <w:p w:rsidR="007E4F2E" w:rsidRPr="007E4F2E" w:rsidRDefault="007E4F2E" w:rsidP="007E4F2E">
            <w:pPr>
              <w:rPr>
                <w:sz w:val="28"/>
                <w:szCs w:val="28"/>
              </w:rPr>
            </w:pPr>
            <w:r w:rsidRPr="007E4F2E">
              <w:rPr>
                <w:sz w:val="28"/>
                <w:szCs w:val="28"/>
              </w:rPr>
              <w:t>По необходимости</w:t>
            </w:r>
          </w:p>
        </w:tc>
        <w:tc>
          <w:tcPr>
            <w:tcW w:w="2410" w:type="dxa"/>
          </w:tcPr>
          <w:p w:rsidR="007E4F2E" w:rsidRPr="007E4F2E" w:rsidRDefault="007E4F2E" w:rsidP="007E4F2E">
            <w:pPr>
              <w:rPr>
                <w:sz w:val="28"/>
                <w:szCs w:val="28"/>
              </w:rPr>
            </w:pPr>
            <w:r w:rsidRPr="007E4F2E">
              <w:rPr>
                <w:sz w:val="28"/>
                <w:szCs w:val="28"/>
              </w:rPr>
              <w:t>Директор МБОУ СШ №4;</w:t>
            </w:r>
          </w:p>
          <w:p w:rsidR="007E4F2E" w:rsidRPr="007E4F2E" w:rsidRDefault="007E4F2E" w:rsidP="007E4F2E">
            <w:pPr>
              <w:rPr>
                <w:sz w:val="28"/>
                <w:szCs w:val="28"/>
              </w:rPr>
            </w:pPr>
            <w:r w:rsidRPr="007E4F2E">
              <w:rPr>
                <w:sz w:val="28"/>
                <w:szCs w:val="28"/>
              </w:rPr>
              <w:t xml:space="preserve">Заместитель директора по </w:t>
            </w:r>
            <w:r w:rsidRPr="007E4F2E">
              <w:rPr>
                <w:sz w:val="28"/>
                <w:szCs w:val="28"/>
              </w:rPr>
              <w:lastRenderedPageBreak/>
              <w:t>АХР</w:t>
            </w:r>
          </w:p>
        </w:tc>
        <w:tc>
          <w:tcPr>
            <w:tcW w:w="850" w:type="dxa"/>
          </w:tcPr>
          <w:p w:rsidR="007E4F2E" w:rsidRPr="007E4F2E" w:rsidRDefault="007E4F2E" w:rsidP="007E4F2E">
            <w:pPr>
              <w:rPr>
                <w:b/>
                <w:sz w:val="20"/>
                <w:szCs w:val="20"/>
              </w:rPr>
            </w:pPr>
          </w:p>
        </w:tc>
      </w:tr>
      <w:tr w:rsidR="007E4F2E" w:rsidRPr="007E4F2E" w:rsidTr="002B2B10">
        <w:tc>
          <w:tcPr>
            <w:tcW w:w="392" w:type="dxa"/>
          </w:tcPr>
          <w:p w:rsidR="007E4F2E" w:rsidRPr="007E4F2E" w:rsidRDefault="007E4F2E" w:rsidP="007E4F2E">
            <w:pPr>
              <w:rPr>
                <w:sz w:val="28"/>
                <w:szCs w:val="28"/>
              </w:rPr>
            </w:pPr>
            <w:r w:rsidRPr="007E4F2E">
              <w:rPr>
                <w:sz w:val="28"/>
                <w:szCs w:val="28"/>
              </w:rPr>
              <w:lastRenderedPageBreak/>
              <w:t>3</w:t>
            </w:r>
          </w:p>
        </w:tc>
        <w:tc>
          <w:tcPr>
            <w:tcW w:w="3118" w:type="dxa"/>
          </w:tcPr>
          <w:p w:rsidR="007E4F2E" w:rsidRPr="007E4F2E" w:rsidRDefault="007E4F2E" w:rsidP="007E4F2E">
            <w:pPr>
              <w:rPr>
                <w:sz w:val="28"/>
                <w:szCs w:val="28"/>
              </w:rPr>
            </w:pPr>
            <w:r w:rsidRPr="007E4F2E">
              <w:rPr>
                <w:sz w:val="28"/>
                <w:szCs w:val="28"/>
              </w:rPr>
              <w:t>Оснащение помещений (кабинетов, лабораторий, мастерских, спортзалов и других помещений аптечками для оказания первой помощи).</w:t>
            </w:r>
          </w:p>
        </w:tc>
        <w:tc>
          <w:tcPr>
            <w:tcW w:w="1418" w:type="dxa"/>
          </w:tcPr>
          <w:p w:rsidR="007E4F2E" w:rsidRPr="007E4F2E" w:rsidRDefault="007E4F2E" w:rsidP="007E4F2E">
            <w:pPr>
              <w:jc w:val="center"/>
              <w:rPr>
                <w:sz w:val="28"/>
                <w:szCs w:val="28"/>
              </w:rPr>
            </w:pPr>
            <w:r w:rsidRPr="007E4F2E">
              <w:rPr>
                <w:sz w:val="28"/>
                <w:szCs w:val="28"/>
              </w:rPr>
              <w:t>5000,00</w:t>
            </w:r>
          </w:p>
        </w:tc>
        <w:tc>
          <w:tcPr>
            <w:tcW w:w="1559" w:type="dxa"/>
          </w:tcPr>
          <w:p w:rsidR="007E4F2E" w:rsidRPr="007E4F2E" w:rsidRDefault="007E4F2E" w:rsidP="007E4F2E">
            <w:pPr>
              <w:rPr>
                <w:sz w:val="28"/>
                <w:szCs w:val="28"/>
              </w:rPr>
            </w:pPr>
            <w:r w:rsidRPr="007E4F2E">
              <w:rPr>
                <w:sz w:val="28"/>
                <w:szCs w:val="28"/>
              </w:rPr>
              <w:t>Ежегодно</w:t>
            </w:r>
          </w:p>
        </w:tc>
        <w:tc>
          <w:tcPr>
            <w:tcW w:w="2410" w:type="dxa"/>
          </w:tcPr>
          <w:p w:rsidR="007E4F2E" w:rsidRPr="007E4F2E" w:rsidRDefault="007E4F2E" w:rsidP="007E4F2E">
            <w:pPr>
              <w:rPr>
                <w:sz w:val="28"/>
                <w:szCs w:val="28"/>
              </w:rPr>
            </w:pPr>
            <w:r w:rsidRPr="007E4F2E">
              <w:rPr>
                <w:sz w:val="28"/>
                <w:szCs w:val="28"/>
              </w:rPr>
              <w:t>Директор МБОУ СШ №4;</w:t>
            </w:r>
          </w:p>
          <w:p w:rsidR="007E4F2E" w:rsidRPr="007E4F2E" w:rsidRDefault="007E4F2E" w:rsidP="007E4F2E">
            <w:pPr>
              <w:rPr>
                <w:sz w:val="28"/>
                <w:szCs w:val="28"/>
              </w:rPr>
            </w:pPr>
            <w:r w:rsidRPr="007E4F2E">
              <w:rPr>
                <w:sz w:val="28"/>
                <w:szCs w:val="28"/>
              </w:rPr>
              <w:t>Заместитель директора по АХР</w:t>
            </w:r>
          </w:p>
        </w:tc>
        <w:tc>
          <w:tcPr>
            <w:tcW w:w="850" w:type="dxa"/>
          </w:tcPr>
          <w:p w:rsidR="007E4F2E" w:rsidRPr="007E4F2E" w:rsidRDefault="007E4F2E" w:rsidP="007E4F2E">
            <w:pPr>
              <w:rPr>
                <w:b/>
                <w:sz w:val="20"/>
                <w:szCs w:val="20"/>
              </w:rPr>
            </w:pPr>
          </w:p>
        </w:tc>
      </w:tr>
      <w:tr w:rsidR="007E4F2E" w:rsidRPr="007E4F2E" w:rsidTr="002B2B10">
        <w:tc>
          <w:tcPr>
            <w:tcW w:w="392" w:type="dxa"/>
          </w:tcPr>
          <w:p w:rsidR="007E4F2E" w:rsidRPr="007E4F2E" w:rsidRDefault="007E4F2E" w:rsidP="007E4F2E">
            <w:pPr>
              <w:rPr>
                <w:sz w:val="28"/>
                <w:szCs w:val="28"/>
              </w:rPr>
            </w:pPr>
            <w:r w:rsidRPr="007E4F2E">
              <w:rPr>
                <w:sz w:val="28"/>
                <w:szCs w:val="28"/>
              </w:rPr>
              <w:t>4</w:t>
            </w:r>
          </w:p>
        </w:tc>
        <w:tc>
          <w:tcPr>
            <w:tcW w:w="3118" w:type="dxa"/>
          </w:tcPr>
          <w:p w:rsidR="007E4F2E" w:rsidRPr="007E4F2E" w:rsidRDefault="007E4F2E" w:rsidP="007E4F2E">
            <w:pPr>
              <w:rPr>
                <w:sz w:val="28"/>
                <w:szCs w:val="28"/>
              </w:rPr>
            </w:pPr>
            <w:r w:rsidRPr="007E4F2E">
              <w:rPr>
                <w:sz w:val="28"/>
                <w:szCs w:val="28"/>
              </w:rPr>
              <w:t>Реконструкция и оснащение санитарно-бытовых помещений (гардеробные, умывальные, санузлы, помещения для личной гигиены женщин)</w:t>
            </w:r>
          </w:p>
        </w:tc>
        <w:tc>
          <w:tcPr>
            <w:tcW w:w="1418" w:type="dxa"/>
          </w:tcPr>
          <w:p w:rsidR="007E4F2E" w:rsidRPr="007E4F2E" w:rsidRDefault="007E4F2E" w:rsidP="007E4F2E">
            <w:pPr>
              <w:rPr>
                <w:sz w:val="28"/>
                <w:szCs w:val="28"/>
              </w:rPr>
            </w:pPr>
          </w:p>
          <w:p w:rsidR="007E4F2E" w:rsidRPr="007E4F2E" w:rsidRDefault="007E4F2E" w:rsidP="007E4F2E">
            <w:pPr>
              <w:rPr>
                <w:sz w:val="28"/>
                <w:szCs w:val="28"/>
              </w:rPr>
            </w:pPr>
          </w:p>
          <w:p w:rsidR="007E4F2E" w:rsidRPr="007E4F2E" w:rsidRDefault="007E4F2E" w:rsidP="007E4F2E">
            <w:pPr>
              <w:jc w:val="center"/>
              <w:rPr>
                <w:sz w:val="28"/>
                <w:szCs w:val="28"/>
              </w:rPr>
            </w:pPr>
            <w:r w:rsidRPr="007E4F2E">
              <w:rPr>
                <w:sz w:val="28"/>
                <w:szCs w:val="28"/>
              </w:rPr>
              <w:t>20000,00</w:t>
            </w:r>
          </w:p>
        </w:tc>
        <w:tc>
          <w:tcPr>
            <w:tcW w:w="1559" w:type="dxa"/>
          </w:tcPr>
          <w:p w:rsidR="007E4F2E" w:rsidRPr="007E4F2E" w:rsidRDefault="007E4F2E" w:rsidP="007E4F2E">
            <w:pPr>
              <w:rPr>
                <w:sz w:val="28"/>
                <w:szCs w:val="28"/>
              </w:rPr>
            </w:pPr>
            <w:r w:rsidRPr="007E4F2E">
              <w:rPr>
                <w:sz w:val="28"/>
                <w:szCs w:val="28"/>
              </w:rPr>
              <w:t>Ежегодно</w:t>
            </w:r>
          </w:p>
        </w:tc>
        <w:tc>
          <w:tcPr>
            <w:tcW w:w="2410" w:type="dxa"/>
          </w:tcPr>
          <w:p w:rsidR="007E4F2E" w:rsidRPr="007E4F2E" w:rsidRDefault="007E4F2E" w:rsidP="007E4F2E">
            <w:pPr>
              <w:rPr>
                <w:sz w:val="28"/>
                <w:szCs w:val="28"/>
              </w:rPr>
            </w:pPr>
            <w:r w:rsidRPr="007E4F2E">
              <w:rPr>
                <w:sz w:val="28"/>
                <w:szCs w:val="28"/>
              </w:rPr>
              <w:t>Директор МБОУ СШ № 4;</w:t>
            </w:r>
          </w:p>
          <w:p w:rsidR="007E4F2E" w:rsidRPr="007E4F2E" w:rsidRDefault="007E4F2E" w:rsidP="007E4F2E">
            <w:pPr>
              <w:rPr>
                <w:sz w:val="28"/>
                <w:szCs w:val="28"/>
              </w:rPr>
            </w:pPr>
            <w:r w:rsidRPr="007E4F2E">
              <w:rPr>
                <w:sz w:val="28"/>
                <w:szCs w:val="28"/>
              </w:rPr>
              <w:t>Заместитель директора по АХР</w:t>
            </w:r>
          </w:p>
        </w:tc>
        <w:tc>
          <w:tcPr>
            <w:tcW w:w="850" w:type="dxa"/>
          </w:tcPr>
          <w:p w:rsidR="007E4F2E" w:rsidRPr="007E4F2E" w:rsidRDefault="007E4F2E" w:rsidP="007E4F2E">
            <w:pPr>
              <w:rPr>
                <w:b/>
                <w:sz w:val="20"/>
                <w:szCs w:val="20"/>
              </w:rPr>
            </w:pPr>
          </w:p>
        </w:tc>
      </w:tr>
    </w:tbl>
    <w:p w:rsidR="007E4F2E" w:rsidRPr="007E4F2E" w:rsidRDefault="007E4F2E" w:rsidP="007E4F2E">
      <w:pPr>
        <w:ind w:left="927"/>
        <w:contextualSpacing/>
        <w:rPr>
          <w:b/>
          <w:sz w:val="28"/>
          <w:szCs w:val="28"/>
        </w:rPr>
      </w:pPr>
    </w:p>
    <w:p w:rsidR="007E4F2E" w:rsidRPr="007E4F2E" w:rsidRDefault="007E4F2E" w:rsidP="007E4F2E">
      <w:pPr>
        <w:numPr>
          <w:ilvl w:val="0"/>
          <w:numId w:val="45"/>
        </w:numPr>
        <w:contextualSpacing/>
        <w:jc w:val="center"/>
        <w:rPr>
          <w:b/>
          <w:sz w:val="28"/>
          <w:szCs w:val="28"/>
        </w:rPr>
      </w:pPr>
      <w:r w:rsidRPr="007E4F2E">
        <w:rPr>
          <w:b/>
          <w:sz w:val="28"/>
          <w:szCs w:val="28"/>
        </w:rPr>
        <w:t>Мероприятия по обеспечению средств</w:t>
      </w:r>
    </w:p>
    <w:p w:rsidR="007E4F2E" w:rsidRPr="007E4F2E" w:rsidRDefault="007E4F2E" w:rsidP="007E4F2E">
      <w:pPr>
        <w:jc w:val="center"/>
        <w:rPr>
          <w:sz w:val="28"/>
          <w:szCs w:val="28"/>
        </w:rPr>
      </w:pPr>
      <w:r w:rsidRPr="007E4F2E">
        <w:rPr>
          <w:b/>
          <w:sz w:val="28"/>
          <w:szCs w:val="28"/>
        </w:rPr>
        <w:t>индивидуальной защиты.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
        <w:gridCol w:w="3153"/>
        <w:gridCol w:w="1417"/>
        <w:gridCol w:w="1560"/>
        <w:gridCol w:w="2409"/>
        <w:gridCol w:w="850"/>
      </w:tblGrid>
      <w:tr w:rsidR="007E4F2E" w:rsidRPr="007E4F2E" w:rsidTr="00943DB5">
        <w:tc>
          <w:tcPr>
            <w:tcW w:w="183" w:type="pct"/>
          </w:tcPr>
          <w:p w:rsidR="007E4F2E" w:rsidRPr="007E4F2E" w:rsidRDefault="007E4F2E" w:rsidP="007E4F2E">
            <w:pPr>
              <w:rPr>
                <w:sz w:val="28"/>
                <w:szCs w:val="28"/>
              </w:rPr>
            </w:pPr>
            <w:r w:rsidRPr="007E4F2E">
              <w:rPr>
                <w:b/>
                <w:sz w:val="28"/>
                <w:szCs w:val="28"/>
              </w:rPr>
              <w:t xml:space="preserve">                               </w:t>
            </w:r>
            <w:r w:rsidRPr="007E4F2E">
              <w:rPr>
                <w:sz w:val="28"/>
                <w:szCs w:val="28"/>
              </w:rPr>
              <w:t>1</w:t>
            </w:r>
          </w:p>
        </w:tc>
        <w:tc>
          <w:tcPr>
            <w:tcW w:w="1617" w:type="pct"/>
          </w:tcPr>
          <w:p w:rsidR="007E4F2E" w:rsidRPr="007E4F2E" w:rsidRDefault="007E4F2E" w:rsidP="007E4F2E">
            <w:pPr>
              <w:rPr>
                <w:sz w:val="28"/>
                <w:szCs w:val="28"/>
              </w:rPr>
            </w:pPr>
            <w:r w:rsidRPr="007E4F2E">
              <w:rPr>
                <w:sz w:val="28"/>
                <w:szCs w:val="28"/>
              </w:rPr>
              <w:t>Обеспечение работников мылом,</w:t>
            </w:r>
          </w:p>
          <w:p w:rsidR="007E4F2E" w:rsidRPr="007E4F2E" w:rsidRDefault="007E4F2E" w:rsidP="007E4F2E">
            <w:pPr>
              <w:rPr>
                <w:sz w:val="28"/>
                <w:szCs w:val="28"/>
              </w:rPr>
            </w:pPr>
            <w:r w:rsidRPr="007E4F2E">
              <w:rPr>
                <w:sz w:val="28"/>
                <w:szCs w:val="28"/>
              </w:rPr>
              <w:t>смывающими и обезвреживающими средствами</w:t>
            </w:r>
          </w:p>
          <w:p w:rsidR="007E4F2E" w:rsidRPr="007E4F2E" w:rsidRDefault="007E4F2E" w:rsidP="007E4F2E">
            <w:pPr>
              <w:rPr>
                <w:sz w:val="28"/>
                <w:szCs w:val="28"/>
              </w:rPr>
            </w:pPr>
            <w:r w:rsidRPr="007E4F2E">
              <w:rPr>
                <w:sz w:val="28"/>
                <w:szCs w:val="28"/>
              </w:rPr>
              <w:t xml:space="preserve"> в соответствии с установленными нормами</w:t>
            </w:r>
          </w:p>
        </w:tc>
        <w:tc>
          <w:tcPr>
            <w:tcW w:w="727" w:type="pct"/>
          </w:tcPr>
          <w:p w:rsidR="007E4F2E" w:rsidRPr="007E4F2E" w:rsidRDefault="007E4F2E" w:rsidP="007E4F2E">
            <w:pPr>
              <w:rPr>
                <w:sz w:val="28"/>
                <w:szCs w:val="28"/>
              </w:rPr>
            </w:pPr>
            <w:r w:rsidRPr="007E4F2E">
              <w:rPr>
                <w:sz w:val="28"/>
                <w:szCs w:val="28"/>
              </w:rPr>
              <w:t>5000,00</w:t>
            </w:r>
          </w:p>
        </w:tc>
        <w:tc>
          <w:tcPr>
            <w:tcW w:w="800" w:type="pct"/>
          </w:tcPr>
          <w:p w:rsidR="007E4F2E" w:rsidRPr="007E4F2E" w:rsidRDefault="007E4F2E" w:rsidP="007E4F2E">
            <w:pPr>
              <w:rPr>
                <w:sz w:val="28"/>
                <w:szCs w:val="28"/>
              </w:rPr>
            </w:pPr>
            <w:r w:rsidRPr="007E4F2E">
              <w:rPr>
                <w:sz w:val="28"/>
                <w:szCs w:val="28"/>
              </w:rPr>
              <w:t>Ежегодно</w:t>
            </w:r>
          </w:p>
        </w:tc>
        <w:tc>
          <w:tcPr>
            <w:tcW w:w="1236" w:type="pct"/>
          </w:tcPr>
          <w:p w:rsidR="007E4F2E" w:rsidRPr="007E4F2E" w:rsidRDefault="007E4F2E" w:rsidP="007E4F2E">
            <w:pPr>
              <w:rPr>
                <w:sz w:val="28"/>
                <w:szCs w:val="28"/>
              </w:rPr>
            </w:pPr>
            <w:r w:rsidRPr="007E4F2E">
              <w:rPr>
                <w:sz w:val="28"/>
                <w:szCs w:val="28"/>
              </w:rPr>
              <w:t>Директор МБОУ СШ № 4;</w:t>
            </w:r>
          </w:p>
          <w:p w:rsidR="007E4F2E" w:rsidRPr="007E4F2E" w:rsidRDefault="007E4F2E" w:rsidP="007E4F2E">
            <w:pPr>
              <w:rPr>
                <w:sz w:val="28"/>
                <w:szCs w:val="28"/>
              </w:rPr>
            </w:pPr>
            <w:r w:rsidRPr="007E4F2E">
              <w:rPr>
                <w:sz w:val="28"/>
                <w:szCs w:val="28"/>
              </w:rPr>
              <w:t>Заместитель директора по АХР</w:t>
            </w:r>
          </w:p>
        </w:tc>
        <w:tc>
          <w:tcPr>
            <w:tcW w:w="436" w:type="pct"/>
            <w:vAlign w:val="center"/>
          </w:tcPr>
          <w:p w:rsidR="007E4F2E" w:rsidRPr="007E4F2E" w:rsidRDefault="00943DB5" w:rsidP="003B24A3">
            <w:pPr>
              <w:ind w:right="601"/>
              <w:rPr>
                <w:sz w:val="28"/>
                <w:szCs w:val="28"/>
              </w:rPr>
            </w:pPr>
            <w:r>
              <w:rPr>
                <w:sz w:val="28"/>
                <w:szCs w:val="28"/>
              </w:rPr>
              <w:t xml:space="preserve">4 </w:t>
            </w:r>
            <w:r w:rsidR="007E4F2E" w:rsidRPr="007E4F2E">
              <w:rPr>
                <w:sz w:val="28"/>
                <w:szCs w:val="28"/>
              </w:rPr>
              <w:t>чел.</w:t>
            </w:r>
          </w:p>
        </w:tc>
      </w:tr>
      <w:tr w:rsidR="007E4F2E" w:rsidRPr="007E4F2E" w:rsidTr="00943DB5">
        <w:tc>
          <w:tcPr>
            <w:tcW w:w="183" w:type="pct"/>
          </w:tcPr>
          <w:p w:rsidR="007E4F2E" w:rsidRPr="007E4F2E" w:rsidRDefault="007E4F2E" w:rsidP="007E4F2E">
            <w:pPr>
              <w:rPr>
                <w:sz w:val="28"/>
                <w:szCs w:val="28"/>
              </w:rPr>
            </w:pPr>
            <w:r w:rsidRPr="007E4F2E">
              <w:rPr>
                <w:sz w:val="28"/>
                <w:szCs w:val="28"/>
              </w:rPr>
              <w:t>2</w:t>
            </w:r>
          </w:p>
        </w:tc>
        <w:tc>
          <w:tcPr>
            <w:tcW w:w="1617" w:type="pct"/>
          </w:tcPr>
          <w:p w:rsidR="007E4F2E" w:rsidRPr="007E4F2E" w:rsidRDefault="007E4F2E" w:rsidP="007E4F2E">
            <w:pPr>
              <w:rPr>
                <w:sz w:val="28"/>
                <w:szCs w:val="28"/>
              </w:rPr>
            </w:pPr>
            <w:r w:rsidRPr="007E4F2E">
              <w:rPr>
                <w:sz w:val="28"/>
                <w:szCs w:val="28"/>
              </w:rPr>
              <w:t>Обеспечение индивидуальными средствами защит</w:t>
            </w:r>
            <w:proofErr w:type="gramStart"/>
            <w:r w:rsidRPr="007E4F2E">
              <w:rPr>
                <w:sz w:val="28"/>
                <w:szCs w:val="28"/>
              </w:rPr>
              <w:t>ы(</w:t>
            </w:r>
            <w:proofErr w:type="gramEnd"/>
            <w:r w:rsidRPr="007E4F2E">
              <w:rPr>
                <w:sz w:val="28"/>
                <w:szCs w:val="28"/>
              </w:rPr>
              <w:t xml:space="preserve">спецодежда, </w:t>
            </w:r>
            <w:proofErr w:type="spellStart"/>
            <w:r w:rsidRPr="007E4F2E">
              <w:rPr>
                <w:sz w:val="28"/>
                <w:szCs w:val="28"/>
              </w:rPr>
              <w:t>спецобувь</w:t>
            </w:r>
            <w:proofErr w:type="spellEnd"/>
            <w:r w:rsidRPr="007E4F2E">
              <w:rPr>
                <w:sz w:val="28"/>
                <w:szCs w:val="28"/>
              </w:rPr>
              <w:t xml:space="preserve">, </w:t>
            </w:r>
            <w:proofErr w:type="spellStart"/>
            <w:r w:rsidRPr="007E4F2E">
              <w:rPr>
                <w:sz w:val="28"/>
                <w:szCs w:val="28"/>
              </w:rPr>
              <w:t>респираторы,перчатки</w:t>
            </w:r>
            <w:proofErr w:type="spellEnd"/>
            <w:r w:rsidRPr="007E4F2E">
              <w:rPr>
                <w:sz w:val="28"/>
                <w:szCs w:val="28"/>
              </w:rPr>
              <w:t>)</w:t>
            </w:r>
          </w:p>
        </w:tc>
        <w:tc>
          <w:tcPr>
            <w:tcW w:w="727" w:type="pct"/>
          </w:tcPr>
          <w:p w:rsidR="007E4F2E" w:rsidRPr="007E4F2E" w:rsidRDefault="007E4F2E" w:rsidP="007E4F2E">
            <w:pPr>
              <w:rPr>
                <w:sz w:val="28"/>
                <w:szCs w:val="28"/>
              </w:rPr>
            </w:pPr>
            <w:r w:rsidRPr="007E4F2E">
              <w:rPr>
                <w:sz w:val="28"/>
                <w:szCs w:val="28"/>
              </w:rPr>
              <w:t>20000,00</w:t>
            </w:r>
          </w:p>
        </w:tc>
        <w:tc>
          <w:tcPr>
            <w:tcW w:w="800" w:type="pct"/>
          </w:tcPr>
          <w:p w:rsidR="007E4F2E" w:rsidRPr="007E4F2E" w:rsidRDefault="007E4F2E" w:rsidP="007E4F2E">
            <w:pPr>
              <w:rPr>
                <w:sz w:val="28"/>
                <w:szCs w:val="28"/>
              </w:rPr>
            </w:pPr>
            <w:r w:rsidRPr="007E4F2E">
              <w:rPr>
                <w:sz w:val="28"/>
                <w:szCs w:val="28"/>
              </w:rPr>
              <w:t>Ежегодно</w:t>
            </w:r>
          </w:p>
        </w:tc>
        <w:tc>
          <w:tcPr>
            <w:tcW w:w="1236" w:type="pct"/>
          </w:tcPr>
          <w:p w:rsidR="007E4F2E" w:rsidRPr="007E4F2E" w:rsidRDefault="007E4F2E" w:rsidP="007E4F2E">
            <w:pPr>
              <w:rPr>
                <w:sz w:val="28"/>
                <w:szCs w:val="28"/>
              </w:rPr>
            </w:pPr>
            <w:r w:rsidRPr="007E4F2E">
              <w:rPr>
                <w:sz w:val="28"/>
                <w:szCs w:val="28"/>
              </w:rPr>
              <w:t>Директор МБОУ СШ № 4;</w:t>
            </w:r>
          </w:p>
          <w:p w:rsidR="007E4F2E" w:rsidRPr="007E4F2E" w:rsidRDefault="007E4F2E" w:rsidP="007E4F2E">
            <w:pPr>
              <w:rPr>
                <w:sz w:val="28"/>
                <w:szCs w:val="28"/>
              </w:rPr>
            </w:pPr>
            <w:r w:rsidRPr="007E4F2E">
              <w:rPr>
                <w:sz w:val="28"/>
                <w:szCs w:val="28"/>
              </w:rPr>
              <w:t>Заместитель директора по АХР</w:t>
            </w:r>
          </w:p>
        </w:tc>
        <w:tc>
          <w:tcPr>
            <w:tcW w:w="436" w:type="pct"/>
          </w:tcPr>
          <w:p w:rsidR="007E4F2E" w:rsidRPr="007E4F2E" w:rsidRDefault="007E4F2E" w:rsidP="007E4F2E">
            <w:pPr>
              <w:rPr>
                <w:sz w:val="28"/>
                <w:szCs w:val="28"/>
              </w:rPr>
            </w:pPr>
            <w:r w:rsidRPr="007E4F2E">
              <w:rPr>
                <w:sz w:val="28"/>
                <w:szCs w:val="28"/>
              </w:rPr>
              <w:t>8 чел.</w:t>
            </w:r>
          </w:p>
        </w:tc>
      </w:tr>
    </w:tbl>
    <w:p w:rsidR="007E4F2E" w:rsidRPr="007E4F2E" w:rsidRDefault="007E4F2E" w:rsidP="007E4F2E">
      <w:pPr>
        <w:jc w:val="center"/>
        <w:rPr>
          <w:b/>
          <w:sz w:val="28"/>
          <w:szCs w:val="28"/>
        </w:rPr>
      </w:pPr>
    </w:p>
    <w:p w:rsidR="007E4F2E" w:rsidRPr="007E4F2E" w:rsidRDefault="007E4F2E" w:rsidP="007E4F2E">
      <w:pPr>
        <w:jc w:val="center"/>
        <w:rPr>
          <w:sz w:val="20"/>
          <w:szCs w:val="20"/>
        </w:rPr>
      </w:pPr>
      <w:r w:rsidRPr="007E4F2E">
        <w:rPr>
          <w:b/>
          <w:sz w:val="28"/>
          <w:szCs w:val="28"/>
        </w:rPr>
        <w:t>5. Мероприятия, направленные на развитие физической культуры и спорта.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571"/>
        <w:gridCol w:w="1415"/>
        <w:gridCol w:w="2075"/>
        <w:gridCol w:w="2410"/>
        <w:gridCol w:w="850"/>
      </w:tblGrid>
      <w:tr w:rsidR="007E4F2E" w:rsidRPr="007E4F2E" w:rsidTr="002B2B10">
        <w:tc>
          <w:tcPr>
            <w:tcW w:w="0" w:type="auto"/>
          </w:tcPr>
          <w:p w:rsidR="007E4F2E" w:rsidRPr="007E4F2E" w:rsidRDefault="007E4F2E" w:rsidP="007E4F2E">
            <w:pPr>
              <w:rPr>
                <w:sz w:val="28"/>
                <w:szCs w:val="28"/>
              </w:rPr>
            </w:pPr>
            <w:r w:rsidRPr="007E4F2E">
              <w:rPr>
                <w:sz w:val="28"/>
                <w:szCs w:val="28"/>
              </w:rPr>
              <w:t>1.</w:t>
            </w:r>
          </w:p>
        </w:tc>
        <w:tc>
          <w:tcPr>
            <w:tcW w:w="2571" w:type="dxa"/>
          </w:tcPr>
          <w:p w:rsidR="007E4F2E" w:rsidRPr="007E4F2E" w:rsidRDefault="007E4F2E" w:rsidP="007E4F2E">
            <w:pPr>
              <w:rPr>
                <w:sz w:val="28"/>
                <w:szCs w:val="28"/>
              </w:rPr>
            </w:pPr>
            <w:r w:rsidRPr="007E4F2E">
              <w:rPr>
                <w:sz w:val="28"/>
                <w:szCs w:val="28"/>
              </w:rPr>
              <w:t xml:space="preserve">Устройство новых и реконструкция имеющихся помещений, спортивных сооружений, оборудования игровых и физкультурных </w:t>
            </w:r>
            <w:r w:rsidRPr="007E4F2E">
              <w:rPr>
                <w:sz w:val="28"/>
                <w:szCs w:val="28"/>
              </w:rPr>
              <w:lastRenderedPageBreak/>
              <w:t>залов, площадок для занятий физкультурой и спортом</w:t>
            </w:r>
          </w:p>
          <w:p w:rsidR="007E4F2E" w:rsidRPr="007E4F2E" w:rsidRDefault="007E4F2E" w:rsidP="007E4F2E">
            <w:pPr>
              <w:rPr>
                <w:sz w:val="28"/>
                <w:szCs w:val="28"/>
              </w:rPr>
            </w:pPr>
          </w:p>
        </w:tc>
        <w:tc>
          <w:tcPr>
            <w:tcW w:w="1415" w:type="dxa"/>
          </w:tcPr>
          <w:p w:rsidR="007E4F2E" w:rsidRPr="007E4F2E" w:rsidRDefault="007E4F2E" w:rsidP="007E4F2E">
            <w:pPr>
              <w:rPr>
                <w:sz w:val="28"/>
                <w:szCs w:val="28"/>
              </w:rPr>
            </w:pPr>
            <w:r w:rsidRPr="007E4F2E">
              <w:rPr>
                <w:sz w:val="28"/>
                <w:szCs w:val="28"/>
              </w:rPr>
              <w:lastRenderedPageBreak/>
              <w:t>20000,00</w:t>
            </w:r>
          </w:p>
        </w:tc>
        <w:tc>
          <w:tcPr>
            <w:tcW w:w="2075" w:type="dxa"/>
          </w:tcPr>
          <w:p w:rsidR="007E4F2E" w:rsidRPr="007E4F2E" w:rsidRDefault="007E4F2E" w:rsidP="007E4F2E">
            <w:pPr>
              <w:rPr>
                <w:sz w:val="28"/>
                <w:szCs w:val="28"/>
              </w:rPr>
            </w:pPr>
          </w:p>
          <w:p w:rsidR="007E4F2E" w:rsidRPr="007E4F2E" w:rsidRDefault="007E4F2E" w:rsidP="007E4F2E">
            <w:pPr>
              <w:rPr>
                <w:sz w:val="28"/>
                <w:szCs w:val="28"/>
              </w:rPr>
            </w:pPr>
            <w:r w:rsidRPr="007E4F2E">
              <w:rPr>
                <w:sz w:val="28"/>
                <w:szCs w:val="28"/>
              </w:rPr>
              <w:t>Ежегодно</w:t>
            </w:r>
          </w:p>
        </w:tc>
        <w:tc>
          <w:tcPr>
            <w:tcW w:w="2410" w:type="dxa"/>
          </w:tcPr>
          <w:p w:rsidR="007E4F2E" w:rsidRPr="007E4F2E" w:rsidRDefault="007E4F2E" w:rsidP="007E4F2E">
            <w:pPr>
              <w:rPr>
                <w:sz w:val="28"/>
                <w:szCs w:val="28"/>
              </w:rPr>
            </w:pPr>
            <w:r w:rsidRPr="007E4F2E">
              <w:rPr>
                <w:sz w:val="28"/>
                <w:szCs w:val="28"/>
              </w:rPr>
              <w:t>Директор МБОУ СШ № 4;</w:t>
            </w:r>
          </w:p>
          <w:p w:rsidR="007E4F2E" w:rsidRPr="007E4F2E" w:rsidRDefault="007E4F2E" w:rsidP="007E4F2E">
            <w:pPr>
              <w:rPr>
                <w:sz w:val="28"/>
                <w:szCs w:val="28"/>
              </w:rPr>
            </w:pPr>
            <w:r w:rsidRPr="007E4F2E">
              <w:rPr>
                <w:sz w:val="28"/>
                <w:szCs w:val="28"/>
              </w:rPr>
              <w:t>Заместитель директора по АХР</w:t>
            </w:r>
          </w:p>
        </w:tc>
        <w:tc>
          <w:tcPr>
            <w:tcW w:w="850" w:type="dxa"/>
          </w:tcPr>
          <w:p w:rsidR="007E4F2E" w:rsidRPr="007E4F2E" w:rsidRDefault="007E4F2E" w:rsidP="007E4F2E">
            <w:pPr>
              <w:ind w:right="601"/>
              <w:rPr>
                <w:sz w:val="28"/>
                <w:szCs w:val="28"/>
              </w:rPr>
            </w:pPr>
          </w:p>
        </w:tc>
      </w:tr>
      <w:tr w:rsidR="007E4F2E" w:rsidRPr="007E4F2E" w:rsidTr="002B2B10">
        <w:tc>
          <w:tcPr>
            <w:tcW w:w="0" w:type="auto"/>
          </w:tcPr>
          <w:p w:rsidR="007E4F2E" w:rsidRPr="007E4F2E" w:rsidRDefault="007E4F2E" w:rsidP="007E4F2E">
            <w:pPr>
              <w:rPr>
                <w:sz w:val="28"/>
                <w:szCs w:val="28"/>
              </w:rPr>
            </w:pPr>
            <w:r w:rsidRPr="007E4F2E">
              <w:rPr>
                <w:sz w:val="28"/>
                <w:szCs w:val="28"/>
              </w:rPr>
              <w:lastRenderedPageBreak/>
              <w:t>2.</w:t>
            </w:r>
          </w:p>
        </w:tc>
        <w:tc>
          <w:tcPr>
            <w:tcW w:w="2571" w:type="dxa"/>
          </w:tcPr>
          <w:p w:rsidR="007E4F2E" w:rsidRPr="007E4F2E" w:rsidRDefault="007E4F2E" w:rsidP="007E4F2E">
            <w:pPr>
              <w:rPr>
                <w:sz w:val="28"/>
                <w:szCs w:val="28"/>
              </w:rPr>
            </w:pPr>
            <w:r w:rsidRPr="007E4F2E">
              <w:rPr>
                <w:sz w:val="28"/>
                <w:szCs w:val="28"/>
              </w:rPr>
              <w:t>Организация и проведение физкультурно-оздоровительных мероприятий, в том числе мероприятий Всероссийского физкультурно-спортивного комплекса «Готов к труду и обороне» (ГТО)</w:t>
            </w:r>
          </w:p>
        </w:tc>
        <w:tc>
          <w:tcPr>
            <w:tcW w:w="1415" w:type="dxa"/>
          </w:tcPr>
          <w:p w:rsidR="007E4F2E" w:rsidRPr="007E4F2E" w:rsidRDefault="007E4F2E" w:rsidP="007E4F2E">
            <w:pPr>
              <w:rPr>
                <w:sz w:val="28"/>
                <w:szCs w:val="28"/>
              </w:rPr>
            </w:pPr>
          </w:p>
        </w:tc>
        <w:tc>
          <w:tcPr>
            <w:tcW w:w="2075" w:type="dxa"/>
          </w:tcPr>
          <w:p w:rsidR="007E4F2E" w:rsidRPr="007E4F2E" w:rsidRDefault="007E4F2E" w:rsidP="007E4F2E">
            <w:pPr>
              <w:rPr>
                <w:sz w:val="28"/>
                <w:szCs w:val="28"/>
              </w:rPr>
            </w:pPr>
            <w:r w:rsidRPr="007E4F2E">
              <w:rPr>
                <w:sz w:val="28"/>
                <w:szCs w:val="28"/>
              </w:rPr>
              <w:t>В течение года</w:t>
            </w:r>
          </w:p>
        </w:tc>
        <w:tc>
          <w:tcPr>
            <w:tcW w:w="2410" w:type="dxa"/>
          </w:tcPr>
          <w:p w:rsidR="007E4F2E" w:rsidRPr="007E4F2E" w:rsidRDefault="007E4F2E" w:rsidP="007E4F2E">
            <w:pPr>
              <w:rPr>
                <w:sz w:val="28"/>
                <w:szCs w:val="28"/>
              </w:rPr>
            </w:pPr>
            <w:r w:rsidRPr="007E4F2E">
              <w:rPr>
                <w:sz w:val="28"/>
                <w:szCs w:val="28"/>
              </w:rPr>
              <w:t>Зам по воспитательной работе, учителя физической культуры</w:t>
            </w:r>
          </w:p>
        </w:tc>
        <w:tc>
          <w:tcPr>
            <w:tcW w:w="850" w:type="dxa"/>
          </w:tcPr>
          <w:p w:rsidR="007E4F2E" w:rsidRPr="007E4F2E" w:rsidRDefault="007E4F2E" w:rsidP="007E4F2E">
            <w:pPr>
              <w:rPr>
                <w:sz w:val="28"/>
                <w:szCs w:val="28"/>
              </w:rPr>
            </w:pPr>
          </w:p>
        </w:tc>
      </w:tr>
      <w:tr w:rsidR="007E4F2E" w:rsidRPr="007E4F2E" w:rsidTr="002B2B10">
        <w:tc>
          <w:tcPr>
            <w:tcW w:w="0" w:type="auto"/>
          </w:tcPr>
          <w:p w:rsidR="007E4F2E" w:rsidRPr="007E4F2E" w:rsidRDefault="007E4F2E" w:rsidP="007E4F2E">
            <w:pPr>
              <w:rPr>
                <w:sz w:val="28"/>
                <w:szCs w:val="28"/>
              </w:rPr>
            </w:pPr>
            <w:r w:rsidRPr="007E4F2E">
              <w:rPr>
                <w:sz w:val="28"/>
                <w:szCs w:val="28"/>
              </w:rPr>
              <w:t>3.</w:t>
            </w:r>
          </w:p>
        </w:tc>
        <w:tc>
          <w:tcPr>
            <w:tcW w:w="2571" w:type="dxa"/>
          </w:tcPr>
          <w:p w:rsidR="007E4F2E" w:rsidRPr="007E4F2E" w:rsidRDefault="007E4F2E" w:rsidP="007E4F2E">
            <w:pPr>
              <w:rPr>
                <w:sz w:val="28"/>
                <w:szCs w:val="28"/>
              </w:rPr>
            </w:pPr>
            <w:r w:rsidRPr="007E4F2E">
              <w:rPr>
                <w:sz w:val="28"/>
                <w:szCs w:val="28"/>
              </w:rPr>
              <w:t>Приобретение, содержание и обновление  спортивного инвентаря</w:t>
            </w:r>
          </w:p>
        </w:tc>
        <w:tc>
          <w:tcPr>
            <w:tcW w:w="1415" w:type="dxa"/>
          </w:tcPr>
          <w:p w:rsidR="007E4F2E" w:rsidRPr="007E4F2E" w:rsidRDefault="007E4F2E" w:rsidP="007E4F2E">
            <w:pPr>
              <w:rPr>
                <w:sz w:val="28"/>
                <w:szCs w:val="28"/>
              </w:rPr>
            </w:pPr>
            <w:r w:rsidRPr="007E4F2E">
              <w:rPr>
                <w:sz w:val="28"/>
                <w:szCs w:val="28"/>
              </w:rPr>
              <w:t>10000,00</w:t>
            </w:r>
          </w:p>
        </w:tc>
        <w:tc>
          <w:tcPr>
            <w:tcW w:w="2075" w:type="dxa"/>
          </w:tcPr>
          <w:p w:rsidR="007E4F2E" w:rsidRPr="007E4F2E" w:rsidRDefault="007E4F2E" w:rsidP="007E4F2E">
            <w:pPr>
              <w:rPr>
                <w:sz w:val="28"/>
                <w:szCs w:val="28"/>
              </w:rPr>
            </w:pPr>
            <w:r w:rsidRPr="007E4F2E">
              <w:rPr>
                <w:sz w:val="28"/>
                <w:szCs w:val="28"/>
              </w:rPr>
              <w:t>Ежегодно</w:t>
            </w:r>
          </w:p>
        </w:tc>
        <w:tc>
          <w:tcPr>
            <w:tcW w:w="2410" w:type="dxa"/>
          </w:tcPr>
          <w:p w:rsidR="007E4F2E" w:rsidRPr="007E4F2E" w:rsidRDefault="007E4F2E" w:rsidP="007E4F2E">
            <w:pPr>
              <w:rPr>
                <w:sz w:val="28"/>
                <w:szCs w:val="28"/>
              </w:rPr>
            </w:pPr>
            <w:r w:rsidRPr="007E4F2E">
              <w:rPr>
                <w:sz w:val="28"/>
                <w:szCs w:val="28"/>
              </w:rPr>
              <w:t>Директор МБОУ СШ № 4;</w:t>
            </w:r>
          </w:p>
          <w:p w:rsidR="007E4F2E" w:rsidRPr="007E4F2E" w:rsidRDefault="007E4F2E" w:rsidP="007E4F2E">
            <w:pPr>
              <w:rPr>
                <w:sz w:val="28"/>
                <w:szCs w:val="28"/>
              </w:rPr>
            </w:pPr>
            <w:r w:rsidRPr="007E4F2E">
              <w:rPr>
                <w:sz w:val="28"/>
                <w:szCs w:val="28"/>
              </w:rPr>
              <w:t>Заместитель директора по АХР;</w:t>
            </w:r>
          </w:p>
          <w:p w:rsidR="007E4F2E" w:rsidRPr="007E4F2E" w:rsidRDefault="007E4F2E" w:rsidP="007E4F2E">
            <w:pPr>
              <w:rPr>
                <w:sz w:val="28"/>
                <w:szCs w:val="28"/>
              </w:rPr>
            </w:pPr>
            <w:r w:rsidRPr="007E4F2E">
              <w:rPr>
                <w:sz w:val="28"/>
                <w:szCs w:val="28"/>
              </w:rPr>
              <w:t>учитель физической культуры</w:t>
            </w:r>
          </w:p>
        </w:tc>
        <w:tc>
          <w:tcPr>
            <w:tcW w:w="850" w:type="dxa"/>
          </w:tcPr>
          <w:p w:rsidR="007E4F2E" w:rsidRPr="007E4F2E" w:rsidRDefault="007E4F2E" w:rsidP="007E4F2E">
            <w:pPr>
              <w:rPr>
                <w:sz w:val="28"/>
                <w:szCs w:val="28"/>
              </w:rPr>
            </w:pPr>
          </w:p>
        </w:tc>
      </w:tr>
    </w:tbl>
    <w:p w:rsidR="00E9759D" w:rsidRPr="00E9759D" w:rsidRDefault="00E9759D" w:rsidP="00E9759D"/>
    <w:p w:rsidR="00E9759D" w:rsidRDefault="00E9759D" w:rsidP="00E9759D"/>
    <w:p w:rsidR="00E9759D" w:rsidRDefault="00E9759D" w:rsidP="00E9759D"/>
    <w:p w:rsidR="00E9759D" w:rsidRPr="00E9759D" w:rsidRDefault="00E9759D" w:rsidP="00E9759D">
      <w:pPr>
        <w:rPr>
          <w:rFonts w:ascii="Arial" w:hAnsi="Arial"/>
          <w:sz w:val="40"/>
          <w:szCs w:val="40"/>
        </w:rPr>
      </w:pPr>
      <w:r>
        <w:tab/>
      </w:r>
    </w:p>
    <w:p w:rsidR="00E9759D" w:rsidRPr="00E9759D" w:rsidRDefault="00E9759D" w:rsidP="00E9759D">
      <w:pPr>
        <w:rPr>
          <w:rFonts w:ascii="Arial" w:hAnsi="Arial"/>
          <w:sz w:val="16"/>
          <w:szCs w:val="16"/>
        </w:rPr>
      </w:pPr>
    </w:p>
    <w:sectPr w:rsidR="00E9759D" w:rsidRPr="00E9759D" w:rsidSect="006F4ADD">
      <w:footerReference w:type="even" r:id="rId99"/>
      <w:footerReference w:type="default" r:id="rId100"/>
      <w:pgSz w:w="11906" w:h="16838"/>
      <w:pgMar w:top="1134" w:right="850" w:bottom="125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23D" w:rsidRDefault="00D9523D">
      <w:r>
        <w:separator/>
      </w:r>
    </w:p>
  </w:endnote>
  <w:endnote w:type="continuationSeparator" w:id="0">
    <w:p w:rsidR="00D9523D" w:rsidRDefault="00D95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689110"/>
      <w:docPartObj>
        <w:docPartGallery w:val="Page Numbers (Bottom of Page)"/>
        <w:docPartUnique/>
      </w:docPartObj>
    </w:sdtPr>
    <w:sdtEndPr/>
    <w:sdtContent>
      <w:p w:rsidR="004926AF" w:rsidRDefault="004926AF">
        <w:pPr>
          <w:pStyle w:val="a3"/>
          <w:jc w:val="right"/>
        </w:pPr>
        <w:r>
          <w:fldChar w:fldCharType="begin"/>
        </w:r>
        <w:r>
          <w:instrText>PAGE   \* MERGEFORMAT</w:instrText>
        </w:r>
        <w:r>
          <w:fldChar w:fldCharType="separate"/>
        </w:r>
        <w:r w:rsidR="00CC39C3">
          <w:rPr>
            <w:noProof/>
          </w:rPr>
          <w:t>2</w:t>
        </w:r>
        <w:r>
          <w:fldChar w:fldCharType="end"/>
        </w:r>
      </w:p>
    </w:sdtContent>
  </w:sdt>
  <w:p w:rsidR="004926AF" w:rsidRDefault="004926A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AF" w:rsidRDefault="004926AF" w:rsidP="00941FF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926AF" w:rsidRDefault="004926AF" w:rsidP="00941FF9">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AF" w:rsidRDefault="004926AF" w:rsidP="00941FF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C39C3">
      <w:rPr>
        <w:rStyle w:val="a5"/>
        <w:noProof/>
      </w:rPr>
      <w:t>144</w:t>
    </w:r>
    <w:r>
      <w:rPr>
        <w:rStyle w:val="a5"/>
      </w:rPr>
      <w:fldChar w:fldCharType="end"/>
    </w:r>
  </w:p>
  <w:p w:rsidR="004926AF" w:rsidRDefault="004926AF" w:rsidP="00941FF9">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23D" w:rsidRDefault="00D9523D">
      <w:r>
        <w:separator/>
      </w:r>
    </w:p>
  </w:footnote>
  <w:footnote w:type="continuationSeparator" w:id="0">
    <w:p w:rsidR="00D9523D" w:rsidRDefault="00D952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F1B33"/>
    <w:multiLevelType w:val="multilevel"/>
    <w:tmpl w:val="7818A2B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A33231"/>
    <w:multiLevelType w:val="hybridMultilevel"/>
    <w:tmpl w:val="952AED66"/>
    <w:lvl w:ilvl="0" w:tplc="1B804A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6C52ADB"/>
    <w:multiLevelType w:val="hybridMultilevel"/>
    <w:tmpl w:val="937C7CD8"/>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nsid w:val="196A3DC5"/>
    <w:multiLevelType w:val="hybridMultilevel"/>
    <w:tmpl w:val="D62AB0C6"/>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C3E313E"/>
    <w:multiLevelType w:val="hybridMultilevel"/>
    <w:tmpl w:val="82F8FD78"/>
    <w:lvl w:ilvl="0" w:tplc="BABA22AC">
      <w:start w:val="1"/>
      <w:numFmt w:val="decimal"/>
      <w:lvlText w:val="%1."/>
      <w:lvlJc w:val="left"/>
      <w:pPr>
        <w:ind w:left="735" w:hanging="375"/>
      </w:pPr>
      <w:rPr>
        <w:rFonts w:eastAsia="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51681D"/>
    <w:multiLevelType w:val="hybridMultilevel"/>
    <w:tmpl w:val="E23EE358"/>
    <w:lvl w:ilvl="0" w:tplc="325A1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EA54EC"/>
    <w:multiLevelType w:val="hybridMultilevel"/>
    <w:tmpl w:val="9F6428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34F4599"/>
    <w:multiLevelType w:val="hybridMultilevel"/>
    <w:tmpl w:val="6E0E7A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7942552"/>
    <w:multiLevelType w:val="hybridMultilevel"/>
    <w:tmpl w:val="E9809456"/>
    <w:lvl w:ilvl="0" w:tplc="325A18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AA35FE3"/>
    <w:multiLevelType w:val="hybridMultilevel"/>
    <w:tmpl w:val="17C65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9A3F21"/>
    <w:multiLevelType w:val="multilevel"/>
    <w:tmpl w:val="E2182FC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5">
    <w:nsid w:val="333541AD"/>
    <w:multiLevelType w:val="hybridMultilevel"/>
    <w:tmpl w:val="89B42532"/>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0F5E20"/>
    <w:multiLevelType w:val="hybridMultilevel"/>
    <w:tmpl w:val="B9FC85D6"/>
    <w:lvl w:ilvl="0" w:tplc="B2E0E35A">
      <w:start w:val="1"/>
      <w:numFmt w:val="upperRoman"/>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649404E"/>
    <w:multiLevelType w:val="multilevel"/>
    <w:tmpl w:val="6AA84076"/>
    <w:lvl w:ilvl="0">
      <w:start w:val="3"/>
      <w:numFmt w:val="decimal"/>
      <w:lvlText w:val="%1."/>
      <w:lvlJc w:val="left"/>
      <w:pPr>
        <w:ind w:left="450" w:hanging="450"/>
      </w:pPr>
      <w:rPr>
        <w:rFonts w:eastAsia="Symbol" w:cs="Symbol" w:hint="default"/>
      </w:rPr>
    </w:lvl>
    <w:lvl w:ilvl="1">
      <w:start w:val="3"/>
      <w:numFmt w:val="decimal"/>
      <w:lvlText w:val="%1.%2."/>
      <w:lvlJc w:val="left"/>
      <w:pPr>
        <w:ind w:left="1440" w:hanging="720"/>
      </w:pPr>
      <w:rPr>
        <w:rFonts w:eastAsia="Symbol" w:cs="Symbol" w:hint="default"/>
      </w:rPr>
    </w:lvl>
    <w:lvl w:ilvl="2">
      <w:start w:val="1"/>
      <w:numFmt w:val="decimal"/>
      <w:lvlText w:val="%1.%2.%3."/>
      <w:lvlJc w:val="left"/>
      <w:pPr>
        <w:ind w:left="2160" w:hanging="720"/>
      </w:pPr>
      <w:rPr>
        <w:rFonts w:eastAsia="Symbol" w:cs="Symbol" w:hint="default"/>
      </w:rPr>
    </w:lvl>
    <w:lvl w:ilvl="3">
      <w:start w:val="1"/>
      <w:numFmt w:val="decimal"/>
      <w:lvlText w:val="%1.%2.%3.%4."/>
      <w:lvlJc w:val="left"/>
      <w:pPr>
        <w:ind w:left="3240" w:hanging="1080"/>
      </w:pPr>
      <w:rPr>
        <w:rFonts w:eastAsia="Symbol" w:cs="Symbol" w:hint="default"/>
      </w:rPr>
    </w:lvl>
    <w:lvl w:ilvl="4">
      <w:start w:val="1"/>
      <w:numFmt w:val="decimal"/>
      <w:lvlText w:val="%1.%2.%3.%4.%5."/>
      <w:lvlJc w:val="left"/>
      <w:pPr>
        <w:ind w:left="3960" w:hanging="1080"/>
      </w:pPr>
      <w:rPr>
        <w:rFonts w:eastAsia="Symbol" w:cs="Symbol" w:hint="default"/>
      </w:rPr>
    </w:lvl>
    <w:lvl w:ilvl="5">
      <w:start w:val="1"/>
      <w:numFmt w:val="decimal"/>
      <w:lvlText w:val="%1.%2.%3.%4.%5.%6."/>
      <w:lvlJc w:val="left"/>
      <w:pPr>
        <w:ind w:left="5040" w:hanging="1440"/>
      </w:pPr>
      <w:rPr>
        <w:rFonts w:eastAsia="Symbol" w:cs="Symbol" w:hint="default"/>
      </w:rPr>
    </w:lvl>
    <w:lvl w:ilvl="6">
      <w:start w:val="1"/>
      <w:numFmt w:val="decimal"/>
      <w:lvlText w:val="%1.%2.%3.%4.%5.%6.%7."/>
      <w:lvlJc w:val="left"/>
      <w:pPr>
        <w:ind w:left="6120" w:hanging="1800"/>
      </w:pPr>
      <w:rPr>
        <w:rFonts w:eastAsia="Symbol" w:cs="Symbol" w:hint="default"/>
      </w:rPr>
    </w:lvl>
    <w:lvl w:ilvl="7">
      <w:start w:val="1"/>
      <w:numFmt w:val="decimal"/>
      <w:lvlText w:val="%1.%2.%3.%4.%5.%6.%7.%8."/>
      <w:lvlJc w:val="left"/>
      <w:pPr>
        <w:ind w:left="6840" w:hanging="1800"/>
      </w:pPr>
      <w:rPr>
        <w:rFonts w:eastAsia="Symbol" w:cs="Symbol" w:hint="default"/>
      </w:rPr>
    </w:lvl>
    <w:lvl w:ilvl="8">
      <w:start w:val="1"/>
      <w:numFmt w:val="decimal"/>
      <w:lvlText w:val="%1.%2.%3.%4.%5.%6.%7.%8.%9."/>
      <w:lvlJc w:val="left"/>
      <w:pPr>
        <w:ind w:left="7920" w:hanging="2160"/>
      </w:pPr>
      <w:rPr>
        <w:rFonts w:eastAsia="Symbol" w:cs="Symbol" w:hint="default"/>
      </w:rPr>
    </w:lvl>
  </w:abstractNum>
  <w:abstractNum w:abstractNumId="18">
    <w:nsid w:val="3DCA2DB4"/>
    <w:multiLevelType w:val="multilevel"/>
    <w:tmpl w:val="0BC02FE4"/>
    <w:lvl w:ilvl="0">
      <w:start w:val="1"/>
      <w:numFmt w:val="decimal"/>
      <w:lvlText w:val="%1."/>
      <w:lvlJc w:val="left"/>
      <w:pPr>
        <w:ind w:left="630" w:hanging="63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9">
    <w:nsid w:val="3FE9030A"/>
    <w:multiLevelType w:val="hybridMultilevel"/>
    <w:tmpl w:val="A2820558"/>
    <w:lvl w:ilvl="0" w:tplc="595A664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21967F7"/>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3E147E9"/>
    <w:multiLevelType w:val="multilevel"/>
    <w:tmpl w:val="C2EAFF3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2">
    <w:nsid w:val="453E1E83"/>
    <w:multiLevelType w:val="hybridMultilevel"/>
    <w:tmpl w:val="8C9CE0A2"/>
    <w:lvl w:ilvl="0" w:tplc="0419000F">
      <w:start w:val="1"/>
      <w:numFmt w:val="decimal"/>
      <w:lvlText w:val="%1."/>
      <w:lvlJc w:val="left"/>
      <w:pPr>
        <w:ind w:left="1318" w:hanging="360"/>
      </w:pPr>
    </w:lvl>
    <w:lvl w:ilvl="1" w:tplc="04190019" w:tentative="1">
      <w:start w:val="1"/>
      <w:numFmt w:val="lowerLetter"/>
      <w:lvlText w:val="%2."/>
      <w:lvlJc w:val="left"/>
      <w:pPr>
        <w:ind w:left="2038" w:hanging="360"/>
      </w:pPr>
    </w:lvl>
    <w:lvl w:ilvl="2" w:tplc="0419001B" w:tentative="1">
      <w:start w:val="1"/>
      <w:numFmt w:val="lowerRoman"/>
      <w:lvlText w:val="%3."/>
      <w:lvlJc w:val="right"/>
      <w:pPr>
        <w:ind w:left="2758" w:hanging="180"/>
      </w:pPr>
    </w:lvl>
    <w:lvl w:ilvl="3" w:tplc="0419000F" w:tentative="1">
      <w:start w:val="1"/>
      <w:numFmt w:val="decimal"/>
      <w:lvlText w:val="%4."/>
      <w:lvlJc w:val="left"/>
      <w:pPr>
        <w:ind w:left="3478" w:hanging="360"/>
      </w:pPr>
    </w:lvl>
    <w:lvl w:ilvl="4" w:tplc="04190019" w:tentative="1">
      <w:start w:val="1"/>
      <w:numFmt w:val="lowerLetter"/>
      <w:lvlText w:val="%5."/>
      <w:lvlJc w:val="left"/>
      <w:pPr>
        <w:ind w:left="4198" w:hanging="360"/>
      </w:pPr>
    </w:lvl>
    <w:lvl w:ilvl="5" w:tplc="0419001B" w:tentative="1">
      <w:start w:val="1"/>
      <w:numFmt w:val="lowerRoman"/>
      <w:lvlText w:val="%6."/>
      <w:lvlJc w:val="right"/>
      <w:pPr>
        <w:ind w:left="4918" w:hanging="180"/>
      </w:pPr>
    </w:lvl>
    <w:lvl w:ilvl="6" w:tplc="0419000F" w:tentative="1">
      <w:start w:val="1"/>
      <w:numFmt w:val="decimal"/>
      <w:lvlText w:val="%7."/>
      <w:lvlJc w:val="left"/>
      <w:pPr>
        <w:ind w:left="5638" w:hanging="360"/>
      </w:pPr>
    </w:lvl>
    <w:lvl w:ilvl="7" w:tplc="04190019" w:tentative="1">
      <w:start w:val="1"/>
      <w:numFmt w:val="lowerLetter"/>
      <w:lvlText w:val="%8."/>
      <w:lvlJc w:val="left"/>
      <w:pPr>
        <w:ind w:left="6358" w:hanging="360"/>
      </w:pPr>
    </w:lvl>
    <w:lvl w:ilvl="8" w:tplc="0419001B" w:tentative="1">
      <w:start w:val="1"/>
      <w:numFmt w:val="lowerRoman"/>
      <w:lvlText w:val="%9."/>
      <w:lvlJc w:val="right"/>
      <w:pPr>
        <w:ind w:left="7078" w:hanging="180"/>
      </w:pPr>
    </w:lvl>
  </w:abstractNum>
  <w:abstractNum w:abstractNumId="23">
    <w:nsid w:val="464A3C31"/>
    <w:multiLevelType w:val="hybridMultilevel"/>
    <w:tmpl w:val="E9C0070C"/>
    <w:lvl w:ilvl="0" w:tplc="325A18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180B5A"/>
    <w:multiLevelType w:val="multilevel"/>
    <w:tmpl w:val="68DE9E5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110BE3"/>
    <w:multiLevelType w:val="multilevel"/>
    <w:tmpl w:val="516637D8"/>
    <w:lvl w:ilvl="0">
      <w:start w:val="5"/>
      <w:numFmt w:val="decimal"/>
      <w:lvlText w:val="%1"/>
      <w:lvlJc w:val="left"/>
      <w:pPr>
        <w:ind w:left="405" w:hanging="405"/>
      </w:pPr>
      <w:rPr>
        <w:rFonts w:hint="default"/>
      </w:rPr>
    </w:lvl>
    <w:lvl w:ilvl="1">
      <w:start w:val="3"/>
      <w:numFmt w:val="decimal"/>
      <w:lvlText w:val="%1.%2"/>
      <w:lvlJc w:val="left"/>
      <w:pPr>
        <w:ind w:left="831"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5267684F"/>
    <w:multiLevelType w:val="multilevel"/>
    <w:tmpl w:val="5267684F"/>
    <w:name w:val="Нумерованный список 1"/>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7">
    <w:nsid w:val="577B5EA6"/>
    <w:multiLevelType w:val="hybridMultilevel"/>
    <w:tmpl w:val="910285BE"/>
    <w:lvl w:ilvl="0" w:tplc="325A18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0F5816"/>
    <w:multiLevelType w:val="hybridMultilevel"/>
    <w:tmpl w:val="0B4A7E98"/>
    <w:lvl w:ilvl="0" w:tplc="325A18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92948ED"/>
    <w:multiLevelType w:val="hybridMultilevel"/>
    <w:tmpl w:val="4328B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831AD9"/>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AEE28C1"/>
    <w:multiLevelType w:val="multilevel"/>
    <w:tmpl w:val="7F0A023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E7508AE"/>
    <w:multiLevelType w:val="hybridMultilevel"/>
    <w:tmpl w:val="564E8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174EEA"/>
    <w:multiLevelType w:val="hybridMultilevel"/>
    <w:tmpl w:val="F25C50DE"/>
    <w:lvl w:ilvl="0" w:tplc="BF2A2502">
      <w:start w:val="1"/>
      <w:numFmt w:val="decimal"/>
      <w:lvlText w:val="%1."/>
      <w:lvlJc w:val="left"/>
      <w:pPr>
        <w:tabs>
          <w:tab w:val="num" w:pos="720"/>
        </w:tabs>
        <w:ind w:left="720" w:hanging="360"/>
      </w:pPr>
      <w:rPr>
        <w:rFonts w:hint="default"/>
      </w:rPr>
    </w:lvl>
    <w:lvl w:ilvl="1" w:tplc="16CE535C">
      <w:numFmt w:val="none"/>
      <w:lvlText w:val=""/>
      <w:lvlJc w:val="left"/>
      <w:pPr>
        <w:tabs>
          <w:tab w:val="num" w:pos="360"/>
        </w:tabs>
      </w:pPr>
    </w:lvl>
    <w:lvl w:ilvl="2" w:tplc="570C042C">
      <w:numFmt w:val="none"/>
      <w:lvlText w:val=""/>
      <w:lvlJc w:val="left"/>
      <w:pPr>
        <w:tabs>
          <w:tab w:val="num" w:pos="360"/>
        </w:tabs>
      </w:pPr>
    </w:lvl>
    <w:lvl w:ilvl="3" w:tplc="73980E40">
      <w:numFmt w:val="none"/>
      <w:lvlText w:val=""/>
      <w:lvlJc w:val="left"/>
      <w:pPr>
        <w:tabs>
          <w:tab w:val="num" w:pos="360"/>
        </w:tabs>
      </w:pPr>
    </w:lvl>
    <w:lvl w:ilvl="4" w:tplc="0EE250EC">
      <w:numFmt w:val="none"/>
      <w:lvlText w:val=""/>
      <w:lvlJc w:val="left"/>
      <w:pPr>
        <w:tabs>
          <w:tab w:val="num" w:pos="360"/>
        </w:tabs>
      </w:pPr>
    </w:lvl>
    <w:lvl w:ilvl="5" w:tplc="F9D28E76">
      <w:numFmt w:val="none"/>
      <w:lvlText w:val=""/>
      <w:lvlJc w:val="left"/>
      <w:pPr>
        <w:tabs>
          <w:tab w:val="num" w:pos="360"/>
        </w:tabs>
      </w:pPr>
    </w:lvl>
    <w:lvl w:ilvl="6" w:tplc="DCC28C9A">
      <w:numFmt w:val="none"/>
      <w:lvlText w:val=""/>
      <w:lvlJc w:val="left"/>
      <w:pPr>
        <w:tabs>
          <w:tab w:val="num" w:pos="360"/>
        </w:tabs>
      </w:pPr>
    </w:lvl>
    <w:lvl w:ilvl="7" w:tplc="8D8E0CAA">
      <w:numFmt w:val="none"/>
      <w:lvlText w:val=""/>
      <w:lvlJc w:val="left"/>
      <w:pPr>
        <w:tabs>
          <w:tab w:val="num" w:pos="360"/>
        </w:tabs>
      </w:pPr>
    </w:lvl>
    <w:lvl w:ilvl="8" w:tplc="2FAC2ABA">
      <w:numFmt w:val="none"/>
      <w:lvlText w:val=""/>
      <w:lvlJc w:val="left"/>
      <w:pPr>
        <w:tabs>
          <w:tab w:val="num" w:pos="360"/>
        </w:tabs>
      </w:pPr>
    </w:lvl>
  </w:abstractNum>
  <w:abstractNum w:abstractNumId="34">
    <w:nsid w:val="5F6331B5"/>
    <w:multiLevelType w:val="multilevel"/>
    <w:tmpl w:val="35DC8A82"/>
    <w:lvl w:ilvl="0">
      <w:start w:val="5"/>
      <w:numFmt w:val="decimal"/>
      <w:lvlText w:val="%1."/>
      <w:lvlJc w:val="left"/>
      <w:pPr>
        <w:ind w:left="675" w:hanging="675"/>
      </w:pPr>
      <w:rPr>
        <w:rFonts w:hint="default"/>
      </w:rPr>
    </w:lvl>
    <w:lvl w:ilvl="1">
      <w:start w:val="3"/>
      <w:numFmt w:val="decimal"/>
      <w:lvlText w:val="%1.%2."/>
      <w:lvlJc w:val="left"/>
      <w:pPr>
        <w:ind w:left="862" w:hanging="72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5">
    <w:nsid w:val="5F742D4D"/>
    <w:multiLevelType w:val="hybridMultilevel"/>
    <w:tmpl w:val="31E45C8C"/>
    <w:lvl w:ilvl="0" w:tplc="325A18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3D479CD"/>
    <w:multiLevelType w:val="hybridMultilevel"/>
    <w:tmpl w:val="47366DCC"/>
    <w:lvl w:ilvl="0" w:tplc="B9E07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51102DB"/>
    <w:multiLevelType w:val="hybridMultilevel"/>
    <w:tmpl w:val="5C3CFEE0"/>
    <w:lvl w:ilvl="0" w:tplc="325A18C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669769A8"/>
    <w:multiLevelType w:val="hybridMultilevel"/>
    <w:tmpl w:val="42E239D8"/>
    <w:lvl w:ilvl="0" w:tplc="A080D7DA">
      <w:start w:val="1"/>
      <w:numFmt w:val="upperRoman"/>
      <w:lvlText w:val="%1."/>
      <w:lvlJc w:val="left"/>
      <w:pPr>
        <w:ind w:left="2340" w:hanging="72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39">
    <w:nsid w:val="6A0E5824"/>
    <w:multiLevelType w:val="multilevel"/>
    <w:tmpl w:val="EFC4C1FC"/>
    <w:lvl w:ilvl="0">
      <w:start w:val="3"/>
      <w:numFmt w:val="decimal"/>
      <w:lvlText w:val="%1."/>
      <w:lvlJc w:val="left"/>
      <w:pPr>
        <w:ind w:left="450" w:hanging="450"/>
      </w:pPr>
      <w:rPr>
        <w:rFonts w:hint="default"/>
      </w:rPr>
    </w:lvl>
    <w:lvl w:ilvl="1">
      <w:start w:val="5"/>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1">
    <w:nsid w:val="71C60062"/>
    <w:multiLevelType w:val="hybridMultilevel"/>
    <w:tmpl w:val="6480E774"/>
    <w:lvl w:ilvl="0" w:tplc="04190001">
      <w:start w:val="1"/>
      <w:numFmt w:val="bullet"/>
      <w:lvlText w:val=""/>
      <w:lvlJc w:val="left"/>
      <w:pPr>
        <w:tabs>
          <w:tab w:val="num" w:pos="744"/>
        </w:tabs>
        <w:ind w:left="744" w:hanging="360"/>
      </w:pPr>
      <w:rPr>
        <w:rFonts w:ascii="Symbol" w:hAnsi="Symbol" w:hint="default"/>
      </w:rPr>
    </w:lvl>
    <w:lvl w:ilvl="1" w:tplc="04190003">
      <w:start w:val="1"/>
      <w:numFmt w:val="bullet"/>
      <w:lvlText w:val="o"/>
      <w:lvlJc w:val="left"/>
      <w:pPr>
        <w:tabs>
          <w:tab w:val="num" w:pos="1464"/>
        </w:tabs>
        <w:ind w:left="1464" w:hanging="360"/>
      </w:pPr>
      <w:rPr>
        <w:rFonts w:ascii="Courier New" w:hAnsi="Courier New" w:cs="Courier New" w:hint="default"/>
      </w:rPr>
    </w:lvl>
    <w:lvl w:ilvl="2" w:tplc="04190005">
      <w:start w:val="1"/>
      <w:numFmt w:val="bullet"/>
      <w:lvlText w:val=""/>
      <w:lvlJc w:val="left"/>
      <w:pPr>
        <w:tabs>
          <w:tab w:val="num" w:pos="2184"/>
        </w:tabs>
        <w:ind w:left="2184" w:hanging="360"/>
      </w:pPr>
      <w:rPr>
        <w:rFonts w:ascii="Wingdings" w:hAnsi="Wingdings" w:hint="default"/>
      </w:rPr>
    </w:lvl>
    <w:lvl w:ilvl="3" w:tplc="04190001">
      <w:start w:val="1"/>
      <w:numFmt w:val="bullet"/>
      <w:lvlText w:val=""/>
      <w:lvlJc w:val="left"/>
      <w:pPr>
        <w:tabs>
          <w:tab w:val="num" w:pos="2904"/>
        </w:tabs>
        <w:ind w:left="2904" w:hanging="360"/>
      </w:pPr>
      <w:rPr>
        <w:rFonts w:ascii="Symbol" w:hAnsi="Symbol" w:hint="default"/>
      </w:rPr>
    </w:lvl>
    <w:lvl w:ilvl="4" w:tplc="04190003">
      <w:start w:val="1"/>
      <w:numFmt w:val="bullet"/>
      <w:lvlText w:val="o"/>
      <w:lvlJc w:val="left"/>
      <w:pPr>
        <w:tabs>
          <w:tab w:val="num" w:pos="3624"/>
        </w:tabs>
        <w:ind w:left="3624" w:hanging="360"/>
      </w:pPr>
      <w:rPr>
        <w:rFonts w:ascii="Courier New" w:hAnsi="Courier New" w:cs="Courier New" w:hint="default"/>
      </w:rPr>
    </w:lvl>
    <w:lvl w:ilvl="5" w:tplc="04190005">
      <w:start w:val="1"/>
      <w:numFmt w:val="bullet"/>
      <w:lvlText w:val=""/>
      <w:lvlJc w:val="left"/>
      <w:pPr>
        <w:tabs>
          <w:tab w:val="num" w:pos="4344"/>
        </w:tabs>
        <w:ind w:left="4344" w:hanging="360"/>
      </w:pPr>
      <w:rPr>
        <w:rFonts w:ascii="Wingdings" w:hAnsi="Wingdings" w:hint="default"/>
      </w:rPr>
    </w:lvl>
    <w:lvl w:ilvl="6" w:tplc="04190001">
      <w:start w:val="1"/>
      <w:numFmt w:val="bullet"/>
      <w:lvlText w:val=""/>
      <w:lvlJc w:val="left"/>
      <w:pPr>
        <w:tabs>
          <w:tab w:val="num" w:pos="5064"/>
        </w:tabs>
        <w:ind w:left="5064" w:hanging="360"/>
      </w:pPr>
      <w:rPr>
        <w:rFonts w:ascii="Symbol" w:hAnsi="Symbol" w:hint="default"/>
      </w:rPr>
    </w:lvl>
    <w:lvl w:ilvl="7" w:tplc="04190003">
      <w:start w:val="1"/>
      <w:numFmt w:val="bullet"/>
      <w:lvlText w:val="o"/>
      <w:lvlJc w:val="left"/>
      <w:pPr>
        <w:tabs>
          <w:tab w:val="num" w:pos="5784"/>
        </w:tabs>
        <w:ind w:left="5784" w:hanging="360"/>
      </w:pPr>
      <w:rPr>
        <w:rFonts w:ascii="Courier New" w:hAnsi="Courier New" w:cs="Courier New" w:hint="default"/>
      </w:rPr>
    </w:lvl>
    <w:lvl w:ilvl="8" w:tplc="04190005">
      <w:start w:val="1"/>
      <w:numFmt w:val="bullet"/>
      <w:lvlText w:val=""/>
      <w:lvlJc w:val="left"/>
      <w:pPr>
        <w:tabs>
          <w:tab w:val="num" w:pos="6504"/>
        </w:tabs>
        <w:ind w:left="6504" w:hanging="360"/>
      </w:pPr>
      <w:rPr>
        <w:rFonts w:ascii="Wingdings" w:hAnsi="Wingdings" w:hint="default"/>
      </w:rPr>
    </w:lvl>
  </w:abstractNum>
  <w:abstractNum w:abstractNumId="42">
    <w:nsid w:val="755810FA"/>
    <w:multiLevelType w:val="hybridMultilevel"/>
    <w:tmpl w:val="CA9C3E40"/>
    <w:lvl w:ilvl="0" w:tplc="CD4E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9DA71DD"/>
    <w:multiLevelType w:val="multilevel"/>
    <w:tmpl w:val="0E2866AE"/>
    <w:lvl w:ilvl="0">
      <w:start w:val="3"/>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AEA2C46"/>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
  </w:num>
  <w:num w:numId="3">
    <w:abstractNumId w:val="11"/>
  </w:num>
  <w:num w:numId="4">
    <w:abstractNumId w:val="40"/>
  </w:num>
  <w:num w:numId="5">
    <w:abstractNumId w:val="2"/>
  </w:num>
  <w:num w:numId="6">
    <w:abstractNumId w:val="19"/>
  </w:num>
  <w:num w:numId="7">
    <w:abstractNumId w:val="5"/>
  </w:num>
  <w:num w:numId="8">
    <w:abstractNumId w:val="15"/>
  </w:num>
  <w:num w:numId="9">
    <w:abstractNumId w:val="6"/>
  </w:num>
  <w:num w:numId="10">
    <w:abstractNumId w:val="20"/>
  </w:num>
  <w:num w:numId="11">
    <w:abstractNumId w:val="30"/>
  </w:num>
  <w:num w:numId="12">
    <w:abstractNumId w:val="44"/>
  </w:num>
  <w:num w:numId="13">
    <w:abstractNumId w:val="31"/>
  </w:num>
  <w:num w:numId="14">
    <w:abstractNumId w:val="25"/>
  </w:num>
  <w:num w:numId="15">
    <w:abstractNumId w:val="34"/>
  </w:num>
  <w:num w:numId="16">
    <w:abstractNumId w:val="33"/>
  </w:num>
  <w:num w:numId="17">
    <w:abstractNumId w:val="39"/>
  </w:num>
  <w:num w:numId="18">
    <w:abstractNumId w:val="16"/>
  </w:num>
  <w:num w:numId="19">
    <w:abstractNumId w:val="38"/>
  </w:num>
  <w:num w:numId="20">
    <w:abstractNumId w:val="17"/>
  </w:num>
  <w:num w:numId="21">
    <w:abstractNumId w:val="14"/>
  </w:num>
  <w:num w:numId="22">
    <w:abstractNumId w:val="18"/>
  </w:num>
  <w:num w:numId="23">
    <w:abstractNumId w:val="41"/>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2"/>
  </w:num>
  <w:num w:numId="27">
    <w:abstractNumId w:val="26"/>
  </w:num>
  <w:num w:numId="28">
    <w:abstractNumId w:val="9"/>
  </w:num>
  <w:num w:numId="29">
    <w:abstractNumId w:val="29"/>
  </w:num>
  <w:num w:numId="30">
    <w:abstractNumId w:val="42"/>
  </w:num>
  <w:num w:numId="31">
    <w:abstractNumId w:val="36"/>
  </w:num>
  <w:num w:numId="32">
    <w:abstractNumId w:val="22"/>
  </w:num>
  <w:num w:numId="33">
    <w:abstractNumId w:val="12"/>
  </w:num>
  <w:num w:numId="34">
    <w:abstractNumId w:val="0"/>
  </w:num>
  <w:num w:numId="35">
    <w:abstractNumId w:val="24"/>
  </w:num>
  <w:num w:numId="36">
    <w:abstractNumId w:val="13"/>
  </w:num>
  <w:num w:numId="37">
    <w:abstractNumId w:val="43"/>
  </w:num>
  <w:num w:numId="38">
    <w:abstractNumId w:val="27"/>
  </w:num>
  <w:num w:numId="39">
    <w:abstractNumId w:val="23"/>
  </w:num>
  <w:num w:numId="40">
    <w:abstractNumId w:val="35"/>
  </w:num>
  <w:num w:numId="41">
    <w:abstractNumId w:val="28"/>
  </w:num>
  <w:num w:numId="42">
    <w:abstractNumId w:val="7"/>
  </w:num>
  <w:num w:numId="43">
    <w:abstractNumId w:val="37"/>
  </w:num>
  <w:num w:numId="44">
    <w:abstractNumId w:val="10"/>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273B"/>
    <w:rsid w:val="00002801"/>
    <w:rsid w:val="00007884"/>
    <w:rsid w:val="00012D88"/>
    <w:rsid w:val="00013F88"/>
    <w:rsid w:val="00016496"/>
    <w:rsid w:val="00020B9E"/>
    <w:rsid w:val="0002282C"/>
    <w:rsid w:val="000238AC"/>
    <w:rsid w:val="00025BBF"/>
    <w:rsid w:val="000303F6"/>
    <w:rsid w:val="00033279"/>
    <w:rsid w:val="000339C0"/>
    <w:rsid w:val="0003442A"/>
    <w:rsid w:val="0003594C"/>
    <w:rsid w:val="00037306"/>
    <w:rsid w:val="00041E2B"/>
    <w:rsid w:val="00044972"/>
    <w:rsid w:val="00044F4B"/>
    <w:rsid w:val="00045DBE"/>
    <w:rsid w:val="00047F20"/>
    <w:rsid w:val="00053791"/>
    <w:rsid w:val="00055E01"/>
    <w:rsid w:val="00057CE0"/>
    <w:rsid w:val="000608D6"/>
    <w:rsid w:val="000621A3"/>
    <w:rsid w:val="00063BB0"/>
    <w:rsid w:val="0006757A"/>
    <w:rsid w:val="00067B43"/>
    <w:rsid w:val="00070304"/>
    <w:rsid w:val="00073A98"/>
    <w:rsid w:val="0007411B"/>
    <w:rsid w:val="00076578"/>
    <w:rsid w:val="000820EE"/>
    <w:rsid w:val="00082DE8"/>
    <w:rsid w:val="00083AA8"/>
    <w:rsid w:val="00084883"/>
    <w:rsid w:val="00086733"/>
    <w:rsid w:val="00086D91"/>
    <w:rsid w:val="0008745B"/>
    <w:rsid w:val="00087BE3"/>
    <w:rsid w:val="0009403B"/>
    <w:rsid w:val="00096D7B"/>
    <w:rsid w:val="000977D5"/>
    <w:rsid w:val="000A2C14"/>
    <w:rsid w:val="000A41C9"/>
    <w:rsid w:val="000A64A2"/>
    <w:rsid w:val="000A674E"/>
    <w:rsid w:val="000A78F8"/>
    <w:rsid w:val="000B1AB3"/>
    <w:rsid w:val="000B2C56"/>
    <w:rsid w:val="000C125A"/>
    <w:rsid w:val="000C13D3"/>
    <w:rsid w:val="000C344D"/>
    <w:rsid w:val="000D437F"/>
    <w:rsid w:val="000D496D"/>
    <w:rsid w:val="000E144C"/>
    <w:rsid w:val="000E273B"/>
    <w:rsid w:val="000E480E"/>
    <w:rsid w:val="000E4B8E"/>
    <w:rsid w:val="000E58F4"/>
    <w:rsid w:val="000E7999"/>
    <w:rsid w:val="000F2525"/>
    <w:rsid w:val="000F4549"/>
    <w:rsid w:val="000F6C11"/>
    <w:rsid w:val="000F7566"/>
    <w:rsid w:val="00101E09"/>
    <w:rsid w:val="00102A6A"/>
    <w:rsid w:val="00103C41"/>
    <w:rsid w:val="00104734"/>
    <w:rsid w:val="001064E6"/>
    <w:rsid w:val="00106AD5"/>
    <w:rsid w:val="001148B9"/>
    <w:rsid w:val="00115459"/>
    <w:rsid w:val="00124F16"/>
    <w:rsid w:val="0012569C"/>
    <w:rsid w:val="00140130"/>
    <w:rsid w:val="0014528A"/>
    <w:rsid w:val="0014776A"/>
    <w:rsid w:val="001528E9"/>
    <w:rsid w:val="00153738"/>
    <w:rsid w:val="00153A0C"/>
    <w:rsid w:val="00153D6B"/>
    <w:rsid w:val="00154FB7"/>
    <w:rsid w:val="001553CA"/>
    <w:rsid w:val="001639BE"/>
    <w:rsid w:val="00166C92"/>
    <w:rsid w:val="0017203D"/>
    <w:rsid w:val="0017306A"/>
    <w:rsid w:val="00175D79"/>
    <w:rsid w:val="00175D8F"/>
    <w:rsid w:val="001775C7"/>
    <w:rsid w:val="00180A34"/>
    <w:rsid w:val="00181FC4"/>
    <w:rsid w:val="00185475"/>
    <w:rsid w:val="00186ECC"/>
    <w:rsid w:val="00191187"/>
    <w:rsid w:val="00191905"/>
    <w:rsid w:val="00191C94"/>
    <w:rsid w:val="00197D69"/>
    <w:rsid w:val="001A6039"/>
    <w:rsid w:val="001A74DC"/>
    <w:rsid w:val="001B2535"/>
    <w:rsid w:val="001B36FB"/>
    <w:rsid w:val="001B5EA0"/>
    <w:rsid w:val="001B7408"/>
    <w:rsid w:val="001C080E"/>
    <w:rsid w:val="001C19F1"/>
    <w:rsid w:val="001C266A"/>
    <w:rsid w:val="001C779D"/>
    <w:rsid w:val="001D097D"/>
    <w:rsid w:val="001D29D1"/>
    <w:rsid w:val="001D2CD8"/>
    <w:rsid w:val="001E07E7"/>
    <w:rsid w:val="001E0DEE"/>
    <w:rsid w:val="001E270C"/>
    <w:rsid w:val="001E3EC4"/>
    <w:rsid w:val="001E66C8"/>
    <w:rsid w:val="001F248A"/>
    <w:rsid w:val="001F7323"/>
    <w:rsid w:val="00200050"/>
    <w:rsid w:val="00200BF5"/>
    <w:rsid w:val="002051F0"/>
    <w:rsid w:val="00210734"/>
    <w:rsid w:val="00212EB1"/>
    <w:rsid w:val="00215572"/>
    <w:rsid w:val="002159D8"/>
    <w:rsid w:val="002167F8"/>
    <w:rsid w:val="0022496C"/>
    <w:rsid w:val="0022621E"/>
    <w:rsid w:val="00226643"/>
    <w:rsid w:val="0022713D"/>
    <w:rsid w:val="00237736"/>
    <w:rsid w:val="0023788C"/>
    <w:rsid w:val="00241761"/>
    <w:rsid w:val="00243E07"/>
    <w:rsid w:val="0024750C"/>
    <w:rsid w:val="00251C34"/>
    <w:rsid w:val="0025622C"/>
    <w:rsid w:val="00260D92"/>
    <w:rsid w:val="00261273"/>
    <w:rsid w:val="002672E5"/>
    <w:rsid w:val="00267F3D"/>
    <w:rsid w:val="002833ED"/>
    <w:rsid w:val="0029045F"/>
    <w:rsid w:val="002905BB"/>
    <w:rsid w:val="0029248F"/>
    <w:rsid w:val="00295869"/>
    <w:rsid w:val="00296919"/>
    <w:rsid w:val="002A1ECE"/>
    <w:rsid w:val="002A2499"/>
    <w:rsid w:val="002A4C78"/>
    <w:rsid w:val="002A5270"/>
    <w:rsid w:val="002B2AA9"/>
    <w:rsid w:val="002B2B10"/>
    <w:rsid w:val="002B437A"/>
    <w:rsid w:val="002B63CB"/>
    <w:rsid w:val="002C47BF"/>
    <w:rsid w:val="002D7E70"/>
    <w:rsid w:val="002E03F6"/>
    <w:rsid w:val="002E1FB2"/>
    <w:rsid w:val="002E2B5E"/>
    <w:rsid w:val="002E2EB0"/>
    <w:rsid w:val="002E340D"/>
    <w:rsid w:val="002E5601"/>
    <w:rsid w:val="002F2FAA"/>
    <w:rsid w:val="002F36B0"/>
    <w:rsid w:val="002F3EA6"/>
    <w:rsid w:val="002F59A2"/>
    <w:rsid w:val="002F77C6"/>
    <w:rsid w:val="003005FB"/>
    <w:rsid w:val="00305DAE"/>
    <w:rsid w:val="003103A9"/>
    <w:rsid w:val="00310A31"/>
    <w:rsid w:val="003121DF"/>
    <w:rsid w:val="0031395E"/>
    <w:rsid w:val="0031509E"/>
    <w:rsid w:val="00315D70"/>
    <w:rsid w:val="00316B15"/>
    <w:rsid w:val="003172AB"/>
    <w:rsid w:val="00321032"/>
    <w:rsid w:val="003218AB"/>
    <w:rsid w:val="003225FB"/>
    <w:rsid w:val="00324ADB"/>
    <w:rsid w:val="003265E6"/>
    <w:rsid w:val="00326D60"/>
    <w:rsid w:val="00331070"/>
    <w:rsid w:val="003318BB"/>
    <w:rsid w:val="003348D8"/>
    <w:rsid w:val="0034695E"/>
    <w:rsid w:val="00351125"/>
    <w:rsid w:val="00354D6C"/>
    <w:rsid w:val="00355036"/>
    <w:rsid w:val="0035569F"/>
    <w:rsid w:val="003565B4"/>
    <w:rsid w:val="00362339"/>
    <w:rsid w:val="00365236"/>
    <w:rsid w:val="00382432"/>
    <w:rsid w:val="0038451E"/>
    <w:rsid w:val="00384F30"/>
    <w:rsid w:val="00385253"/>
    <w:rsid w:val="00385531"/>
    <w:rsid w:val="00385F18"/>
    <w:rsid w:val="00386236"/>
    <w:rsid w:val="00391C85"/>
    <w:rsid w:val="003957BE"/>
    <w:rsid w:val="003A6D95"/>
    <w:rsid w:val="003A7F6F"/>
    <w:rsid w:val="003B24A3"/>
    <w:rsid w:val="003B6130"/>
    <w:rsid w:val="003B7919"/>
    <w:rsid w:val="003C1527"/>
    <w:rsid w:val="003C23F1"/>
    <w:rsid w:val="003C457C"/>
    <w:rsid w:val="003C4F8D"/>
    <w:rsid w:val="003C5D77"/>
    <w:rsid w:val="003C62E0"/>
    <w:rsid w:val="003D3F69"/>
    <w:rsid w:val="003D6B9D"/>
    <w:rsid w:val="003D6F30"/>
    <w:rsid w:val="003E7B3F"/>
    <w:rsid w:val="003F0002"/>
    <w:rsid w:val="003F01CE"/>
    <w:rsid w:val="003F01CF"/>
    <w:rsid w:val="003F24DA"/>
    <w:rsid w:val="00400321"/>
    <w:rsid w:val="0040236C"/>
    <w:rsid w:val="00405B96"/>
    <w:rsid w:val="00406602"/>
    <w:rsid w:val="00417969"/>
    <w:rsid w:val="004203FB"/>
    <w:rsid w:val="00421E0A"/>
    <w:rsid w:val="00425306"/>
    <w:rsid w:val="00426D43"/>
    <w:rsid w:val="00430DB0"/>
    <w:rsid w:val="00431D17"/>
    <w:rsid w:val="00437293"/>
    <w:rsid w:val="0044146B"/>
    <w:rsid w:val="00442269"/>
    <w:rsid w:val="004423F4"/>
    <w:rsid w:val="00446914"/>
    <w:rsid w:val="00447653"/>
    <w:rsid w:val="0045324E"/>
    <w:rsid w:val="00454B77"/>
    <w:rsid w:val="00456941"/>
    <w:rsid w:val="0046147A"/>
    <w:rsid w:val="0046193E"/>
    <w:rsid w:val="00464169"/>
    <w:rsid w:val="00465998"/>
    <w:rsid w:val="00465FAA"/>
    <w:rsid w:val="00467ACE"/>
    <w:rsid w:val="004714BA"/>
    <w:rsid w:val="00473A6B"/>
    <w:rsid w:val="00474280"/>
    <w:rsid w:val="00477F83"/>
    <w:rsid w:val="00483FBF"/>
    <w:rsid w:val="0048491D"/>
    <w:rsid w:val="00486602"/>
    <w:rsid w:val="00486ADC"/>
    <w:rsid w:val="0049260D"/>
    <w:rsid w:val="004926AF"/>
    <w:rsid w:val="00494B93"/>
    <w:rsid w:val="0049679A"/>
    <w:rsid w:val="00497735"/>
    <w:rsid w:val="00497E47"/>
    <w:rsid w:val="00497F1E"/>
    <w:rsid w:val="004A0DA8"/>
    <w:rsid w:val="004A13C3"/>
    <w:rsid w:val="004A5DF8"/>
    <w:rsid w:val="004B0529"/>
    <w:rsid w:val="004B4312"/>
    <w:rsid w:val="004B44CC"/>
    <w:rsid w:val="004B677E"/>
    <w:rsid w:val="004B67ED"/>
    <w:rsid w:val="004C038D"/>
    <w:rsid w:val="004C0A5E"/>
    <w:rsid w:val="004C1B85"/>
    <w:rsid w:val="004C1F1D"/>
    <w:rsid w:val="004C4168"/>
    <w:rsid w:val="004D070F"/>
    <w:rsid w:val="004D267E"/>
    <w:rsid w:val="004D3029"/>
    <w:rsid w:val="004D6377"/>
    <w:rsid w:val="004E206C"/>
    <w:rsid w:val="004E3349"/>
    <w:rsid w:val="004F149E"/>
    <w:rsid w:val="004F303A"/>
    <w:rsid w:val="004F5901"/>
    <w:rsid w:val="004F6AA0"/>
    <w:rsid w:val="004F72C7"/>
    <w:rsid w:val="00500AF8"/>
    <w:rsid w:val="0050713C"/>
    <w:rsid w:val="005108D3"/>
    <w:rsid w:val="005109D3"/>
    <w:rsid w:val="00511F64"/>
    <w:rsid w:val="00512ACD"/>
    <w:rsid w:val="00512F78"/>
    <w:rsid w:val="005213A4"/>
    <w:rsid w:val="0052241F"/>
    <w:rsid w:val="00525140"/>
    <w:rsid w:val="00534375"/>
    <w:rsid w:val="00535B5D"/>
    <w:rsid w:val="00535CF4"/>
    <w:rsid w:val="00537F9F"/>
    <w:rsid w:val="0054210E"/>
    <w:rsid w:val="00543282"/>
    <w:rsid w:val="0054395A"/>
    <w:rsid w:val="00546996"/>
    <w:rsid w:val="00547A6C"/>
    <w:rsid w:val="005506B5"/>
    <w:rsid w:val="0055256C"/>
    <w:rsid w:val="00553D60"/>
    <w:rsid w:val="005541FE"/>
    <w:rsid w:val="00554A82"/>
    <w:rsid w:val="00554CD8"/>
    <w:rsid w:val="00561CBF"/>
    <w:rsid w:val="00562A5E"/>
    <w:rsid w:val="00567E3F"/>
    <w:rsid w:val="00571086"/>
    <w:rsid w:val="00571690"/>
    <w:rsid w:val="00571A4F"/>
    <w:rsid w:val="00571EBD"/>
    <w:rsid w:val="00573979"/>
    <w:rsid w:val="00575358"/>
    <w:rsid w:val="0057616C"/>
    <w:rsid w:val="0057737E"/>
    <w:rsid w:val="005774B5"/>
    <w:rsid w:val="00577D2A"/>
    <w:rsid w:val="0058224F"/>
    <w:rsid w:val="0058546A"/>
    <w:rsid w:val="0058593C"/>
    <w:rsid w:val="00586D0E"/>
    <w:rsid w:val="005908E5"/>
    <w:rsid w:val="0059262F"/>
    <w:rsid w:val="00592F19"/>
    <w:rsid w:val="0059774A"/>
    <w:rsid w:val="005A2772"/>
    <w:rsid w:val="005A33B0"/>
    <w:rsid w:val="005A4618"/>
    <w:rsid w:val="005A479A"/>
    <w:rsid w:val="005B0A86"/>
    <w:rsid w:val="005B1CC6"/>
    <w:rsid w:val="005B30A3"/>
    <w:rsid w:val="005B3500"/>
    <w:rsid w:val="005B4F5D"/>
    <w:rsid w:val="005C26FE"/>
    <w:rsid w:val="005C27F9"/>
    <w:rsid w:val="005C3B56"/>
    <w:rsid w:val="005C3E55"/>
    <w:rsid w:val="005C5C3F"/>
    <w:rsid w:val="005C6703"/>
    <w:rsid w:val="005C6818"/>
    <w:rsid w:val="005D17DA"/>
    <w:rsid w:val="005D4DF3"/>
    <w:rsid w:val="005D550D"/>
    <w:rsid w:val="005D6284"/>
    <w:rsid w:val="005D6B9A"/>
    <w:rsid w:val="005E39F7"/>
    <w:rsid w:val="005E6C8B"/>
    <w:rsid w:val="005E7A6D"/>
    <w:rsid w:val="005F2546"/>
    <w:rsid w:val="005F4FC3"/>
    <w:rsid w:val="005F523A"/>
    <w:rsid w:val="005F5E1F"/>
    <w:rsid w:val="005F797B"/>
    <w:rsid w:val="006015CF"/>
    <w:rsid w:val="00601E5B"/>
    <w:rsid w:val="006020AE"/>
    <w:rsid w:val="0060643E"/>
    <w:rsid w:val="00610729"/>
    <w:rsid w:val="00612956"/>
    <w:rsid w:val="006164C3"/>
    <w:rsid w:val="00616502"/>
    <w:rsid w:val="00621304"/>
    <w:rsid w:val="00622106"/>
    <w:rsid w:val="00625053"/>
    <w:rsid w:val="006263A1"/>
    <w:rsid w:val="00627400"/>
    <w:rsid w:val="0062797E"/>
    <w:rsid w:val="00630D66"/>
    <w:rsid w:val="00631A64"/>
    <w:rsid w:val="00632FF8"/>
    <w:rsid w:val="006363CB"/>
    <w:rsid w:val="00637928"/>
    <w:rsid w:val="00646DE7"/>
    <w:rsid w:val="00647BC8"/>
    <w:rsid w:val="0065353F"/>
    <w:rsid w:val="00663962"/>
    <w:rsid w:val="0066454E"/>
    <w:rsid w:val="00671BFD"/>
    <w:rsid w:val="00672C5D"/>
    <w:rsid w:val="00673ACE"/>
    <w:rsid w:val="00674ABD"/>
    <w:rsid w:val="00677CDB"/>
    <w:rsid w:val="00682D17"/>
    <w:rsid w:val="00686EC5"/>
    <w:rsid w:val="00696327"/>
    <w:rsid w:val="00696629"/>
    <w:rsid w:val="00696ABA"/>
    <w:rsid w:val="006A1923"/>
    <w:rsid w:val="006A24C2"/>
    <w:rsid w:val="006A3668"/>
    <w:rsid w:val="006A52EC"/>
    <w:rsid w:val="006B19B4"/>
    <w:rsid w:val="006B1BF6"/>
    <w:rsid w:val="006B3C8C"/>
    <w:rsid w:val="006C207B"/>
    <w:rsid w:val="006C21AD"/>
    <w:rsid w:val="006C367C"/>
    <w:rsid w:val="006C38A3"/>
    <w:rsid w:val="006C4795"/>
    <w:rsid w:val="006D4CA4"/>
    <w:rsid w:val="006D53D9"/>
    <w:rsid w:val="006D5627"/>
    <w:rsid w:val="006D7D59"/>
    <w:rsid w:val="006E029B"/>
    <w:rsid w:val="006E0CCC"/>
    <w:rsid w:val="006E2CB8"/>
    <w:rsid w:val="006E4367"/>
    <w:rsid w:val="006E4EFB"/>
    <w:rsid w:val="006E5CE0"/>
    <w:rsid w:val="006E6413"/>
    <w:rsid w:val="006F283C"/>
    <w:rsid w:val="006F4ADD"/>
    <w:rsid w:val="00700E5C"/>
    <w:rsid w:val="00700F4A"/>
    <w:rsid w:val="00704642"/>
    <w:rsid w:val="007055E2"/>
    <w:rsid w:val="0071144C"/>
    <w:rsid w:val="007157E6"/>
    <w:rsid w:val="00715F0A"/>
    <w:rsid w:val="007201C5"/>
    <w:rsid w:val="007207C9"/>
    <w:rsid w:val="007211C7"/>
    <w:rsid w:val="00724463"/>
    <w:rsid w:val="007245EF"/>
    <w:rsid w:val="00730755"/>
    <w:rsid w:val="00731939"/>
    <w:rsid w:val="00732D77"/>
    <w:rsid w:val="00734294"/>
    <w:rsid w:val="007342D7"/>
    <w:rsid w:val="00734CEF"/>
    <w:rsid w:val="00736601"/>
    <w:rsid w:val="007378E8"/>
    <w:rsid w:val="00740477"/>
    <w:rsid w:val="0074052C"/>
    <w:rsid w:val="0074250E"/>
    <w:rsid w:val="00746C9E"/>
    <w:rsid w:val="0075188B"/>
    <w:rsid w:val="0075506C"/>
    <w:rsid w:val="00761810"/>
    <w:rsid w:val="00761EC2"/>
    <w:rsid w:val="0076303A"/>
    <w:rsid w:val="007656DD"/>
    <w:rsid w:val="007666DC"/>
    <w:rsid w:val="007668CD"/>
    <w:rsid w:val="00774904"/>
    <w:rsid w:val="00775148"/>
    <w:rsid w:val="00775871"/>
    <w:rsid w:val="00776833"/>
    <w:rsid w:val="00780E31"/>
    <w:rsid w:val="00783767"/>
    <w:rsid w:val="00783BD4"/>
    <w:rsid w:val="00784D3D"/>
    <w:rsid w:val="00786301"/>
    <w:rsid w:val="007915F0"/>
    <w:rsid w:val="00792EA8"/>
    <w:rsid w:val="00794299"/>
    <w:rsid w:val="007943B5"/>
    <w:rsid w:val="00796925"/>
    <w:rsid w:val="0079722C"/>
    <w:rsid w:val="007A1BF9"/>
    <w:rsid w:val="007A4772"/>
    <w:rsid w:val="007B0953"/>
    <w:rsid w:val="007B219C"/>
    <w:rsid w:val="007B2CD5"/>
    <w:rsid w:val="007B4546"/>
    <w:rsid w:val="007B6AC9"/>
    <w:rsid w:val="007B70E2"/>
    <w:rsid w:val="007D685D"/>
    <w:rsid w:val="007D78D3"/>
    <w:rsid w:val="007D78F7"/>
    <w:rsid w:val="007E49EC"/>
    <w:rsid w:val="007E4F2E"/>
    <w:rsid w:val="007F0AA8"/>
    <w:rsid w:val="007F4BA4"/>
    <w:rsid w:val="007F4BD9"/>
    <w:rsid w:val="00801466"/>
    <w:rsid w:val="0080198A"/>
    <w:rsid w:val="00801B25"/>
    <w:rsid w:val="00803F1E"/>
    <w:rsid w:val="00804BB6"/>
    <w:rsid w:val="008068ED"/>
    <w:rsid w:val="00814875"/>
    <w:rsid w:val="00815E57"/>
    <w:rsid w:val="00821F13"/>
    <w:rsid w:val="008236FD"/>
    <w:rsid w:val="008240AE"/>
    <w:rsid w:val="00827458"/>
    <w:rsid w:val="0083074D"/>
    <w:rsid w:val="00831C7F"/>
    <w:rsid w:val="0083558D"/>
    <w:rsid w:val="00840828"/>
    <w:rsid w:val="00841F6B"/>
    <w:rsid w:val="00842BF1"/>
    <w:rsid w:val="0084511B"/>
    <w:rsid w:val="008454D2"/>
    <w:rsid w:val="00845A9A"/>
    <w:rsid w:val="00846C0D"/>
    <w:rsid w:val="00847C65"/>
    <w:rsid w:val="00850949"/>
    <w:rsid w:val="0085241C"/>
    <w:rsid w:val="0085688B"/>
    <w:rsid w:val="00856E88"/>
    <w:rsid w:val="00860057"/>
    <w:rsid w:val="00861DD8"/>
    <w:rsid w:val="00864F33"/>
    <w:rsid w:val="00865F1D"/>
    <w:rsid w:val="00866881"/>
    <w:rsid w:val="008715E2"/>
    <w:rsid w:val="00871DB0"/>
    <w:rsid w:val="00872F58"/>
    <w:rsid w:val="008740C6"/>
    <w:rsid w:val="00875012"/>
    <w:rsid w:val="0087765F"/>
    <w:rsid w:val="00877EE3"/>
    <w:rsid w:val="00880410"/>
    <w:rsid w:val="00882527"/>
    <w:rsid w:val="00885077"/>
    <w:rsid w:val="00894DDB"/>
    <w:rsid w:val="00895404"/>
    <w:rsid w:val="008A1459"/>
    <w:rsid w:val="008A19DC"/>
    <w:rsid w:val="008A1E42"/>
    <w:rsid w:val="008A2434"/>
    <w:rsid w:val="008A37C6"/>
    <w:rsid w:val="008A46AD"/>
    <w:rsid w:val="008A714A"/>
    <w:rsid w:val="008B1157"/>
    <w:rsid w:val="008B2E87"/>
    <w:rsid w:val="008B310F"/>
    <w:rsid w:val="008C26FF"/>
    <w:rsid w:val="008C404E"/>
    <w:rsid w:val="008C60EE"/>
    <w:rsid w:val="008D200D"/>
    <w:rsid w:val="008D3F28"/>
    <w:rsid w:val="008D7E95"/>
    <w:rsid w:val="008E3D31"/>
    <w:rsid w:val="008E4C3B"/>
    <w:rsid w:val="008E69B7"/>
    <w:rsid w:val="008F0C19"/>
    <w:rsid w:val="008F2B23"/>
    <w:rsid w:val="008F3D30"/>
    <w:rsid w:val="008F59E6"/>
    <w:rsid w:val="00901211"/>
    <w:rsid w:val="00901B57"/>
    <w:rsid w:val="00902F0B"/>
    <w:rsid w:val="009041D6"/>
    <w:rsid w:val="00911F47"/>
    <w:rsid w:val="009150A6"/>
    <w:rsid w:val="0091591D"/>
    <w:rsid w:val="00920521"/>
    <w:rsid w:val="00920F27"/>
    <w:rsid w:val="00925979"/>
    <w:rsid w:val="00927408"/>
    <w:rsid w:val="00927ADA"/>
    <w:rsid w:val="00930352"/>
    <w:rsid w:val="00930F11"/>
    <w:rsid w:val="00934161"/>
    <w:rsid w:val="0093635A"/>
    <w:rsid w:val="00936D4A"/>
    <w:rsid w:val="00937524"/>
    <w:rsid w:val="00940D98"/>
    <w:rsid w:val="00941FF9"/>
    <w:rsid w:val="00943DB5"/>
    <w:rsid w:val="00950B12"/>
    <w:rsid w:val="00950CD5"/>
    <w:rsid w:val="0095211C"/>
    <w:rsid w:val="00952FE0"/>
    <w:rsid w:val="0095340F"/>
    <w:rsid w:val="0095353D"/>
    <w:rsid w:val="009610CA"/>
    <w:rsid w:val="009614D4"/>
    <w:rsid w:val="009617FC"/>
    <w:rsid w:val="00962DEA"/>
    <w:rsid w:val="00966346"/>
    <w:rsid w:val="00971741"/>
    <w:rsid w:val="00972B33"/>
    <w:rsid w:val="00973AA3"/>
    <w:rsid w:val="00981C92"/>
    <w:rsid w:val="009837B0"/>
    <w:rsid w:val="00984AC7"/>
    <w:rsid w:val="00987123"/>
    <w:rsid w:val="0099194F"/>
    <w:rsid w:val="0099231B"/>
    <w:rsid w:val="009937C2"/>
    <w:rsid w:val="00996B69"/>
    <w:rsid w:val="00997071"/>
    <w:rsid w:val="009A0B3A"/>
    <w:rsid w:val="009A4504"/>
    <w:rsid w:val="009A6AC8"/>
    <w:rsid w:val="009B1EDA"/>
    <w:rsid w:val="009B52BC"/>
    <w:rsid w:val="009B7E10"/>
    <w:rsid w:val="009C28E1"/>
    <w:rsid w:val="009C3765"/>
    <w:rsid w:val="009C6097"/>
    <w:rsid w:val="009D2B5C"/>
    <w:rsid w:val="009D34EB"/>
    <w:rsid w:val="009D6A41"/>
    <w:rsid w:val="009D7864"/>
    <w:rsid w:val="009D7C62"/>
    <w:rsid w:val="009E27DD"/>
    <w:rsid w:val="009E5E0F"/>
    <w:rsid w:val="009F094B"/>
    <w:rsid w:val="009F2836"/>
    <w:rsid w:val="009F3CE2"/>
    <w:rsid w:val="009F3E5A"/>
    <w:rsid w:val="009F704A"/>
    <w:rsid w:val="00A037B5"/>
    <w:rsid w:val="00A0424B"/>
    <w:rsid w:val="00A06129"/>
    <w:rsid w:val="00A0792D"/>
    <w:rsid w:val="00A10861"/>
    <w:rsid w:val="00A114AC"/>
    <w:rsid w:val="00A11FDF"/>
    <w:rsid w:val="00A1307C"/>
    <w:rsid w:val="00A13343"/>
    <w:rsid w:val="00A139E2"/>
    <w:rsid w:val="00A14264"/>
    <w:rsid w:val="00A15B30"/>
    <w:rsid w:val="00A15B52"/>
    <w:rsid w:val="00A162C4"/>
    <w:rsid w:val="00A21F5A"/>
    <w:rsid w:val="00A228A7"/>
    <w:rsid w:val="00A23044"/>
    <w:rsid w:val="00A26CCD"/>
    <w:rsid w:val="00A27E83"/>
    <w:rsid w:val="00A32B3B"/>
    <w:rsid w:val="00A42919"/>
    <w:rsid w:val="00A45FF9"/>
    <w:rsid w:val="00A515EC"/>
    <w:rsid w:val="00A5191D"/>
    <w:rsid w:val="00A55879"/>
    <w:rsid w:val="00A57719"/>
    <w:rsid w:val="00A57DAD"/>
    <w:rsid w:val="00A613B8"/>
    <w:rsid w:val="00A65E64"/>
    <w:rsid w:val="00A65FEF"/>
    <w:rsid w:val="00A66F4D"/>
    <w:rsid w:val="00A6725D"/>
    <w:rsid w:val="00A67D1C"/>
    <w:rsid w:val="00A714D8"/>
    <w:rsid w:val="00A74E46"/>
    <w:rsid w:val="00A75ECC"/>
    <w:rsid w:val="00A76CA4"/>
    <w:rsid w:val="00A800B9"/>
    <w:rsid w:val="00A82E94"/>
    <w:rsid w:val="00A83025"/>
    <w:rsid w:val="00A835A9"/>
    <w:rsid w:val="00A8393D"/>
    <w:rsid w:val="00A852D5"/>
    <w:rsid w:val="00A86991"/>
    <w:rsid w:val="00A91230"/>
    <w:rsid w:val="00A94FEC"/>
    <w:rsid w:val="00A96206"/>
    <w:rsid w:val="00A97696"/>
    <w:rsid w:val="00AA2296"/>
    <w:rsid w:val="00AA2828"/>
    <w:rsid w:val="00AA4F57"/>
    <w:rsid w:val="00AA59C9"/>
    <w:rsid w:val="00AA5C36"/>
    <w:rsid w:val="00AB222F"/>
    <w:rsid w:val="00AB443B"/>
    <w:rsid w:val="00AB4F52"/>
    <w:rsid w:val="00AB5809"/>
    <w:rsid w:val="00AB7C1E"/>
    <w:rsid w:val="00AC030C"/>
    <w:rsid w:val="00AC0ACF"/>
    <w:rsid w:val="00AC28F2"/>
    <w:rsid w:val="00AC5316"/>
    <w:rsid w:val="00AD15E6"/>
    <w:rsid w:val="00AD1850"/>
    <w:rsid w:val="00AD61DA"/>
    <w:rsid w:val="00AE0B5E"/>
    <w:rsid w:val="00AE479E"/>
    <w:rsid w:val="00AE4FDC"/>
    <w:rsid w:val="00AE70F2"/>
    <w:rsid w:val="00AE74EB"/>
    <w:rsid w:val="00AF138E"/>
    <w:rsid w:val="00AF35DE"/>
    <w:rsid w:val="00AF3CC2"/>
    <w:rsid w:val="00AF68BC"/>
    <w:rsid w:val="00B00142"/>
    <w:rsid w:val="00B0202E"/>
    <w:rsid w:val="00B03E85"/>
    <w:rsid w:val="00B042DD"/>
    <w:rsid w:val="00B077DE"/>
    <w:rsid w:val="00B11D00"/>
    <w:rsid w:val="00B12E8C"/>
    <w:rsid w:val="00B16C45"/>
    <w:rsid w:val="00B1732A"/>
    <w:rsid w:val="00B17587"/>
    <w:rsid w:val="00B22FDF"/>
    <w:rsid w:val="00B24EA6"/>
    <w:rsid w:val="00B27552"/>
    <w:rsid w:val="00B27E4D"/>
    <w:rsid w:val="00B30F2D"/>
    <w:rsid w:val="00B42D5D"/>
    <w:rsid w:val="00B4624F"/>
    <w:rsid w:val="00B479AF"/>
    <w:rsid w:val="00B47E91"/>
    <w:rsid w:val="00B528AF"/>
    <w:rsid w:val="00B56217"/>
    <w:rsid w:val="00B61EEC"/>
    <w:rsid w:val="00B636E2"/>
    <w:rsid w:val="00B65564"/>
    <w:rsid w:val="00B66B83"/>
    <w:rsid w:val="00B675E0"/>
    <w:rsid w:val="00B67982"/>
    <w:rsid w:val="00B7001E"/>
    <w:rsid w:val="00B735FD"/>
    <w:rsid w:val="00B750D4"/>
    <w:rsid w:val="00B775F0"/>
    <w:rsid w:val="00B8009E"/>
    <w:rsid w:val="00B82174"/>
    <w:rsid w:val="00B87390"/>
    <w:rsid w:val="00B90BD2"/>
    <w:rsid w:val="00B91363"/>
    <w:rsid w:val="00B93CB8"/>
    <w:rsid w:val="00B945BB"/>
    <w:rsid w:val="00B95083"/>
    <w:rsid w:val="00B96313"/>
    <w:rsid w:val="00B975D4"/>
    <w:rsid w:val="00BA1DD6"/>
    <w:rsid w:val="00BA302E"/>
    <w:rsid w:val="00BA50DA"/>
    <w:rsid w:val="00BA5EFE"/>
    <w:rsid w:val="00BA7DF8"/>
    <w:rsid w:val="00BB3027"/>
    <w:rsid w:val="00BB50EB"/>
    <w:rsid w:val="00BB609B"/>
    <w:rsid w:val="00BC1266"/>
    <w:rsid w:val="00BC1F43"/>
    <w:rsid w:val="00BC3270"/>
    <w:rsid w:val="00BC528D"/>
    <w:rsid w:val="00BC5CC4"/>
    <w:rsid w:val="00BD0B5F"/>
    <w:rsid w:val="00BD59F6"/>
    <w:rsid w:val="00BF1786"/>
    <w:rsid w:val="00BF6FE7"/>
    <w:rsid w:val="00C001D5"/>
    <w:rsid w:val="00C007FF"/>
    <w:rsid w:val="00C02CD5"/>
    <w:rsid w:val="00C06439"/>
    <w:rsid w:val="00C06F27"/>
    <w:rsid w:val="00C14C80"/>
    <w:rsid w:val="00C150A9"/>
    <w:rsid w:val="00C16165"/>
    <w:rsid w:val="00C17CC9"/>
    <w:rsid w:val="00C21A00"/>
    <w:rsid w:val="00C22083"/>
    <w:rsid w:val="00C2783F"/>
    <w:rsid w:val="00C31AE5"/>
    <w:rsid w:val="00C33AAE"/>
    <w:rsid w:val="00C3672C"/>
    <w:rsid w:val="00C42C2D"/>
    <w:rsid w:val="00C43044"/>
    <w:rsid w:val="00C4388E"/>
    <w:rsid w:val="00C44206"/>
    <w:rsid w:val="00C46558"/>
    <w:rsid w:val="00C46B9E"/>
    <w:rsid w:val="00C478AC"/>
    <w:rsid w:val="00C510D9"/>
    <w:rsid w:val="00C5346F"/>
    <w:rsid w:val="00C5375F"/>
    <w:rsid w:val="00C577D8"/>
    <w:rsid w:val="00C61E46"/>
    <w:rsid w:val="00C65FA1"/>
    <w:rsid w:val="00C66B6F"/>
    <w:rsid w:val="00C67257"/>
    <w:rsid w:val="00C7032D"/>
    <w:rsid w:val="00C70FE0"/>
    <w:rsid w:val="00C711D8"/>
    <w:rsid w:val="00C723F2"/>
    <w:rsid w:val="00C7260A"/>
    <w:rsid w:val="00C746F7"/>
    <w:rsid w:val="00C74895"/>
    <w:rsid w:val="00C76B76"/>
    <w:rsid w:val="00C76FC7"/>
    <w:rsid w:val="00C81AE8"/>
    <w:rsid w:val="00C83CC5"/>
    <w:rsid w:val="00C95C7B"/>
    <w:rsid w:val="00C96BE7"/>
    <w:rsid w:val="00CA23C5"/>
    <w:rsid w:val="00CA39CA"/>
    <w:rsid w:val="00CA5ABB"/>
    <w:rsid w:val="00CA5CC9"/>
    <w:rsid w:val="00CB1526"/>
    <w:rsid w:val="00CB370E"/>
    <w:rsid w:val="00CB47C2"/>
    <w:rsid w:val="00CB6604"/>
    <w:rsid w:val="00CB6899"/>
    <w:rsid w:val="00CC1A3A"/>
    <w:rsid w:val="00CC39C3"/>
    <w:rsid w:val="00CC6245"/>
    <w:rsid w:val="00CC6C40"/>
    <w:rsid w:val="00CD0853"/>
    <w:rsid w:val="00CD3381"/>
    <w:rsid w:val="00CD7366"/>
    <w:rsid w:val="00CE5310"/>
    <w:rsid w:val="00CE66D8"/>
    <w:rsid w:val="00CF5EA0"/>
    <w:rsid w:val="00D01DEF"/>
    <w:rsid w:val="00D0235B"/>
    <w:rsid w:val="00D04E62"/>
    <w:rsid w:val="00D05A5C"/>
    <w:rsid w:val="00D05D1C"/>
    <w:rsid w:val="00D1073D"/>
    <w:rsid w:val="00D12846"/>
    <w:rsid w:val="00D147BE"/>
    <w:rsid w:val="00D153CE"/>
    <w:rsid w:val="00D223B0"/>
    <w:rsid w:val="00D26AF6"/>
    <w:rsid w:val="00D26D3D"/>
    <w:rsid w:val="00D32BDC"/>
    <w:rsid w:val="00D33730"/>
    <w:rsid w:val="00D33A8A"/>
    <w:rsid w:val="00D35006"/>
    <w:rsid w:val="00D36455"/>
    <w:rsid w:val="00D373D9"/>
    <w:rsid w:val="00D43022"/>
    <w:rsid w:val="00D43BE6"/>
    <w:rsid w:val="00D442E0"/>
    <w:rsid w:val="00D446EB"/>
    <w:rsid w:val="00D44B07"/>
    <w:rsid w:val="00D4711E"/>
    <w:rsid w:val="00D608E0"/>
    <w:rsid w:val="00D6150E"/>
    <w:rsid w:val="00D62DD6"/>
    <w:rsid w:val="00D63AB7"/>
    <w:rsid w:val="00D63D5C"/>
    <w:rsid w:val="00D64DB0"/>
    <w:rsid w:val="00D666AF"/>
    <w:rsid w:val="00D70190"/>
    <w:rsid w:val="00D7091C"/>
    <w:rsid w:val="00D765B4"/>
    <w:rsid w:val="00D850CC"/>
    <w:rsid w:val="00D903C4"/>
    <w:rsid w:val="00D910A5"/>
    <w:rsid w:val="00D9145F"/>
    <w:rsid w:val="00D9523D"/>
    <w:rsid w:val="00DA7D8F"/>
    <w:rsid w:val="00DB0600"/>
    <w:rsid w:val="00DB12D2"/>
    <w:rsid w:val="00DB21EE"/>
    <w:rsid w:val="00DB25D8"/>
    <w:rsid w:val="00DB2ABA"/>
    <w:rsid w:val="00DB6ED0"/>
    <w:rsid w:val="00DB6F09"/>
    <w:rsid w:val="00DC6378"/>
    <w:rsid w:val="00DD131A"/>
    <w:rsid w:val="00DD14C7"/>
    <w:rsid w:val="00DD1ADC"/>
    <w:rsid w:val="00DD2248"/>
    <w:rsid w:val="00DD25AA"/>
    <w:rsid w:val="00DD436F"/>
    <w:rsid w:val="00DD5C6D"/>
    <w:rsid w:val="00DD5EC4"/>
    <w:rsid w:val="00DD6BEB"/>
    <w:rsid w:val="00DD6E0F"/>
    <w:rsid w:val="00DE2EB6"/>
    <w:rsid w:val="00DE385D"/>
    <w:rsid w:val="00DE6763"/>
    <w:rsid w:val="00DE7350"/>
    <w:rsid w:val="00DE7B6E"/>
    <w:rsid w:val="00DF1D64"/>
    <w:rsid w:val="00DF2981"/>
    <w:rsid w:val="00E0031B"/>
    <w:rsid w:val="00E00D41"/>
    <w:rsid w:val="00E011A8"/>
    <w:rsid w:val="00E03A3B"/>
    <w:rsid w:val="00E0621D"/>
    <w:rsid w:val="00E06FEA"/>
    <w:rsid w:val="00E13205"/>
    <w:rsid w:val="00E205D4"/>
    <w:rsid w:val="00E24AF7"/>
    <w:rsid w:val="00E2518C"/>
    <w:rsid w:val="00E305D2"/>
    <w:rsid w:val="00E31015"/>
    <w:rsid w:val="00E35481"/>
    <w:rsid w:val="00E35EC7"/>
    <w:rsid w:val="00E37FCA"/>
    <w:rsid w:val="00E403CF"/>
    <w:rsid w:val="00E416E3"/>
    <w:rsid w:val="00E435A6"/>
    <w:rsid w:val="00E47624"/>
    <w:rsid w:val="00E47E1A"/>
    <w:rsid w:val="00E53B1C"/>
    <w:rsid w:val="00E54D04"/>
    <w:rsid w:val="00E54DA8"/>
    <w:rsid w:val="00E56C3C"/>
    <w:rsid w:val="00E57287"/>
    <w:rsid w:val="00E6174F"/>
    <w:rsid w:val="00E643CB"/>
    <w:rsid w:val="00E6607C"/>
    <w:rsid w:val="00E6632F"/>
    <w:rsid w:val="00E6731D"/>
    <w:rsid w:val="00E706E8"/>
    <w:rsid w:val="00E715A1"/>
    <w:rsid w:val="00E7347F"/>
    <w:rsid w:val="00E7426B"/>
    <w:rsid w:val="00E74379"/>
    <w:rsid w:val="00E75107"/>
    <w:rsid w:val="00E764A9"/>
    <w:rsid w:val="00E83F43"/>
    <w:rsid w:val="00E84EC2"/>
    <w:rsid w:val="00E86942"/>
    <w:rsid w:val="00E87A43"/>
    <w:rsid w:val="00E87B40"/>
    <w:rsid w:val="00E90C48"/>
    <w:rsid w:val="00E91FC4"/>
    <w:rsid w:val="00E9316B"/>
    <w:rsid w:val="00E95874"/>
    <w:rsid w:val="00E9759D"/>
    <w:rsid w:val="00EA22AD"/>
    <w:rsid w:val="00EA3288"/>
    <w:rsid w:val="00EA4ED4"/>
    <w:rsid w:val="00EA54F4"/>
    <w:rsid w:val="00EA574A"/>
    <w:rsid w:val="00EA63EA"/>
    <w:rsid w:val="00EA6BBF"/>
    <w:rsid w:val="00EB1953"/>
    <w:rsid w:val="00EB347C"/>
    <w:rsid w:val="00EB51D8"/>
    <w:rsid w:val="00EB64BF"/>
    <w:rsid w:val="00EC0637"/>
    <w:rsid w:val="00EC4220"/>
    <w:rsid w:val="00ED0D8C"/>
    <w:rsid w:val="00ED1C9A"/>
    <w:rsid w:val="00ED28C5"/>
    <w:rsid w:val="00ED2B82"/>
    <w:rsid w:val="00ED5373"/>
    <w:rsid w:val="00ED5725"/>
    <w:rsid w:val="00ED660E"/>
    <w:rsid w:val="00EE464A"/>
    <w:rsid w:val="00EE7E14"/>
    <w:rsid w:val="00EF1437"/>
    <w:rsid w:val="00EF2905"/>
    <w:rsid w:val="00EF316A"/>
    <w:rsid w:val="00EF33CE"/>
    <w:rsid w:val="00EF3C35"/>
    <w:rsid w:val="00EF452B"/>
    <w:rsid w:val="00EF4F57"/>
    <w:rsid w:val="00F01B3C"/>
    <w:rsid w:val="00F03C1D"/>
    <w:rsid w:val="00F04250"/>
    <w:rsid w:val="00F04A4B"/>
    <w:rsid w:val="00F05319"/>
    <w:rsid w:val="00F06048"/>
    <w:rsid w:val="00F06783"/>
    <w:rsid w:val="00F12886"/>
    <w:rsid w:val="00F1457F"/>
    <w:rsid w:val="00F14724"/>
    <w:rsid w:val="00F159F0"/>
    <w:rsid w:val="00F164E9"/>
    <w:rsid w:val="00F16E56"/>
    <w:rsid w:val="00F21145"/>
    <w:rsid w:val="00F216DF"/>
    <w:rsid w:val="00F252EC"/>
    <w:rsid w:val="00F27AEE"/>
    <w:rsid w:val="00F34C0D"/>
    <w:rsid w:val="00F375F2"/>
    <w:rsid w:val="00F42C54"/>
    <w:rsid w:val="00F46B4C"/>
    <w:rsid w:val="00F5156D"/>
    <w:rsid w:val="00F53506"/>
    <w:rsid w:val="00F66883"/>
    <w:rsid w:val="00F71BC4"/>
    <w:rsid w:val="00F722EE"/>
    <w:rsid w:val="00F74FB1"/>
    <w:rsid w:val="00F75375"/>
    <w:rsid w:val="00F758C4"/>
    <w:rsid w:val="00F77782"/>
    <w:rsid w:val="00F8650E"/>
    <w:rsid w:val="00F8796F"/>
    <w:rsid w:val="00F87FDD"/>
    <w:rsid w:val="00F93C48"/>
    <w:rsid w:val="00F94BF1"/>
    <w:rsid w:val="00F95926"/>
    <w:rsid w:val="00F96F8A"/>
    <w:rsid w:val="00F97CB8"/>
    <w:rsid w:val="00FA0EA4"/>
    <w:rsid w:val="00FA2A73"/>
    <w:rsid w:val="00FA43A9"/>
    <w:rsid w:val="00FA5229"/>
    <w:rsid w:val="00FA573E"/>
    <w:rsid w:val="00FB1299"/>
    <w:rsid w:val="00FB4B14"/>
    <w:rsid w:val="00FB5158"/>
    <w:rsid w:val="00FC0862"/>
    <w:rsid w:val="00FC29E6"/>
    <w:rsid w:val="00FC385E"/>
    <w:rsid w:val="00FC4226"/>
    <w:rsid w:val="00FD0D34"/>
    <w:rsid w:val="00FD1B55"/>
    <w:rsid w:val="00FD416C"/>
    <w:rsid w:val="00FD41E1"/>
    <w:rsid w:val="00FD6A3C"/>
    <w:rsid w:val="00FE767B"/>
    <w:rsid w:val="00FF0B3B"/>
    <w:rsid w:val="00FF19CF"/>
    <w:rsid w:val="00FF21F1"/>
    <w:rsid w:val="00FF26A8"/>
    <w:rsid w:val="00FF4AD7"/>
    <w:rsid w:val="00FF4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List 4" w:uiPriority="99"/>
    <w:lsdException w:name="Title" w:uiPriority="10" w:qFormat="1"/>
    <w:lsdException w:name="Body Text Indent" w:uiPriority="99"/>
    <w:lsdException w:name="List Continue 3" w:uiPriority="99"/>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2801"/>
    <w:rPr>
      <w:sz w:val="24"/>
      <w:szCs w:val="24"/>
    </w:rPr>
  </w:style>
  <w:style w:type="paragraph" w:styleId="1">
    <w:name w:val="heading 1"/>
    <w:basedOn w:val="a"/>
    <w:next w:val="a"/>
    <w:link w:val="10"/>
    <w:uiPriority w:val="99"/>
    <w:qFormat/>
    <w:rsid w:val="00296919"/>
    <w:pPr>
      <w:autoSpaceDE w:val="0"/>
      <w:autoSpaceDN w:val="0"/>
      <w:adjustRightInd w:val="0"/>
      <w:spacing w:before="108" w:after="108"/>
      <w:jc w:val="center"/>
      <w:outlineLvl w:val="0"/>
    </w:pPr>
    <w:rPr>
      <w:rFonts w:ascii="Arial" w:eastAsia="Calibri" w:hAnsi="Arial" w:cs="Arial"/>
      <w:b/>
      <w:bCs/>
      <w:color w:val="000080"/>
      <w:sz w:val="20"/>
      <w:szCs w:val="20"/>
    </w:rPr>
  </w:style>
  <w:style w:type="paragraph" w:styleId="2">
    <w:name w:val="heading 2"/>
    <w:basedOn w:val="1"/>
    <w:next w:val="a"/>
    <w:link w:val="20"/>
    <w:uiPriority w:val="99"/>
    <w:qFormat/>
    <w:rsid w:val="00E56C3C"/>
    <w:pPr>
      <w:widowControl w:val="0"/>
      <w:outlineLvl w:val="1"/>
    </w:pPr>
    <w:rPr>
      <w:rFonts w:eastAsiaTheme="minorEastAsia"/>
      <w:color w:val="26282F"/>
      <w:sz w:val="26"/>
      <w:szCs w:val="26"/>
    </w:rPr>
  </w:style>
  <w:style w:type="paragraph" w:styleId="3">
    <w:name w:val="heading 3"/>
    <w:basedOn w:val="2"/>
    <w:next w:val="a"/>
    <w:link w:val="30"/>
    <w:uiPriority w:val="99"/>
    <w:qFormat/>
    <w:rsid w:val="00E56C3C"/>
    <w:pPr>
      <w:outlineLvl w:val="2"/>
    </w:pPr>
  </w:style>
  <w:style w:type="paragraph" w:styleId="4">
    <w:name w:val="heading 4"/>
    <w:basedOn w:val="a"/>
    <w:next w:val="a"/>
    <w:link w:val="40"/>
    <w:uiPriority w:val="99"/>
    <w:qFormat/>
    <w:rsid w:val="00F03C1D"/>
    <w:pPr>
      <w:keepNext/>
      <w:ind w:firstLine="709"/>
      <w:jc w:val="both"/>
      <w:outlineLvl w:val="3"/>
    </w:pPr>
    <w:rPr>
      <w:b/>
      <w:szCs w:val="20"/>
    </w:rPr>
  </w:style>
  <w:style w:type="paragraph" w:styleId="5">
    <w:name w:val="heading 5"/>
    <w:basedOn w:val="a"/>
    <w:next w:val="a"/>
    <w:qFormat/>
    <w:rsid w:val="00F03C1D"/>
    <w:pPr>
      <w:keepNext/>
      <w:ind w:firstLine="709"/>
      <w:jc w:val="both"/>
      <w:outlineLvl w:val="4"/>
    </w:pPr>
    <w:rPr>
      <w:sz w:val="36"/>
      <w:szCs w:val="20"/>
    </w:rPr>
  </w:style>
  <w:style w:type="paragraph" w:styleId="6">
    <w:name w:val="heading 6"/>
    <w:basedOn w:val="a"/>
    <w:next w:val="a"/>
    <w:qFormat/>
    <w:rsid w:val="00F03C1D"/>
    <w:pPr>
      <w:keepNext/>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C125A"/>
    <w:pPr>
      <w:tabs>
        <w:tab w:val="center" w:pos="4677"/>
        <w:tab w:val="right" w:pos="9355"/>
      </w:tabs>
    </w:pPr>
  </w:style>
  <w:style w:type="character" w:styleId="a5">
    <w:name w:val="page number"/>
    <w:basedOn w:val="a0"/>
    <w:rsid w:val="000C125A"/>
  </w:style>
  <w:style w:type="paragraph" w:styleId="21">
    <w:name w:val="Body Text Indent 2"/>
    <w:basedOn w:val="a"/>
    <w:rsid w:val="003318BB"/>
    <w:pPr>
      <w:spacing w:after="120" w:line="480" w:lineRule="auto"/>
      <w:ind w:left="283"/>
    </w:pPr>
    <w:rPr>
      <w:sz w:val="20"/>
      <w:szCs w:val="20"/>
    </w:rPr>
  </w:style>
  <w:style w:type="paragraph" w:styleId="a6">
    <w:name w:val="Plain Text"/>
    <w:basedOn w:val="a"/>
    <w:link w:val="a7"/>
    <w:rsid w:val="00295869"/>
    <w:rPr>
      <w:rFonts w:ascii="Courier New" w:hAnsi="Courier New" w:cs="Courier New"/>
      <w:sz w:val="20"/>
      <w:szCs w:val="20"/>
    </w:rPr>
  </w:style>
  <w:style w:type="paragraph" w:styleId="31">
    <w:name w:val="Body Text 3"/>
    <w:basedOn w:val="a"/>
    <w:link w:val="32"/>
    <w:rsid w:val="00C5346F"/>
    <w:pPr>
      <w:spacing w:after="120"/>
    </w:pPr>
    <w:rPr>
      <w:sz w:val="16"/>
      <w:szCs w:val="16"/>
    </w:rPr>
  </w:style>
  <w:style w:type="character" w:customStyle="1" w:styleId="32">
    <w:name w:val="Основной текст 3 Знак"/>
    <w:basedOn w:val="a0"/>
    <w:link w:val="31"/>
    <w:rsid w:val="00C5346F"/>
    <w:rPr>
      <w:sz w:val="16"/>
      <w:szCs w:val="16"/>
    </w:rPr>
  </w:style>
  <w:style w:type="paragraph" w:styleId="a8">
    <w:name w:val="footnote text"/>
    <w:basedOn w:val="a"/>
    <w:link w:val="a9"/>
    <w:uiPriority w:val="99"/>
    <w:unhideWhenUsed/>
    <w:rsid w:val="00C5346F"/>
    <w:rPr>
      <w:sz w:val="20"/>
      <w:szCs w:val="20"/>
    </w:rPr>
  </w:style>
  <w:style w:type="character" w:customStyle="1" w:styleId="a9">
    <w:name w:val="Текст сноски Знак"/>
    <w:basedOn w:val="a0"/>
    <w:link w:val="a8"/>
    <w:uiPriority w:val="99"/>
    <w:rsid w:val="00C5346F"/>
  </w:style>
  <w:style w:type="character" w:styleId="aa">
    <w:name w:val="footnote reference"/>
    <w:uiPriority w:val="99"/>
    <w:unhideWhenUsed/>
    <w:rsid w:val="00C5346F"/>
    <w:rPr>
      <w:vertAlign w:val="superscript"/>
    </w:rPr>
  </w:style>
  <w:style w:type="paragraph" w:styleId="33">
    <w:name w:val="List 3"/>
    <w:basedOn w:val="a"/>
    <w:rsid w:val="006F283C"/>
    <w:pPr>
      <w:ind w:left="849" w:hanging="283"/>
    </w:pPr>
  </w:style>
  <w:style w:type="paragraph" w:styleId="41">
    <w:name w:val="List 4"/>
    <w:basedOn w:val="a"/>
    <w:uiPriority w:val="99"/>
    <w:unhideWhenUsed/>
    <w:rsid w:val="006F283C"/>
    <w:pPr>
      <w:ind w:left="1132" w:hanging="283"/>
      <w:contextualSpacing/>
    </w:pPr>
  </w:style>
  <w:style w:type="paragraph" w:styleId="34">
    <w:name w:val="List Continue 3"/>
    <w:basedOn w:val="a"/>
    <w:uiPriority w:val="99"/>
    <w:unhideWhenUsed/>
    <w:rsid w:val="006F283C"/>
    <w:pPr>
      <w:spacing w:after="120"/>
      <w:ind w:left="849"/>
      <w:contextualSpacing/>
    </w:pPr>
  </w:style>
  <w:style w:type="paragraph" w:customStyle="1" w:styleId="ConsPlusNormal">
    <w:name w:val="ConsPlusNormal"/>
    <w:rsid w:val="0074250E"/>
    <w:pPr>
      <w:autoSpaceDE w:val="0"/>
      <w:autoSpaceDN w:val="0"/>
      <w:adjustRightInd w:val="0"/>
    </w:pPr>
    <w:rPr>
      <w:sz w:val="28"/>
      <w:szCs w:val="28"/>
    </w:rPr>
  </w:style>
  <w:style w:type="character" w:styleId="ab">
    <w:name w:val="Hyperlink"/>
    <w:basedOn w:val="a0"/>
    <w:uiPriority w:val="99"/>
    <w:rsid w:val="009150A6"/>
    <w:rPr>
      <w:color w:val="0000FF"/>
      <w:u w:val="single"/>
    </w:rPr>
  </w:style>
  <w:style w:type="character" w:customStyle="1" w:styleId="10">
    <w:name w:val="Заголовок 1 Знак"/>
    <w:basedOn w:val="a0"/>
    <w:link w:val="1"/>
    <w:uiPriority w:val="99"/>
    <w:rsid w:val="00296919"/>
    <w:rPr>
      <w:rFonts w:ascii="Arial" w:eastAsia="Calibri" w:hAnsi="Arial" w:cs="Arial"/>
      <w:b/>
      <w:bCs/>
      <w:color w:val="000080"/>
    </w:rPr>
  </w:style>
  <w:style w:type="numbering" w:customStyle="1" w:styleId="11">
    <w:name w:val="Нет списка1"/>
    <w:next w:val="a2"/>
    <w:uiPriority w:val="99"/>
    <w:semiHidden/>
    <w:unhideWhenUsed/>
    <w:rsid w:val="00296919"/>
  </w:style>
  <w:style w:type="paragraph" w:styleId="ac">
    <w:name w:val="Normal (Web)"/>
    <w:basedOn w:val="a"/>
    <w:unhideWhenUsed/>
    <w:rsid w:val="00296919"/>
    <w:pPr>
      <w:spacing w:before="240" w:after="240"/>
    </w:pPr>
  </w:style>
  <w:style w:type="paragraph" w:styleId="ad">
    <w:name w:val="Body Text Indent"/>
    <w:basedOn w:val="a"/>
    <w:link w:val="ae"/>
    <w:uiPriority w:val="99"/>
    <w:unhideWhenUsed/>
    <w:rsid w:val="00296919"/>
    <w:pPr>
      <w:spacing w:before="240" w:after="240"/>
    </w:pPr>
  </w:style>
  <w:style w:type="character" w:customStyle="1" w:styleId="ae">
    <w:name w:val="Основной текст с отступом Знак"/>
    <w:basedOn w:val="a0"/>
    <w:link w:val="ad"/>
    <w:uiPriority w:val="99"/>
    <w:rsid w:val="00296919"/>
    <w:rPr>
      <w:sz w:val="24"/>
      <w:szCs w:val="24"/>
    </w:rPr>
  </w:style>
  <w:style w:type="paragraph" w:styleId="af">
    <w:name w:val="List Paragraph"/>
    <w:basedOn w:val="a"/>
    <w:uiPriority w:val="34"/>
    <w:qFormat/>
    <w:rsid w:val="00296919"/>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rsid w:val="002969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296919"/>
    <w:rPr>
      <w:rFonts w:ascii="Arial Unicode MS" w:eastAsia="Arial Unicode MS" w:hAnsi="Arial Unicode MS" w:cs="Arial Unicode MS"/>
      <w:kern w:val="1"/>
      <w:lang w:eastAsia="ar-SA"/>
    </w:rPr>
  </w:style>
  <w:style w:type="character" w:customStyle="1" w:styleId="af0">
    <w:name w:val="Верхний колонтитул Знак"/>
    <w:basedOn w:val="a0"/>
    <w:link w:val="af1"/>
    <w:uiPriority w:val="99"/>
    <w:rsid w:val="00296919"/>
    <w:rPr>
      <w:rFonts w:ascii="Calibri" w:eastAsia="Calibri" w:hAnsi="Calibri"/>
      <w:lang w:eastAsia="en-US"/>
    </w:rPr>
  </w:style>
  <w:style w:type="paragraph" w:styleId="af1">
    <w:name w:val="header"/>
    <w:basedOn w:val="a"/>
    <w:link w:val="af0"/>
    <w:uiPriority w:val="99"/>
    <w:unhideWhenUsed/>
    <w:rsid w:val="00296919"/>
    <w:pPr>
      <w:tabs>
        <w:tab w:val="center" w:pos="4677"/>
        <w:tab w:val="right" w:pos="9355"/>
      </w:tabs>
      <w:spacing w:after="200" w:line="276" w:lineRule="auto"/>
    </w:pPr>
    <w:rPr>
      <w:rFonts w:ascii="Calibri" w:eastAsia="Calibri" w:hAnsi="Calibri"/>
      <w:sz w:val="20"/>
      <w:szCs w:val="20"/>
      <w:lang w:eastAsia="en-US"/>
    </w:rPr>
  </w:style>
  <w:style w:type="character" w:customStyle="1" w:styleId="12">
    <w:name w:val="Верхний колонтитул Знак1"/>
    <w:basedOn w:val="a0"/>
    <w:rsid w:val="00296919"/>
    <w:rPr>
      <w:sz w:val="24"/>
      <w:szCs w:val="24"/>
    </w:rPr>
  </w:style>
  <w:style w:type="character" w:customStyle="1" w:styleId="a4">
    <w:name w:val="Нижний колонтитул Знак"/>
    <w:basedOn w:val="a0"/>
    <w:link w:val="a3"/>
    <w:uiPriority w:val="99"/>
    <w:rsid w:val="00296919"/>
    <w:rPr>
      <w:sz w:val="24"/>
      <w:szCs w:val="24"/>
    </w:rPr>
  </w:style>
  <w:style w:type="paragraph" w:customStyle="1" w:styleId="ConsPlusNonformat">
    <w:name w:val="ConsPlusNonformat"/>
    <w:rsid w:val="00296919"/>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296919"/>
    <w:pPr>
      <w:widowControl w:val="0"/>
      <w:autoSpaceDE w:val="0"/>
      <w:autoSpaceDN w:val="0"/>
      <w:adjustRightInd w:val="0"/>
    </w:pPr>
    <w:rPr>
      <w:b/>
      <w:bCs/>
      <w:sz w:val="28"/>
      <w:szCs w:val="28"/>
    </w:rPr>
  </w:style>
  <w:style w:type="character" w:customStyle="1" w:styleId="af2">
    <w:name w:val="Текст концевой сноски Знак"/>
    <w:basedOn w:val="a0"/>
    <w:link w:val="af3"/>
    <w:rsid w:val="00296919"/>
    <w:rPr>
      <w:rFonts w:ascii="Calibri" w:eastAsia="Calibri" w:hAnsi="Calibri"/>
      <w:lang w:eastAsia="en-US"/>
    </w:rPr>
  </w:style>
  <w:style w:type="paragraph" w:styleId="af3">
    <w:name w:val="endnote text"/>
    <w:basedOn w:val="a"/>
    <w:link w:val="af2"/>
    <w:unhideWhenUsed/>
    <w:rsid w:val="00296919"/>
    <w:pPr>
      <w:spacing w:after="200" w:line="276" w:lineRule="auto"/>
    </w:pPr>
    <w:rPr>
      <w:rFonts w:ascii="Calibri" w:eastAsia="Calibri" w:hAnsi="Calibri"/>
      <w:sz w:val="20"/>
      <w:szCs w:val="20"/>
      <w:lang w:eastAsia="en-US"/>
    </w:rPr>
  </w:style>
  <w:style w:type="character" w:customStyle="1" w:styleId="13">
    <w:name w:val="Текст концевой сноски Знак1"/>
    <w:basedOn w:val="a0"/>
    <w:rsid w:val="00296919"/>
  </w:style>
  <w:style w:type="paragraph" w:customStyle="1" w:styleId="ConsNormal">
    <w:name w:val="ConsNormal"/>
    <w:rsid w:val="00296919"/>
    <w:pPr>
      <w:widowControl w:val="0"/>
      <w:suppressAutoHyphens/>
      <w:overflowPunct w:val="0"/>
      <w:autoSpaceDE w:val="0"/>
      <w:ind w:firstLine="720"/>
      <w:textAlignment w:val="baseline"/>
    </w:pPr>
    <w:rPr>
      <w:rFonts w:ascii="Arial" w:eastAsia="Arial" w:hAnsi="Arial"/>
      <w:lang w:eastAsia="ar-SA"/>
    </w:rPr>
  </w:style>
  <w:style w:type="character" w:customStyle="1" w:styleId="a7">
    <w:name w:val="Текст Знак"/>
    <w:basedOn w:val="a0"/>
    <w:link w:val="a6"/>
    <w:rsid w:val="00296919"/>
    <w:rPr>
      <w:rFonts w:ascii="Courier New" w:hAnsi="Courier New" w:cs="Courier New"/>
    </w:rPr>
  </w:style>
  <w:style w:type="paragraph" w:customStyle="1" w:styleId="310">
    <w:name w:val="Основной текст с отступом 31"/>
    <w:basedOn w:val="a"/>
    <w:rsid w:val="00296919"/>
    <w:pPr>
      <w:suppressAutoHyphens/>
      <w:spacing w:after="120"/>
      <w:ind w:left="283"/>
    </w:pPr>
    <w:rPr>
      <w:sz w:val="16"/>
      <w:szCs w:val="16"/>
      <w:lang w:eastAsia="ar-SA"/>
    </w:rPr>
  </w:style>
  <w:style w:type="character" w:styleId="af4">
    <w:name w:val="Emphasis"/>
    <w:basedOn w:val="a0"/>
    <w:qFormat/>
    <w:rsid w:val="00296919"/>
    <w:rPr>
      <w:i/>
      <w:iCs/>
    </w:rPr>
  </w:style>
  <w:style w:type="paragraph" w:styleId="af5">
    <w:name w:val="Balloon Text"/>
    <w:basedOn w:val="a"/>
    <w:link w:val="af6"/>
    <w:uiPriority w:val="99"/>
    <w:unhideWhenUsed/>
    <w:rsid w:val="00296919"/>
    <w:rPr>
      <w:rFonts w:ascii="Tahoma" w:hAnsi="Tahoma" w:cs="Tahoma"/>
      <w:sz w:val="16"/>
      <w:szCs w:val="16"/>
    </w:rPr>
  </w:style>
  <w:style w:type="character" w:customStyle="1" w:styleId="af6">
    <w:name w:val="Текст выноски Знак"/>
    <w:basedOn w:val="a0"/>
    <w:link w:val="af5"/>
    <w:uiPriority w:val="99"/>
    <w:rsid w:val="00296919"/>
    <w:rPr>
      <w:rFonts w:ascii="Tahoma" w:hAnsi="Tahoma" w:cs="Tahoma"/>
      <w:sz w:val="16"/>
      <w:szCs w:val="16"/>
    </w:rPr>
  </w:style>
  <w:style w:type="character" w:styleId="af7">
    <w:name w:val="endnote reference"/>
    <w:basedOn w:val="a0"/>
    <w:uiPriority w:val="99"/>
    <w:unhideWhenUsed/>
    <w:rsid w:val="00296919"/>
    <w:rPr>
      <w:vertAlign w:val="superscript"/>
    </w:rPr>
  </w:style>
  <w:style w:type="character" w:customStyle="1" w:styleId="20">
    <w:name w:val="Заголовок 2 Знак"/>
    <w:basedOn w:val="a0"/>
    <w:link w:val="2"/>
    <w:uiPriority w:val="99"/>
    <w:rsid w:val="00E56C3C"/>
    <w:rPr>
      <w:rFonts w:ascii="Arial" w:eastAsiaTheme="minorEastAsia" w:hAnsi="Arial" w:cs="Arial"/>
      <w:b/>
      <w:bCs/>
      <w:color w:val="26282F"/>
      <w:sz w:val="26"/>
      <w:szCs w:val="26"/>
    </w:rPr>
  </w:style>
  <w:style w:type="character" w:customStyle="1" w:styleId="30">
    <w:name w:val="Заголовок 3 Знак"/>
    <w:basedOn w:val="a0"/>
    <w:link w:val="3"/>
    <w:uiPriority w:val="99"/>
    <w:rsid w:val="00E56C3C"/>
    <w:rPr>
      <w:rFonts w:ascii="Arial" w:eastAsiaTheme="minorEastAsia" w:hAnsi="Arial" w:cs="Arial"/>
      <w:b/>
      <w:bCs/>
      <w:color w:val="26282F"/>
      <w:sz w:val="26"/>
      <w:szCs w:val="26"/>
    </w:rPr>
  </w:style>
  <w:style w:type="character" w:customStyle="1" w:styleId="40">
    <w:name w:val="Заголовок 4 Знак"/>
    <w:basedOn w:val="a0"/>
    <w:link w:val="4"/>
    <w:uiPriority w:val="99"/>
    <w:rsid w:val="00E56C3C"/>
    <w:rPr>
      <w:b/>
      <w:sz w:val="24"/>
    </w:rPr>
  </w:style>
  <w:style w:type="character" w:customStyle="1" w:styleId="af8">
    <w:name w:val="Цветовое выделение"/>
    <w:uiPriority w:val="99"/>
    <w:rsid w:val="00E56C3C"/>
    <w:rPr>
      <w:b/>
      <w:color w:val="26282F"/>
    </w:rPr>
  </w:style>
  <w:style w:type="character" w:customStyle="1" w:styleId="af9">
    <w:name w:val="Гипертекстовая ссылка"/>
    <w:basedOn w:val="af8"/>
    <w:uiPriority w:val="99"/>
    <w:rsid w:val="00E56C3C"/>
    <w:rPr>
      <w:rFonts w:cs="Times New Roman"/>
      <w:b w:val="0"/>
      <w:color w:val="106BBE"/>
    </w:rPr>
  </w:style>
  <w:style w:type="character" w:customStyle="1" w:styleId="afa">
    <w:name w:val="Активная гиперссылка"/>
    <w:basedOn w:val="af9"/>
    <w:uiPriority w:val="99"/>
    <w:rsid w:val="00E56C3C"/>
    <w:rPr>
      <w:rFonts w:cs="Times New Roman"/>
      <w:b w:val="0"/>
      <w:color w:val="106BBE"/>
      <w:u w:val="single"/>
    </w:rPr>
  </w:style>
  <w:style w:type="paragraph" w:customStyle="1" w:styleId="afb">
    <w:name w:val="Внимание"/>
    <w:basedOn w:val="a"/>
    <w:next w:val="a"/>
    <w:uiPriority w:val="99"/>
    <w:rsid w:val="00E56C3C"/>
    <w:pPr>
      <w:widowControl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AF3E9"/>
    </w:rPr>
  </w:style>
  <w:style w:type="paragraph" w:customStyle="1" w:styleId="afc">
    <w:name w:val="Внимание: криминал!!"/>
    <w:basedOn w:val="afb"/>
    <w:next w:val="a"/>
    <w:uiPriority w:val="99"/>
    <w:rsid w:val="00E56C3C"/>
  </w:style>
  <w:style w:type="paragraph" w:customStyle="1" w:styleId="afd">
    <w:name w:val="Внимание: недобросовестность!"/>
    <w:basedOn w:val="afb"/>
    <w:next w:val="a"/>
    <w:uiPriority w:val="99"/>
    <w:rsid w:val="00E56C3C"/>
  </w:style>
  <w:style w:type="character" w:customStyle="1" w:styleId="afe">
    <w:name w:val="Выделение для Базового Поиска"/>
    <w:basedOn w:val="af8"/>
    <w:uiPriority w:val="99"/>
    <w:rsid w:val="00E56C3C"/>
    <w:rPr>
      <w:rFonts w:cs="Times New Roman"/>
      <w:b/>
      <w:bCs/>
      <w:color w:val="0058A9"/>
    </w:rPr>
  </w:style>
  <w:style w:type="character" w:customStyle="1" w:styleId="aff">
    <w:name w:val="Выделение для Базового Поиска (курсив)"/>
    <w:basedOn w:val="afe"/>
    <w:uiPriority w:val="99"/>
    <w:rsid w:val="00E56C3C"/>
    <w:rPr>
      <w:rFonts w:cs="Times New Roman"/>
      <w:b/>
      <w:bCs/>
      <w:i/>
      <w:iCs/>
      <w:color w:val="0058A9"/>
    </w:rPr>
  </w:style>
  <w:style w:type="character" w:customStyle="1" w:styleId="aff0">
    <w:name w:val="Сравнение редакций"/>
    <w:basedOn w:val="af8"/>
    <w:uiPriority w:val="99"/>
    <w:rsid w:val="00E56C3C"/>
    <w:rPr>
      <w:rFonts w:cs="Times New Roman"/>
      <w:b w:val="0"/>
      <w:color w:val="26282F"/>
    </w:rPr>
  </w:style>
  <w:style w:type="character" w:customStyle="1" w:styleId="aff1">
    <w:name w:val="Добавленный текст"/>
    <w:uiPriority w:val="99"/>
    <w:rsid w:val="00E56C3C"/>
    <w:rPr>
      <w:color w:val="000000"/>
      <w:shd w:val="clear" w:color="auto" w:fill="C1D7FF"/>
    </w:rPr>
  </w:style>
  <w:style w:type="paragraph" w:customStyle="1" w:styleId="aff2">
    <w:name w:val="Дочерний элемент списка"/>
    <w:basedOn w:val="a"/>
    <w:next w:val="a"/>
    <w:uiPriority w:val="99"/>
    <w:rsid w:val="00E56C3C"/>
    <w:pPr>
      <w:widowControl w:val="0"/>
      <w:autoSpaceDE w:val="0"/>
      <w:autoSpaceDN w:val="0"/>
      <w:adjustRightInd w:val="0"/>
      <w:ind w:right="300"/>
      <w:jc w:val="both"/>
    </w:pPr>
    <w:rPr>
      <w:rFonts w:ascii="Arial" w:eastAsiaTheme="minorEastAsia" w:hAnsi="Arial" w:cs="Arial"/>
      <w:color w:val="868381"/>
      <w:sz w:val="22"/>
      <w:szCs w:val="22"/>
    </w:rPr>
  </w:style>
  <w:style w:type="paragraph" w:styleId="aff3">
    <w:name w:val="Title"/>
    <w:basedOn w:val="a"/>
    <w:next w:val="a"/>
    <w:link w:val="aff4"/>
    <w:uiPriority w:val="10"/>
    <w:qFormat/>
    <w:rsid w:val="00E56C3C"/>
    <w:pPr>
      <w:widowControl w:val="0"/>
      <w:autoSpaceDE w:val="0"/>
      <w:autoSpaceDN w:val="0"/>
      <w:adjustRightInd w:val="0"/>
      <w:spacing w:before="240" w:after="60"/>
      <w:ind w:firstLine="720"/>
      <w:jc w:val="center"/>
      <w:outlineLvl w:val="0"/>
    </w:pPr>
    <w:rPr>
      <w:rFonts w:asciiTheme="majorHAnsi" w:eastAsiaTheme="majorEastAsia" w:hAnsiTheme="majorHAnsi"/>
      <w:b/>
      <w:bCs/>
      <w:kern w:val="28"/>
      <w:sz w:val="32"/>
      <w:szCs w:val="32"/>
    </w:rPr>
  </w:style>
  <w:style w:type="character" w:customStyle="1" w:styleId="aff4">
    <w:name w:val="Название Знак"/>
    <w:basedOn w:val="a0"/>
    <w:link w:val="aff3"/>
    <w:uiPriority w:val="10"/>
    <w:rsid w:val="00E56C3C"/>
    <w:rPr>
      <w:rFonts w:asciiTheme="majorHAnsi" w:eastAsiaTheme="majorEastAsia" w:hAnsiTheme="majorHAnsi"/>
      <w:b/>
      <w:bCs/>
      <w:kern w:val="28"/>
      <w:sz w:val="32"/>
      <w:szCs w:val="32"/>
    </w:rPr>
  </w:style>
  <w:style w:type="paragraph" w:customStyle="1" w:styleId="aff5">
    <w:name w:val="Основное меню (преемственное)"/>
    <w:basedOn w:val="a"/>
    <w:next w:val="a"/>
    <w:uiPriority w:val="99"/>
    <w:rsid w:val="00E56C3C"/>
    <w:pPr>
      <w:widowControl w:val="0"/>
      <w:autoSpaceDE w:val="0"/>
      <w:autoSpaceDN w:val="0"/>
      <w:adjustRightInd w:val="0"/>
      <w:ind w:firstLine="720"/>
      <w:jc w:val="both"/>
    </w:pPr>
    <w:rPr>
      <w:rFonts w:ascii="Verdana" w:eastAsiaTheme="minorEastAsia" w:hAnsi="Verdana" w:cs="Verdana"/>
    </w:rPr>
  </w:style>
  <w:style w:type="paragraph" w:customStyle="1" w:styleId="aff6">
    <w:name w:val="Заголовок *"/>
    <w:basedOn w:val="aff5"/>
    <w:next w:val="a"/>
    <w:uiPriority w:val="99"/>
    <w:rsid w:val="00E56C3C"/>
    <w:rPr>
      <w:b/>
      <w:bCs/>
      <w:color w:val="0058A9"/>
      <w:shd w:val="clear" w:color="auto" w:fill="F0F0F0"/>
    </w:rPr>
  </w:style>
  <w:style w:type="paragraph" w:customStyle="1" w:styleId="aff7">
    <w:name w:val="Заголовок группы контролов"/>
    <w:basedOn w:val="a"/>
    <w:next w:val="a"/>
    <w:uiPriority w:val="99"/>
    <w:rsid w:val="00E56C3C"/>
    <w:pPr>
      <w:widowControl w:val="0"/>
      <w:autoSpaceDE w:val="0"/>
      <w:autoSpaceDN w:val="0"/>
      <w:adjustRightInd w:val="0"/>
      <w:ind w:firstLine="720"/>
      <w:jc w:val="both"/>
    </w:pPr>
    <w:rPr>
      <w:rFonts w:ascii="Arial" w:eastAsiaTheme="minorEastAsia" w:hAnsi="Arial" w:cs="Arial"/>
      <w:b/>
      <w:bCs/>
      <w:color w:val="000000"/>
      <w:sz w:val="26"/>
      <w:szCs w:val="26"/>
    </w:rPr>
  </w:style>
  <w:style w:type="paragraph" w:customStyle="1" w:styleId="aff8">
    <w:name w:val="Заголовок для информации об изменениях"/>
    <w:basedOn w:val="1"/>
    <w:next w:val="a"/>
    <w:uiPriority w:val="99"/>
    <w:rsid w:val="00E56C3C"/>
    <w:pPr>
      <w:widowControl w:val="0"/>
      <w:spacing w:before="0"/>
      <w:outlineLvl w:val="9"/>
    </w:pPr>
    <w:rPr>
      <w:rFonts w:eastAsiaTheme="minorEastAsia"/>
      <w:b w:val="0"/>
      <w:bCs w:val="0"/>
      <w:color w:val="26282F"/>
      <w:shd w:val="clear" w:color="auto" w:fill="FFFFFF"/>
    </w:rPr>
  </w:style>
  <w:style w:type="character" w:customStyle="1" w:styleId="aff9">
    <w:name w:val="Заголовок полученного сообщения"/>
    <w:basedOn w:val="af8"/>
    <w:uiPriority w:val="99"/>
    <w:rsid w:val="00E56C3C"/>
    <w:rPr>
      <w:rFonts w:cs="Times New Roman"/>
      <w:b/>
      <w:bCs/>
      <w:color w:val="FF0000"/>
    </w:rPr>
  </w:style>
  <w:style w:type="paragraph" w:customStyle="1" w:styleId="affa">
    <w:name w:val="Заголовок распахивающейся части диалога"/>
    <w:basedOn w:val="a"/>
    <w:next w:val="a"/>
    <w:uiPriority w:val="99"/>
    <w:rsid w:val="00E56C3C"/>
    <w:pPr>
      <w:widowControl w:val="0"/>
      <w:autoSpaceDE w:val="0"/>
      <w:autoSpaceDN w:val="0"/>
      <w:adjustRightInd w:val="0"/>
      <w:ind w:firstLine="720"/>
      <w:jc w:val="both"/>
    </w:pPr>
    <w:rPr>
      <w:rFonts w:ascii="Arial" w:eastAsiaTheme="minorEastAsia" w:hAnsi="Arial" w:cs="Arial"/>
      <w:i/>
      <w:iCs/>
      <w:color w:val="000080"/>
    </w:rPr>
  </w:style>
  <w:style w:type="character" w:customStyle="1" w:styleId="affb">
    <w:name w:val="Заголовок собственного сообщения"/>
    <w:basedOn w:val="af8"/>
    <w:uiPriority w:val="99"/>
    <w:rsid w:val="00E56C3C"/>
    <w:rPr>
      <w:rFonts w:cs="Times New Roman"/>
      <w:b/>
      <w:bCs/>
      <w:color w:val="26282F"/>
    </w:rPr>
  </w:style>
  <w:style w:type="paragraph" w:customStyle="1" w:styleId="affc">
    <w:name w:val="Заголовок статьи"/>
    <w:basedOn w:val="a"/>
    <w:next w:val="a"/>
    <w:uiPriority w:val="99"/>
    <w:rsid w:val="00E56C3C"/>
    <w:pPr>
      <w:widowControl w:val="0"/>
      <w:autoSpaceDE w:val="0"/>
      <w:autoSpaceDN w:val="0"/>
      <w:adjustRightInd w:val="0"/>
      <w:ind w:left="1612" w:hanging="892"/>
      <w:jc w:val="both"/>
    </w:pPr>
    <w:rPr>
      <w:rFonts w:ascii="Arial" w:eastAsiaTheme="minorEastAsia" w:hAnsi="Arial" w:cs="Arial"/>
      <w:sz w:val="26"/>
      <w:szCs w:val="26"/>
    </w:rPr>
  </w:style>
  <w:style w:type="paragraph" w:customStyle="1" w:styleId="affd">
    <w:name w:val="Заголовок ЭР (левое окно)"/>
    <w:basedOn w:val="a"/>
    <w:next w:val="a"/>
    <w:uiPriority w:val="99"/>
    <w:rsid w:val="00E56C3C"/>
    <w:pPr>
      <w:widowControl w:val="0"/>
      <w:autoSpaceDE w:val="0"/>
      <w:autoSpaceDN w:val="0"/>
      <w:adjustRightInd w:val="0"/>
      <w:spacing w:before="300" w:after="250"/>
      <w:jc w:val="center"/>
    </w:pPr>
    <w:rPr>
      <w:rFonts w:ascii="Arial" w:eastAsiaTheme="minorEastAsia" w:hAnsi="Arial" w:cs="Arial"/>
      <w:b/>
      <w:bCs/>
      <w:color w:val="26282F"/>
      <w:sz w:val="28"/>
      <w:szCs w:val="28"/>
    </w:rPr>
  </w:style>
  <w:style w:type="paragraph" w:customStyle="1" w:styleId="affe">
    <w:name w:val="Заголовок ЭР (правое окно)"/>
    <w:basedOn w:val="affd"/>
    <w:next w:val="a"/>
    <w:uiPriority w:val="99"/>
    <w:rsid w:val="00E56C3C"/>
    <w:pPr>
      <w:spacing w:after="0"/>
      <w:jc w:val="left"/>
    </w:pPr>
  </w:style>
  <w:style w:type="paragraph" w:customStyle="1" w:styleId="afff">
    <w:name w:val="Интерактивный заголовок"/>
    <w:basedOn w:val="aff6"/>
    <w:next w:val="a"/>
    <w:uiPriority w:val="99"/>
    <w:rsid w:val="00E56C3C"/>
    <w:rPr>
      <w:u w:val="single"/>
    </w:rPr>
  </w:style>
  <w:style w:type="paragraph" w:customStyle="1" w:styleId="afff0">
    <w:name w:val="Текст (справка)"/>
    <w:basedOn w:val="a"/>
    <w:next w:val="a"/>
    <w:uiPriority w:val="99"/>
    <w:rsid w:val="00E56C3C"/>
    <w:pPr>
      <w:widowControl w:val="0"/>
      <w:autoSpaceDE w:val="0"/>
      <w:autoSpaceDN w:val="0"/>
      <w:adjustRightInd w:val="0"/>
      <w:ind w:left="170" w:right="170"/>
    </w:pPr>
    <w:rPr>
      <w:rFonts w:ascii="Arial" w:eastAsiaTheme="minorEastAsia" w:hAnsi="Arial" w:cs="Arial"/>
      <w:sz w:val="26"/>
      <w:szCs w:val="26"/>
    </w:rPr>
  </w:style>
  <w:style w:type="paragraph" w:customStyle="1" w:styleId="afff1">
    <w:name w:val="Комментарий"/>
    <w:basedOn w:val="afff0"/>
    <w:next w:val="a"/>
    <w:uiPriority w:val="99"/>
    <w:rsid w:val="00E56C3C"/>
    <w:pPr>
      <w:spacing w:before="75"/>
      <w:ind w:right="0"/>
      <w:jc w:val="both"/>
    </w:pPr>
    <w:rPr>
      <w:color w:val="353842"/>
      <w:shd w:val="clear" w:color="auto" w:fill="F0F0F0"/>
    </w:rPr>
  </w:style>
  <w:style w:type="paragraph" w:customStyle="1" w:styleId="afff2">
    <w:name w:val="Информация о версии"/>
    <w:basedOn w:val="afff1"/>
    <w:next w:val="a"/>
    <w:uiPriority w:val="99"/>
    <w:rsid w:val="00E56C3C"/>
    <w:rPr>
      <w:i/>
      <w:iCs/>
    </w:rPr>
  </w:style>
  <w:style w:type="paragraph" w:customStyle="1" w:styleId="afff3">
    <w:name w:val="Текст информации об изменениях"/>
    <w:basedOn w:val="a"/>
    <w:next w:val="a"/>
    <w:uiPriority w:val="99"/>
    <w:rsid w:val="00E56C3C"/>
    <w:pPr>
      <w:widowControl w:val="0"/>
      <w:autoSpaceDE w:val="0"/>
      <w:autoSpaceDN w:val="0"/>
      <w:adjustRightInd w:val="0"/>
      <w:ind w:firstLine="720"/>
      <w:jc w:val="both"/>
    </w:pPr>
    <w:rPr>
      <w:rFonts w:ascii="Arial" w:eastAsiaTheme="minorEastAsia" w:hAnsi="Arial" w:cs="Arial"/>
      <w:color w:val="353842"/>
      <w:sz w:val="20"/>
      <w:szCs w:val="20"/>
    </w:rPr>
  </w:style>
  <w:style w:type="paragraph" w:customStyle="1" w:styleId="afff4">
    <w:name w:val="Информация об изменениях"/>
    <w:basedOn w:val="afff3"/>
    <w:next w:val="a"/>
    <w:uiPriority w:val="99"/>
    <w:rsid w:val="00E56C3C"/>
    <w:pPr>
      <w:spacing w:before="180"/>
      <w:ind w:left="360" w:right="360" w:firstLine="0"/>
    </w:pPr>
    <w:rPr>
      <w:shd w:val="clear" w:color="auto" w:fill="EAEFED"/>
    </w:rPr>
  </w:style>
  <w:style w:type="paragraph" w:customStyle="1" w:styleId="afff5">
    <w:name w:val="Текст (лев. подпись)"/>
    <w:basedOn w:val="a"/>
    <w:next w:val="a"/>
    <w:uiPriority w:val="99"/>
    <w:rsid w:val="00E56C3C"/>
    <w:pPr>
      <w:widowControl w:val="0"/>
      <w:autoSpaceDE w:val="0"/>
      <w:autoSpaceDN w:val="0"/>
      <w:adjustRightInd w:val="0"/>
    </w:pPr>
    <w:rPr>
      <w:rFonts w:ascii="Arial" w:eastAsiaTheme="minorEastAsia" w:hAnsi="Arial" w:cs="Arial"/>
      <w:sz w:val="26"/>
      <w:szCs w:val="26"/>
    </w:rPr>
  </w:style>
  <w:style w:type="paragraph" w:customStyle="1" w:styleId="afff6">
    <w:name w:val="Колонтитул (левый)"/>
    <w:basedOn w:val="afff5"/>
    <w:next w:val="a"/>
    <w:uiPriority w:val="99"/>
    <w:rsid w:val="00E56C3C"/>
    <w:rPr>
      <w:sz w:val="16"/>
      <w:szCs w:val="16"/>
    </w:rPr>
  </w:style>
  <w:style w:type="paragraph" w:customStyle="1" w:styleId="afff7">
    <w:name w:val="Текст (прав. подпись)"/>
    <w:basedOn w:val="a"/>
    <w:next w:val="a"/>
    <w:uiPriority w:val="99"/>
    <w:rsid w:val="00E56C3C"/>
    <w:pPr>
      <w:widowControl w:val="0"/>
      <w:autoSpaceDE w:val="0"/>
      <w:autoSpaceDN w:val="0"/>
      <w:adjustRightInd w:val="0"/>
      <w:jc w:val="right"/>
    </w:pPr>
    <w:rPr>
      <w:rFonts w:ascii="Arial" w:eastAsiaTheme="minorEastAsia" w:hAnsi="Arial" w:cs="Arial"/>
      <w:sz w:val="26"/>
      <w:szCs w:val="26"/>
    </w:rPr>
  </w:style>
  <w:style w:type="paragraph" w:customStyle="1" w:styleId="afff8">
    <w:name w:val="Колонтитул (правый)"/>
    <w:basedOn w:val="afff7"/>
    <w:next w:val="a"/>
    <w:uiPriority w:val="99"/>
    <w:rsid w:val="00E56C3C"/>
    <w:rPr>
      <w:sz w:val="16"/>
      <w:szCs w:val="16"/>
    </w:rPr>
  </w:style>
  <w:style w:type="paragraph" w:customStyle="1" w:styleId="afff9">
    <w:name w:val="Комментарий пользователя"/>
    <w:basedOn w:val="afff1"/>
    <w:next w:val="a"/>
    <w:uiPriority w:val="99"/>
    <w:rsid w:val="00E56C3C"/>
    <w:pPr>
      <w:jc w:val="left"/>
    </w:pPr>
    <w:rPr>
      <w:shd w:val="clear" w:color="auto" w:fill="FFDFE0"/>
    </w:rPr>
  </w:style>
  <w:style w:type="paragraph" w:customStyle="1" w:styleId="afffa">
    <w:name w:val="Куда обратиться?"/>
    <w:basedOn w:val="afb"/>
    <w:next w:val="a"/>
    <w:uiPriority w:val="99"/>
    <w:rsid w:val="00E56C3C"/>
  </w:style>
  <w:style w:type="paragraph" w:customStyle="1" w:styleId="afffb">
    <w:name w:val="Моноширинный"/>
    <w:basedOn w:val="a"/>
    <w:next w:val="a"/>
    <w:uiPriority w:val="99"/>
    <w:rsid w:val="00E56C3C"/>
    <w:pPr>
      <w:widowControl w:val="0"/>
      <w:autoSpaceDE w:val="0"/>
      <w:autoSpaceDN w:val="0"/>
      <w:adjustRightInd w:val="0"/>
    </w:pPr>
    <w:rPr>
      <w:rFonts w:ascii="Courier New" w:eastAsiaTheme="minorEastAsia" w:hAnsi="Courier New" w:cs="Courier New"/>
      <w:sz w:val="26"/>
      <w:szCs w:val="26"/>
    </w:rPr>
  </w:style>
  <w:style w:type="character" w:customStyle="1" w:styleId="afffc">
    <w:name w:val="Найденные слова"/>
    <w:basedOn w:val="af8"/>
    <w:uiPriority w:val="99"/>
    <w:rsid w:val="00E56C3C"/>
    <w:rPr>
      <w:rFonts w:cs="Times New Roman"/>
      <w:b w:val="0"/>
      <w:color w:val="26282F"/>
      <w:shd w:val="clear" w:color="auto" w:fill="FFF580"/>
    </w:rPr>
  </w:style>
  <w:style w:type="paragraph" w:customStyle="1" w:styleId="afffd">
    <w:name w:val="Напишите нам"/>
    <w:basedOn w:val="a"/>
    <w:next w:val="a"/>
    <w:uiPriority w:val="99"/>
    <w:rsid w:val="00E56C3C"/>
    <w:pPr>
      <w:widowControl w:val="0"/>
      <w:autoSpaceDE w:val="0"/>
      <w:autoSpaceDN w:val="0"/>
      <w:adjustRightInd w:val="0"/>
      <w:spacing w:before="90" w:after="90"/>
      <w:ind w:left="180" w:right="180"/>
      <w:jc w:val="both"/>
    </w:pPr>
    <w:rPr>
      <w:rFonts w:ascii="Arial" w:eastAsiaTheme="minorEastAsia" w:hAnsi="Arial" w:cs="Arial"/>
      <w:sz w:val="22"/>
      <w:szCs w:val="22"/>
      <w:shd w:val="clear" w:color="auto" w:fill="EFFFAD"/>
    </w:rPr>
  </w:style>
  <w:style w:type="character" w:customStyle="1" w:styleId="afffe">
    <w:name w:val="Не вступил в силу"/>
    <w:basedOn w:val="af8"/>
    <w:uiPriority w:val="99"/>
    <w:rsid w:val="00E56C3C"/>
    <w:rPr>
      <w:rFonts w:cs="Times New Roman"/>
      <w:b w:val="0"/>
      <w:color w:val="000000"/>
      <w:shd w:val="clear" w:color="auto" w:fill="D8EDE8"/>
    </w:rPr>
  </w:style>
  <w:style w:type="paragraph" w:customStyle="1" w:styleId="affff">
    <w:name w:val="Необходимые документы"/>
    <w:basedOn w:val="afb"/>
    <w:next w:val="a"/>
    <w:uiPriority w:val="99"/>
    <w:rsid w:val="00E56C3C"/>
    <w:pPr>
      <w:ind w:firstLine="118"/>
    </w:pPr>
  </w:style>
  <w:style w:type="paragraph" w:customStyle="1" w:styleId="affff0">
    <w:name w:val="Нормальный (таблица)"/>
    <w:basedOn w:val="a"/>
    <w:next w:val="a"/>
    <w:uiPriority w:val="99"/>
    <w:rsid w:val="00E56C3C"/>
    <w:pPr>
      <w:widowControl w:val="0"/>
      <w:autoSpaceDE w:val="0"/>
      <w:autoSpaceDN w:val="0"/>
      <w:adjustRightInd w:val="0"/>
      <w:jc w:val="both"/>
    </w:pPr>
    <w:rPr>
      <w:rFonts w:ascii="Arial" w:eastAsiaTheme="minorEastAsia" w:hAnsi="Arial" w:cs="Arial"/>
      <w:sz w:val="26"/>
      <w:szCs w:val="26"/>
    </w:rPr>
  </w:style>
  <w:style w:type="paragraph" w:customStyle="1" w:styleId="affff1">
    <w:name w:val="Таблицы (моноширинный)"/>
    <w:basedOn w:val="a"/>
    <w:next w:val="a"/>
    <w:uiPriority w:val="99"/>
    <w:rsid w:val="00E56C3C"/>
    <w:pPr>
      <w:widowControl w:val="0"/>
      <w:autoSpaceDE w:val="0"/>
      <w:autoSpaceDN w:val="0"/>
      <w:adjustRightInd w:val="0"/>
    </w:pPr>
    <w:rPr>
      <w:rFonts w:ascii="Courier New" w:eastAsiaTheme="minorEastAsia" w:hAnsi="Courier New" w:cs="Courier New"/>
      <w:sz w:val="26"/>
      <w:szCs w:val="26"/>
    </w:rPr>
  </w:style>
  <w:style w:type="paragraph" w:customStyle="1" w:styleId="affff2">
    <w:name w:val="Оглавление"/>
    <w:basedOn w:val="affff1"/>
    <w:next w:val="a"/>
    <w:uiPriority w:val="99"/>
    <w:rsid w:val="00E56C3C"/>
    <w:pPr>
      <w:ind w:left="140"/>
    </w:pPr>
  </w:style>
  <w:style w:type="character" w:customStyle="1" w:styleId="affff3">
    <w:name w:val="Опечатки"/>
    <w:uiPriority w:val="99"/>
    <w:rsid w:val="00E56C3C"/>
    <w:rPr>
      <w:color w:val="FF0000"/>
    </w:rPr>
  </w:style>
  <w:style w:type="paragraph" w:customStyle="1" w:styleId="affff4">
    <w:name w:val="Переменная часть"/>
    <w:basedOn w:val="aff5"/>
    <w:next w:val="a"/>
    <w:uiPriority w:val="99"/>
    <w:rsid w:val="00E56C3C"/>
    <w:rPr>
      <w:sz w:val="20"/>
      <w:szCs w:val="20"/>
    </w:rPr>
  </w:style>
  <w:style w:type="paragraph" w:customStyle="1" w:styleId="affff5">
    <w:name w:val="Подвал для информации об изменениях"/>
    <w:basedOn w:val="1"/>
    <w:next w:val="a"/>
    <w:uiPriority w:val="99"/>
    <w:rsid w:val="00E56C3C"/>
    <w:pPr>
      <w:widowControl w:val="0"/>
      <w:outlineLvl w:val="9"/>
    </w:pPr>
    <w:rPr>
      <w:rFonts w:eastAsiaTheme="minorEastAsia"/>
      <w:b w:val="0"/>
      <w:bCs w:val="0"/>
      <w:color w:val="26282F"/>
    </w:rPr>
  </w:style>
  <w:style w:type="paragraph" w:customStyle="1" w:styleId="affff6">
    <w:name w:val="Подзаголовок для информации об изменениях"/>
    <w:basedOn w:val="afff3"/>
    <w:next w:val="a"/>
    <w:uiPriority w:val="99"/>
    <w:rsid w:val="00E56C3C"/>
    <w:rPr>
      <w:b/>
      <w:bCs/>
    </w:rPr>
  </w:style>
  <w:style w:type="paragraph" w:customStyle="1" w:styleId="affff7">
    <w:name w:val="Подчёркнутый текст"/>
    <w:basedOn w:val="a"/>
    <w:next w:val="a"/>
    <w:uiPriority w:val="99"/>
    <w:rsid w:val="00E56C3C"/>
    <w:pPr>
      <w:widowControl w:val="0"/>
      <w:pBdr>
        <w:bottom w:val="single" w:sz="4" w:space="0" w:color="auto"/>
      </w:pBdr>
      <w:autoSpaceDE w:val="0"/>
      <w:autoSpaceDN w:val="0"/>
      <w:adjustRightInd w:val="0"/>
      <w:ind w:firstLine="720"/>
      <w:jc w:val="both"/>
    </w:pPr>
    <w:rPr>
      <w:rFonts w:ascii="Arial" w:eastAsiaTheme="minorEastAsia" w:hAnsi="Arial" w:cs="Arial"/>
      <w:sz w:val="26"/>
      <w:szCs w:val="26"/>
    </w:rPr>
  </w:style>
  <w:style w:type="paragraph" w:customStyle="1" w:styleId="affff8">
    <w:name w:val="Постоянная часть *"/>
    <w:basedOn w:val="aff5"/>
    <w:next w:val="a"/>
    <w:uiPriority w:val="99"/>
    <w:rsid w:val="00E56C3C"/>
    <w:rPr>
      <w:sz w:val="22"/>
      <w:szCs w:val="22"/>
    </w:rPr>
  </w:style>
  <w:style w:type="paragraph" w:customStyle="1" w:styleId="affff9">
    <w:name w:val="Прижатый влево"/>
    <w:basedOn w:val="a"/>
    <w:next w:val="a"/>
    <w:uiPriority w:val="99"/>
    <w:rsid w:val="00E56C3C"/>
    <w:pPr>
      <w:widowControl w:val="0"/>
      <w:autoSpaceDE w:val="0"/>
      <w:autoSpaceDN w:val="0"/>
      <w:adjustRightInd w:val="0"/>
    </w:pPr>
    <w:rPr>
      <w:rFonts w:ascii="Arial" w:eastAsiaTheme="minorEastAsia" w:hAnsi="Arial" w:cs="Arial"/>
      <w:sz w:val="26"/>
      <w:szCs w:val="26"/>
    </w:rPr>
  </w:style>
  <w:style w:type="paragraph" w:customStyle="1" w:styleId="affffa">
    <w:name w:val="Пример."/>
    <w:basedOn w:val="afb"/>
    <w:next w:val="a"/>
    <w:uiPriority w:val="99"/>
    <w:rsid w:val="00E56C3C"/>
  </w:style>
  <w:style w:type="paragraph" w:customStyle="1" w:styleId="affffb">
    <w:name w:val="Примечание."/>
    <w:basedOn w:val="afb"/>
    <w:next w:val="a"/>
    <w:uiPriority w:val="99"/>
    <w:rsid w:val="00E56C3C"/>
  </w:style>
  <w:style w:type="character" w:customStyle="1" w:styleId="affffc">
    <w:name w:val="Продолжение ссылки"/>
    <w:basedOn w:val="af9"/>
    <w:uiPriority w:val="99"/>
    <w:rsid w:val="00E56C3C"/>
    <w:rPr>
      <w:rFonts w:cs="Times New Roman"/>
      <w:b w:val="0"/>
      <w:color w:val="106BBE"/>
    </w:rPr>
  </w:style>
  <w:style w:type="paragraph" w:customStyle="1" w:styleId="affffd">
    <w:name w:val="Словарная статья"/>
    <w:basedOn w:val="a"/>
    <w:next w:val="a"/>
    <w:uiPriority w:val="99"/>
    <w:rsid w:val="00E56C3C"/>
    <w:pPr>
      <w:widowControl w:val="0"/>
      <w:autoSpaceDE w:val="0"/>
      <w:autoSpaceDN w:val="0"/>
      <w:adjustRightInd w:val="0"/>
      <w:ind w:right="118"/>
      <w:jc w:val="both"/>
    </w:pPr>
    <w:rPr>
      <w:rFonts w:ascii="Arial" w:eastAsiaTheme="minorEastAsia" w:hAnsi="Arial" w:cs="Arial"/>
      <w:sz w:val="26"/>
      <w:szCs w:val="26"/>
    </w:rPr>
  </w:style>
  <w:style w:type="paragraph" w:customStyle="1" w:styleId="affffe">
    <w:name w:val="Ссылка на официальную публикацию"/>
    <w:basedOn w:val="a"/>
    <w:next w:val="a"/>
    <w:uiPriority w:val="99"/>
    <w:rsid w:val="00E56C3C"/>
    <w:pPr>
      <w:widowControl w:val="0"/>
      <w:autoSpaceDE w:val="0"/>
      <w:autoSpaceDN w:val="0"/>
      <w:adjustRightInd w:val="0"/>
      <w:ind w:firstLine="720"/>
      <w:jc w:val="both"/>
    </w:pPr>
    <w:rPr>
      <w:rFonts w:ascii="Arial" w:eastAsiaTheme="minorEastAsia" w:hAnsi="Arial" w:cs="Arial"/>
      <w:sz w:val="26"/>
      <w:szCs w:val="26"/>
    </w:rPr>
  </w:style>
  <w:style w:type="character" w:customStyle="1" w:styleId="afffff">
    <w:name w:val="Ссылка на утративший силу документ"/>
    <w:basedOn w:val="af9"/>
    <w:uiPriority w:val="99"/>
    <w:rsid w:val="00E56C3C"/>
    <w:rPr>
      <w:rFonts w:cs="Times New Roman"/>
      <w:b w:val="0"/>
      <w:color w:val="749232"/>
    </w:rPr>
  </w:style>
  <w:style w:type="paragraph" w:customStyle="1" w:styleId="afffff0">
    <w:name w:val="Текст в таблице"/>
    <w:basedOn w:val="affff0"/>
    <w:next w:val="a"/>
    <w:uiPriority w:val="99"/>
    <w:rsid w:val="00E56C3C"/>
    <w:pPr>
      <w:ind w:firstLine="500"/>
    </w:pPr>
  </w:style>
  <w:style w:type="paragraph" w:customStyle="1" w:styleId="afffff1">
    <w:name w:val="Текст ЭР (см. также)"/>
    <w:basedOn w:val="a"/>
    <w:next w:val="a"/>
    <w:uiPriority w:val="99"/>
    <w:rsid w:val="00E56C3C"/>
    <w:pPr>
      <w:widowControl w:val="0"/>
      <w:autoSpaceDE w:val="0"/>
      <w:autoSpaceDN w:val="0"/>
      <w:adjustRightInd w:val="0"/>
      <w:spacing w:before="200"/>
    </w:pPr>
    <w:rPr>
      <w:rFonts w:ascii="Arial" w:eastAsiaTheme="minorEastAsia" w:hAnsi="Arial" w:cs="Arial"/>
      <w:sz w:val="22"/>
      <w:szCs w:val="22"/>
    </w:rPr>
  </w:style>
  <w:style w:type="paragraph" w:customStyle="1" w:styleId="afffff2">
    <w:name w:val="Технический комментарий"/>
    <w:basedOn w:val="a"/>
    <w:next w:val="a"/>
    <w:uiPriority w:val="99"/>
    <w:rsid w:val="00E56C3C"/>
    <w:pPr>
      <w:widowControl w:val="0"/>
      <w:autoSpaceDE w:val="0"/>
      <w:autoSpaceDN w:val="0"/>
      <w:adjustRightInd w:val="0"/>
    </w:pPr>
    <w:rPr>
      <w:rFonts w:ascii="Arial" w:eastAsiaTheme="minorEastAsia" w:hAnsi="Arial" w:cs="Arial"/>
      <w:color w:val="463F31"/>
      <w:sz w:val="26"/>
      <w:szCs w:val="26"/>
      <w:shd w:val="clear" w:color="auto" w:fill="FFFFA6"/>
    </w:rPr>
  </w:style>
  <w:style w:type="character" w:customStyle="1" w:styleId="afffff3">
    <w:name w:val="Удалённый текст"/>
    <w:uiPriority w:val="99"/>
    <w:rsid w:val="00E56C3C"/>
    <w:rPr>
      <w:color w:val="000000"/>
      <w:shd w:val="clear" w:color="auto" w:fill="C4C413"/>
    </w:rPr>
  </w:style>
  <w:style w:type="character" w:customStyle="1" w:styleId="afffff4">
    <w:name w:val="Утратил силу"/>
    <w:basedOn w:val="af8"/>
    <w:uiPriority w:val="99"/>
    <w:rsid w:val="00E56C3C"/>
    <w:rPr>
      <w:rFonts w:cs="Times New Roman"/>
      <w:b w:val="0"/>
      <w:strike/>
      <w:color w:val="666600"/>
    </w:rPr>
  </w:style>
  <w:style w:type="paragraph" w:customStyle="1" w:styleId="afffff5">
    <w:name w:val="Формула"/>
    <w:basedOn w:val="a"/>
    <w:next w:val="a"/>
    <w:uiPriority w:val="99"/>
    <w:rsid w:val="00E56C3C"/>
    <w:pPr>
      <w:widowControl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AF3E9"/>
    </w:rPr>
  </w:style>
  <w:style w:type="paragraph" w:customStyle="1" w:styleId="afffff6">
    <w:name w:val="Центрированный (таблица)"/>
    <w:basedOn w:val="affff0"/>
    <w:next w:val="a"/>
    <w:uiPriority w:val="99"/>
    <w:rsid w:val="00E56C3C"/>
    <w:pPr>
      <w:jc w:val="center"/>
    </w:pPr>
  </w:style>
  <w:style w:type="paragraph" w:customStyle="1" w:styleId="-">
    <w:name w:val="ЭР-содержание (правое окно)"/>
    <w:basedOn w:val="a"/>
    <w:next w:val="a"/>
    <w:uiPriority w:val="99"/>
    <w:rsid w:val="00E56C3C"/>
    <w:pPr>
      <w:widowControl w:val="0"/>
      <w:autoSpaceDE w:val="0"/>
      <w:autoSpaceDN w:val="0"/>
      <w:adjustRightInd w:val="0"/>
      <w:spacing w:before="300"/>
    </w:pPr>
    <w:rPr>
      <w:rFonts w:ascii="Arial" w:eastAsiaTheme="minorEastAsia" w:hAnsi="Arial" w:cs="Arial"/>
      <w:sz w:val="26"/>
      <w:szCs w:val="26"/>
    </w:rPr>
  </w:style>
  <w:style w:type="table" w:styleId="afffff7">
    <w:name w:val="Table Grid"/>
    <w:basedOn w:val="a1"/>
    <w:uiPriority w:val="59"/>
    <w:rsid w:val="00E56C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ffff7"/>
    <w:uiPriority w:val="59"/>
    <w:rsid w:val="00E56C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аголовок"/>
    <w:basedOn w:val="a"/>
    <w:next w:val="afffff9"/>
    <w:rsid w:val="00E56C3C"/>
    <w:pPr>
      <w:keepNext/>
      <w:widowControl w:val="0"/>
      <w:suppressAutoHyphens/>
      <w:spacing w:before="240" w:after="120"/>
    </w:pPr>
    <w:rPr>
      <w:rFonts w:ascii="Arial" w:eastAsia="Lucida Sans Unicode" w:hAnsi="Arial" w:cs="Mangal"/>
      <w:color w:val="000000"/>
      <w:kern w:val="1"/>
      <w:sz w:val="28"/>
      <w:szCs w:val="28"/>
      <w:lang w:eastAsia="hi-IN" w:bidi="hi-IN"/>
    </w:rPr>
  </w:style>
  <w:style w:type="paragraph" w:styleId="afffff9">
    <w:name w:val="Body Text"/>
    <w:basedOn w:val="a"/>
    <w:link w:val="afffffa"/>
    <w:rsid w:val="00E56C3C"/>
    <w:pPr>
      <w:widowControl w:val="0"/>
      <w:suppressAutoHyphens/>
      <w:spacing w:after="120"/>
    </w:pPr>
    <w:rPr>
      <w:rFonts w:ascii="Arial" w:eastAsia="Lucida Sans Unicode" w:hAnsi="Arial" w:cs="Mangal"/>
      <w:color w:val="000000"/>
      <w:kern w:val="1"/>
      <w:sz w:val="20"/>
      <w:lang w:eastAsia="hi-IN" w:bidi="hi-IN"/>
    </w:rPr>
  </w:style>
  <w:style w:type="character" w:customStyle="1" w:styleId="afffffa">
    <w:name w:val="Основной текст Знак"/>
    <w:basedOn w:val="a0"/>
    <w:link w:val="afffff9"/>
    <w:rsid w:val="00E56C3C"/>
    <w:rPr>
      <w:rFonts w:ascii="Arial" w:eastAsia="Lucida Sans Unicode" w:hAnsi="Arial" w:cs="Mangal"/>
      <w:color w:val="000000"/>
      <w:kern w:val="1"/>
      <w:szCs w:val="24"/>
      <w:lang w:eastAsia="hi-IN" w:bidi="hi-IN"/>
    </w:rPr>
  </w:style>
  <w:style w:type="paragraph" w:styleId="afffffb">
    <w:name w:val="List"/>
    <w:basedOn w:val="afffff9"/>
    <w:rsid w:val="00E56C3C"/>
  </w:style>
  <w:style w:type="paragraph" w:customStyle="1" w:styleId="15">
    <w:name w:val="Название1"/>
    <w:basedOn w:val="a"/>
    <w:rsid w:val="00E56C3C"/>
    <w:pPr>
      <w:widowControl w:val="0"/>
      <w:suppressAutoHyphens/>
      <w:spacing w:before="120" w:after="120"/>
    </w:pPr>
    <w:rPr>
      <w:rFonts w:ascii="Arial" w:eastAsia="Lucida Sans Unicode" w:hAnsi="Arial" w:cs="Mangal"/>
      <w:i/>
      <w:color w:val="000000"/>
      <w:kern w:val="1"/>
      <w:sz w:val="20"/>
      <w:lang w:eastAsia="hi-IN" w:bidi="hi-IN"/>
    </w:rPr>
  </w:style>
  <w:style w:type="paragraph" w:customStyle="1" w:styleId="16">
    <w:name w:val="Указатель1"/>
    <w:basedOn w:val="a"/>
    <w:rsid w:val="00E56C3C"/>
    <w:pPr>
      <w:widowControl w:val="0"/>
      <w:suppressAutoHyphens/>
    </w:pPr>
    <w:rPr>
      <w:rFonts w:ascii="Arial" w:eastAsia="Lucida Sans Unicode" w:hAnsi="Arial" w:cs="Mangal"/>
      <w:color w:val="000000"/>
      <w:kern w:val="1"/>
      <w:sz w:val="20"/>
      <w:lang w:eastAsia="hi-IN" w:bidi="hi-IN"/>
    </w:rPr>
  </w:style>
  <w:style w:type="paragraph" w:customStyle="1" w:styleId="afffffc">
    <w:name w:val="Содержимое таблицы"/>
    <w:basedOn w:val="a"/>
    <w:rsid w:val="00E56C3C"/>
    <w:pPr>
      <w:widowControl w:val="0"/>
      <w:suppressAutoHyphens/>
    </w:pPr>
    <w:rPr>
      <w:rFonts w:ascii="Arial" w:eastAsia="Lucida Sans Unicode" w:hAnsi="Arial" w:cs="Mangal"/>
      <w:color w:val="000000"/>
      <w:kern w:val="1"/>
      <w:sz w:val="20"/>
      <w:lang w:eastAsia="hi-IN" w:bidi="hi-IN"/>
    </w:rPr>
  </w:style>
  <w:style w:type="paragraph" w:customStyle="1" w:styleId="afffffd">
    <w:name w:val="Заголовок таблицы"/>
    <w:basedOn w:val="afffffc"/>
    <w:rsid w:val="00E56C3C"/>
    <w:pPr>
      <w:jc w:val="center"/>
    </w:pPr>
    <w:rPr>
      <w:b/>
    </w:rPr>
  </w:style>
  <w:style w:type="character" w:customStyle="1" w:styleId="Absatz-Standardschriftart">
    <w:name w:val="Absatz-Standardschriftart"/>
    <w:basedOn w:val="a0"/>
    <w:rsid w:val="00E56C3C"/>
  </w:style>
  <w:style w:type="character" w:customStyle="1" w:styleId="WW-Absatz-Standardschriftart">
    <w:name w:val="WW-Absatz-Standardschriftart"/>
    <w:basedOn w:val="a0"/>
    <w:rsid w:val="00E56C3C"/>
  </w:style>
  <w:style w:type="character" w:customStyle="1" w:styleId="WW-Absatz-Standardschriftart1">
    <w:name w:val="WW-Absatz-Standardschriftart1"/>
    <w:basedOn w:val="a0"/>
    <w:rsid w:val="00E56C3C"/>
  </w:style>
  <w:style w:type="character" w:customStyle="1" w:styleId="WW-Absatz-Standardschriftart11">
    <w:name w:val="WW-Absatz-Standardschriftart11"/>
    <w:basedOn w:val="a0"/>
    <w:rsid w:val="00E56C3C"/>
  </w:style>
  <w:style w:type="character" w:customStyle="1" w:styleId="js-phone-number">
    <w:name w:val="js-phone-number"/>
    <w:rsid w:val="00E56C3C"/>
  </w:style>
  <w:style w:type="numbering" w:customStyle="1" w:styleId="22">
    <w:name w:val="Нет списка2"/>
    <w:next w:val="a2"/>
    <w:uiPriority w:val="99"/>
    <w:semiHidden/>
    <w:unhideWhenUsed/>
    <w:rsid w:val="00B42D5D"/>
  </w:style>
  <w:style w:type="character" w:styleId="afffffe">
    <w:name w:val="line number"/>
    <w:basedOn w:val="a0"/>
    <w:rsid w:val="00EA4ED4"/>
  </w:style>
  <w:style w:type="table" w:customStyle="1" w:styleId="23">
    <w:name w:val="Сетка таблицы2"/>
    <w:basedOn w:val="a1"/>
    <w:next w:val="afffff7"/>
    <w:uiPriority w:val="59"/>
    <w:rsid w:val="00BA5EF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87">
      <w:bodyDiv w:val="1"/>
      <w:marLeft w:val="0"/>
      <w:marRight w:val="0"/>
      <w:marTop w:val="0"/>
      <w:marBottom w:val="0"/>
      <w:divBdr>
        <w:top w:val="none" w:sz="0" w:space="0" w:color="auto"/>
        <w:left w:val="none" w:sz="0" w:space="0" w:color="auto"/>
        <w:bottom w:val="none" w:sz="0" w:space="0" w:color="auto"/>
        <w:right w:val="none" w:sz="0" w:space="0" w:color="auto"/>
      </w:divBdr>
    </w:div>
    <w:div w:id="11346861">
      <w:bodyDiv w:val="1"/>
      <w:marLeft w:val="0"/>
      <w:marRight w:val="0"/>
      <w:marTop w:val="0"/>
      <w:marBottom w:val="0"/>
      <w:divBdr>
        <w:top w:val="none" w:sz="0" w:space="0" w:color="auto"/>
        <w:left w:val="none" w:sz="0" w:space="0" w:color="auto"/>
        <w:bottom w:val="none" w:sz="0" w:space="0" w:color="auto"/>
        <w:right w:val="none" w:sz="0" w:space="0" w:color="auto"/>
      </w:divBdr>
    </w:div>
    <w:div w:id="30110946">
      <w:bodyDiv w:val="1"/>
      <w:marLeft w:val="0"/>
      <w:marRight w:val="0"/>
      <w:marTop w:val="0"/>
      <w:marBottom w:val="0"/>
      <w:divBdr>
        <w:top w:val="none" w:sz="0" w:space="0" w:color="auto"/>
        <w:left w:val="none" w:sz="0" w:space="0" w:color="auto"/>
        <w:bottom w:val="none" w:sz="0" w:space="0" w:color="auto"/>
        <w:right w:val="none" w:sz="0" w:space="0" w:color="auto"/>
      </w:divBdr>
    </w:div>
    <w:div w:id="84616495">
      <w:bodyDiv w:val="1"/>
      <w:marLeft w:val="0"/>
      <w:marRight w:val="0"/>
      <w:marTop w:val="0"/>
      <w:marBottom w:val="0"/>
      <w:divBdr>
        <w:top w:val="none" w:sz="0" w:space="0" w:color="auto"/>
        <w:left w:val="none" w:sz="0" w:space="0" w:color="auto"/>
        <w:bottom w:val="none" w:sz="0" w:space="0" w:color="auto"/>
        <w:right w:val="none" w:sz="0" w:space="0" w:color="auto"/>
      </w:divBdr>
      <w:divsChild>
        <w:div w:id="1780567362">
          <w:marLeft w:val="0"/>
          <w:marRight w:val="0"/>
          <w:marTop w:val="0"/>
          <w:marBottom w:val="0"/>
          <w:divBdr>
            <w:top w:val="none" w:sz="0" w:space="0" w:color="auto"/>
            <w:left w:val="none" w:sz="0" w:space="0" w:color="auto"/>
            <w:bottom w:val="none" w:sz="0" w:space="0" w:color="auto"/>
            <w:right w:val="none" w:sz="0" w:space="0" w:color="auto"/>
          </w:divBdr>
        </w:div>
      </w:divsChild>
    </w:div>
    <w:div w:id="188569631">
      <w:bodyDiv w:val="1"/>
      <w:marLeft w:val="0"/>
      <w:marRight w:val="0"/>
      <w:marTop w:val="0"/>
      <w:marBottom w:val="0"/>
      <w:divBdr>
        <w:top w:val="none" w:sz="0" w:space="0" w:color="auto"/>
        <w:left w:val="none" w:sz="0" w:space="0" w:color="auto"/>
        <w:bottom w:val="none" w:sz="0" w:space="0" w:color="auto"/>
        <w:right w:val="none" w:sz="0" w:space="0" w:color="auto"/>
      </w:divBdr>
    </w:div>
    <w:div w:id="263151266">
      <w:bodyDiv w:val="1"/>
      <w:marLeft w:val="0"/>
      <w:marRight w:val="0"/>
      <w:marTop w:val="0"/>
      <w:marBottom w:val="0"/>
      <w:divBdr>
        <w:top w:val="none" w:sz="0" w:space="0" w:color="auto"/>
        <w:left w:val="none" w:sz="0" w:space="0" w:color="auto"/>
        <w:bottom w:val="none" w:sz="0" w:space="0" w:color="auto"/>
        <w:right w:val="none" w:sz="0" w:space="0" w:color="auto"/>
      </w:divBdr>
    </w:div>
    <w:div w:id="340401028">
      <w:bodyDiv w:val="1"/>
      <w:marLeft w:val="0"/>
      <w:marRight w:val="0"/>
      <w:marTop w:val="0"/>
      <w:marBottom w:val="0"/>
      <w:divBdr>
        <w:top w:val="none" w:sz="0" w:space="0" w:color="auto"/>
        <w:left w:val="none" w:sz="0" w:space="0" w:color="auto"/>
        <w:bottom w:val="none" w:sz="0" w:space="0" w:color="auto"/>
        <w:right w:val="none" w:sz="0" w:space="0" w:color="auto"/>
      </w:divBdr>
    </w:div>
    <w:div w:id="364646733">
      <w:bodyDiv w:val="1"/>
      <w:marLeft w:val="0"/>
      <w:marRight w:val="0"/>
      <w:marTop w:val="0"/>
      <w:marBottom w:val="0"/>
      <w:divBdr>
        <w:top w:val="none" w:sz="0" w:space="0" w:color="auto"/>
        <w:left w:val="none" w:sz="0" w:space="0" w:color="auto"/>
        <w:bottom w:val="none" w:sz="0" w:space="0" w:color="auto"/>
        <w:right w:val="none" w:sz="0" w:space="0" w:color="auto"/>
      </w:divBdr>
    </w:div>
    <w:div w:id="366611865">
      <w:bodyDiv w:val="1"/>
      <w:marLeft w:val="0"/>
      <w:marRight w:val="0"/>
      <w:marTop w:val="0"/>
      <w:marBottom w:val="0"/>
      <w:divBdr>
        <w:top w:val="none" w:sz="0" w:space="0" w:color="auto"/>
        <w:left w:val="none" w:sz="0" w:space="0" w:color="auto"/>
        <w:bottom w:val="none" w:sz="0" w:space="0" w:color="auto"/>
        <w:right w:val="none" w:sz="0" w:space="0" w:color="auto"/>
      </w:divBdr>
    </w:div>
    <w:div w:id="471489084">
      <w:bodyDiv w:val="1"/>
      <w:marLeft w:val="0"/>
      <w:marRight w:val="0"/>
      <w:marTop w:val="0"/>
      <w:marBottom w:val="0"/>
      <w:divBdr>
        <w:top w:val="none" w:sz="0" w:space="0" w:color="auto"/>
        <w:left w:val="none" w:sz="0" w:space="0" w:color="auto"/>
        <w:bottom w:val="none" w:sz="0" w:space="0" w:color="auto"/>
        <w:right w:val="none" w:sz="0" w:space="0" w:color="auto"/>
      </w:divBdr>
    </w:div>
    <w:div w:id="472720440">
      <w:bodyDiv w:val="1"/>
      <w:marLeft w:val="0"/>
      <w:marRight w:val="0"/>
      <w:marTop w:val="0"/>
      <w:marBottom w:val="0"/>
      <w:divBdr>
        <w:top w:val="none" w:sz="0" w:space="0" w:color="auto"/>
        <w:left w:val="none" w:sz="0" w:space="0" w:color="auto"/>
        <w:bottom w:val="none" w:sz="0" w:space="0" w:color="auto"/>
        <w:right w:val="none" w:sz="0" w:space="0" w:color="auto"/>
      </w:divBdr>
    </w:div>
    <w:div w:id="503017134">
      <w:bodyDiv w:val="1"/>
      <w:marLeft w:val="0"/>
      <w:marRight w:val="0"/>
      <w:marTop w:val="0"/>
      <w:marBottom w:val="0"/>
      <w:divBdr>
        <w:top w:val="none" w:sz="0" w:space="0" w:color="auto"/>
        <w:left w:val="none" w:sz="0" w:space="0" w:color="auto"/>
        <w:bottom w:val="none" w:sz="0" w:space="0" w:color="auto"/>
        <w:right w:val="none" w:sz="0" w:space="0" w:color="auto"/>
      </w:divBdr>
    </w:div>
    <w:div w:id="603196160">
      <w:bodyDiv w:val="1"/>
      <w:marLeft w:val="0"/>
      <w:marRight w:val="0"/>
      <w:marTop w:val="0"/>
      <w:marBottom w:val="0"/>
      <w:divBdr>
        <w:top w:val="none" w:sz="0" w:space="0" w:color="auto"/>
        <w:left w:val="none" w:sz="0" w:space="0" w:color="auto"/>
        <w:bottom w:val="none" w:sz="0" w:space="0" w:color="auto"/>
        <w:right w:val="none" w:sz="0" w:space="0" w:color="auto"/>
      </w:divBdr>
    </w:div>
    <w:div w:id="646667924">
      <w:bodyDiv w:val="1"/>
      <w:marLeft w:val="0"/>
      <w:marRight w:val="0"/>
      <w:marTop w:val="0"/>
      <w:marBottom w:val="0"/>
      <w:divBdr>
        <w:top w:val="none" w:sz="0" w:space="0" w:color="auto"/>
        <w:left w:val="none" w:sz="0" w:space="0" w:color="auto"/>
        <w:bottom w:val="none" w:sz="0" w:space="0" w:color="auto"/>
        <w:right w:val="none" w:sz="0" w:space="0" w:color="auto"/>
      </w:divBdr>
    </w:div>
    <w:div w:id="710153311">
      <w:bodyDiv w:val="1"/>
      <w:marLeft w:val="0"/>
      <w:marRight w:val="0"/>
      <w:marTop w:val="0"/>
      <w:marBottom w:val="0"/>
      <w:divBdr>
        <w:top w:val="none" w:sz="0" w:space="0" w:color="auto"/>
        <w:left w:val="none" w:sz="0" w:space="0" w:color="auto"/>
        <w:bottom w:val="none" w:sz="0" w:space="0" w:color="auto"/>
        <w:right w:val="none" w:sz="0" w:space="0" w:color="auto"/>
      </w:divBdr>
      <w:divsChild>
        <w:div w:id="16664892">
          <w:marLeft w:val="0"/>
          <w:marRight w:val="0"/>
          <w:marTop w:val="0"/>
          <w:marBottom w:val="0"/>
          <w:divBdr>
            <w:top w:val="none" w:sz="0" w:space="0" w:color="auto"/>
            <w:left w:val="none" w:sz="0" w:space="0" w:color="auto"/>
            <w:bottom w:val="none" w:sz="0" w:space="0" w:color="auto"/>
            <w:right w:val="none" w:sz="0" w:space="0" w:color="auto"/>
          </w:divBdr>
        </w:div>
      </w:divsChild>
    </w:div>
    <w:div w:id="717780877">
      <w:bodyDiv w:val="1"/>
      <w:marLeft w:val="0"/>
      <w:marRight w:val="0"/>
      <w:marTop w:val="0"/>
      <w:marBottom w:val="0"/>
      <w:divBdr>
        <w:top w:val="none" w:sz="0" w:space="0" w:color="auto"/>
        <w:left w:val="none" w:sz="0" w:space="0" w:color="auto"/>
        <w:bottom w:val="none" w:sz="0" w:space="0" w:color="auto"/>
        <w:right w:val="none" w:sz="0" w:space="0" w:color="auto"/>
      </w:divBdr>
    </w:div>
    <w:div w:id="909074600">
      <w:bodyDiv w:val="1"/>
      <w:marLeft w:val="0"/>
      <w:marRight w:val="0"/>
      <w:marTop w:val="0"/>
      <w:marBottom w:val="0"/>
      <w:divBdr>
        <w:top w:val="none" w:sz="0" w:space="0" w:color="auto"/>
        <w:left w:val="none" w:sz="0" w:space="0" w:color="auto"/>
        <w:bottom w:val="none" w:sz="0" w:space="0" w:color="auto"/>
        <w:right w:val="none" w:sz="0" w:space="0" w:color="auto"/>
      </w:divBdr>
    </w:div>
    <w:div w:id="960889813">
      <w:bodyDiv w:val="1"/>
      <w:marLeft w:val="0"/>
      <w:marRight w:val="0"/>
      <w:marTop w:val="0"/>
      <w:marBottom w:val="0"/>
      <w:divBdr>
        <w:top w:val="none" w:sz="0" w:space="0" w:color="auto"/>
        <w:left w:val="none" w:sz="0" w:space="0" w:color="auto"/>
        <w:bottom w:val="none" w:sz="0" w:space="0" w:color="auto"/>
        <w:right w:val="none" w:sz="0" w:space="0" w:color="auto"/>
      </w:divBdr>
    </w:div>
    <w:div w:id="970868638">
      <w:bodyDiv w:val="1"/>
      <w:marLeft w:val="0"/>
      <w:marRight w:val="0"/>
      <w:marTop w:val="0"/>
      <w:marBottom w:val="0"/>
      <w:divBdr>
        <w:top w:val="none" w:sz="0" w:space="0" w:color="auto"/>
        <w:left w:val="none" w:sz="0" w:space="0" w:color="auto"/>
        <w:bottom w:val="none" w:sz="0" w:space="0" w:color="auto"/>
        <w:right w:val="none" w:sz="0" w:space="0" w:color="auto"/>
      </w:divBdr>
    </w:div>
    <w:div w:id="1006250575">
      <w:bodyDiv w:val="1"/>
      <w:marLeft w:val="0"/>
      <w:marRight w:val="0"/>
      <w:marTop w:val="0"/>
      <w:marBottom w:val="0"/>
      <w:divBdr>
        <w:top w:val="none" w:sz="0" w:space="0" w:color="auto"/>
        <w:left w:val="none" w:sz="0" w:space="0" w:color="auto"/>
        <w:bottom w:val="none" w:sz="0" w:space="0" w:color="auto"/>
        <w:right w:val="none" w:sz="0" w:space="0" w:color="auto"/>
      </w:divBdr>
      <w:divsChild>
        <w:div w:id="102843895">
          <w:marLeft w:val="0"/>
          <w:marRight w:val="0"/>
          <w:marTop w:val="0"/>
          <w:marBottom w:val="0"/>
          <w:divBdr>
            <w:top w:val="none" w:sz="0" w:space="0" w:color="auto"/>
            <w:left w:val="none" w:sz="0" w:space="0" w:color="auto"/>
            <w:bottom w:val="none" w:sz="0" w:space="0" w:color="auto"/>
            <w:right w:val="none" w:sz="0" w:space="0" w:color="auto"/>
          </w:divBdr>
        </w:div>
      </w:divsChild>
    </w:div>
    <w:div w:id="1054432429">
      <w:bodyDiv w:val="1"/>
      <w:marLeft w:val="0"/>
      <w:marRight w:val="0"/>
      <w:marTop w:val="0"/>
      <w:marBottom w:val="0"/>
      <w:divBdr>
        <w:top w:val="none" w:sz="0" w:space="0" w:color="auto"/>
        <w:left w:val="none" w:sz="0" w:space="0" w:color="auto"/>
        <w:bottom w:val="none" w:sz="0" w:space="0" w:color="auto"/>
        <w:right w:val="none" w:sz="0" w:space="0" w:color="auto"/>
      </w:divBdr>
    </w:div>
    <w:div w:id="1073893562">
      <w:bodyDiv w:val="1"/>
      <w:marLeft w:val="0"/>
      <w:marRight w:val="0"/>
      <w:marTop w:val="0"/>
      <w:marBottom w:val="0"/>
      <w:divBdr>
        <w:top w:val="none" w:sz="0" w:space="0" w:color="auto"/>
        <w:left w:val="none" w:sz="0" w:space="0" w:color="auto"/>
        <w:bottom w:val="none" w:sz="0" w:space="0" w:color="auto"/>
        <w:right w:val="none" w:sz="0" w:space="0" w:color="auto"/>
      </w:divBdr>
    </w:div>
    <w:div w:id="1140076664">
      <w:bodyDiv w:val="1"/>
      <w:marLeft w:val="0"/>
      <w:marRight w:val="0"/>
      <w:marTop w:val="0"/>
      <w:marBottom w:val="0"/>
      <w:divBdr>
        <w:top w:val="none" w:sz="0" w:space="0" w:color="auto"/>
        <w:left w:val="none" w:sz="0" w:space="0" w:color="auto"/>
        <w:bottom w:val="none" w:sz="0" w:space="0" w:color="auto"/>
        <w:right w:val="none" w:sz="0" w:space="0" w:color="auto"/>
      </w:divBdr>
      <w:divsChild>
        <w:div w:id="1470509511">
          <w:marLeft w:val="0"/>
          <w:marRight w:val="0"/>
          <w:marTop w:val="0"/>
          <w:marBottom w:val="0"/>
          <w:divBdr>
            <w:top w:val="none" w:sz="0" w:space="0" w:color="auto"/>
            <w:left w:val="none" w:sz="0" w:space="0" w:color="auto"/>
            <w:bottom w:val="none" w:sz="0" w:space="0" w:color="auto"/>
            <w:right w:val="none" w:sz="0" w:space="0" w:color="auto"/>
          </w:divBdr>
        </w:div>
      </w:divsChild>
    </w:div>
    <w:div w:id="1228568611">
      <w:bodyDiv w:val="1"/>
      <w:marLeft w:val="0"/>
      <w:marRight w:val="0"/>
      <w:marTop w:val="0"/>
      <w:marBottom w:val="0"/>
      <w:divBdr>
        <w:top w:val="none" w:sz="0" w:space="0" w:color="auto"/>
        <w:left w:val="none" w:sz="0" w:space="0" w:color="auto"/>
        <w:bottom w:val="none" w:sz="0" w:space="0" w:color="auto"/>
        <w:right w:val="none" w:sz="0" w:space="0" w:color="auto"/>
      </w:divBdr>
    </w:div>
    <w:div w:id="1286544108">
      <w:bodyDiv w:val="1"/>
      <w:marLeft w:val="0"/>
      <w:marRight w:val="0"/>
      <w:marTop w:val="0"/>
      <w:marBottom w:val="0"/>
      <w:divBdr>
        <w:top w:val="none" w:sz="0" w:space="0" w:color="auto"/>
        <w:left w:val="none" w:sz="0" w:space="0" w:color="auto"/>
        <w:bottom w:val="none" w:sz="0" w:space="0" w:color="auto"/>
        <w:right w:val="none" w:sz="0" w:space="0" w:color="auto"/>
      </w:divBdr>
    </w:div>
    <w:div w:id="1287928081">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404796646">
      <w:bodyDiv w:val="1"/>
      <w:marLeft w:val="0"/>
      <w:marRight w:val="0"/>
      <w:marTop w:val="0"/>
      <w:marBottom w:val="0"/>
      <w:divBdr>
        <w:top w:val="none" w:sz="0" w:space="0" w:color="auto"/>
        <w:left w:val="none" w:sz="0" w:space="0" w:color="auto"/>
        <w:bottom w:val="none" w:sz="0" w:space="0" w:color="auto"/>
        <w:right w:val="none" w:sz="0" w:space="0" w:color="auto"/>
      </w:divBdr>
    </w:div>
    <w:div w:id="1449667115">
      <w:bodyDiv w:val="1"/>
      <w:marLeft w:val="0"/>
      <w:marRight w:val="0"/>
      <w:marTop w:val="0"/>
      <w:marBottom w:val="0"/>
      <w:divBdr>
        <w:top w:val="none" w:sz="0" w:space="0" w:color="auto"/>
        <w:left w:val="none" w:sz="0" w:space="0" w:color="auto"/>
        <w:bottom w:val="none" w:sz="0" w:space="0" w:color="auto"/>
        <w:right w:val="none" w:sz="0" w:space="0" w:color="auto"/>
      </w:divBdr>
    </w:div>
    <w:div w:id="1589389895">
      <w:bodyDiv w:val="1"/>
      <w:marLeft w:val="0"/>
      <w:marRight w:val="0"/>
      <w:marTop w:val="0"/>
      <w:marBottom w:val="0"/>
      <w:divBdr>
        <w:top w:val="none" w:sz="0" w:space="0" w:color="auto"/>
        <w:left w:val="none" w:sz="0" w:space="0" w:color="auto"/>
        <w:bottom w:val="none" w:sz="0" w:space="0" w:color="auto"/>
        <w:right w:val="none" w:sz="0" w:space="0" w:color="auto"/>
      </w:divBdr>
    </w:div>
    <w:div w:id="1669946034">
      <w:bodyDiv w:val="1"/>
      <w:marLeft w:val="0"/>
      <w:marRight w:val="0"/>
      <w:marTop w:val="0"/>
      <w:marBottom w:val="0"/>
      <w:divBdr>
        <w:top w:val="none" w:sz="0" w:space="0" w:color="auto"/>
        <w:left w:val="none" w:sz="0" w:space="0" w:color="auto"/>
        <w:bottom w:val="none" w:sz="0" w:space="0" w:color="auto"/>
        <w:right w:val="none" w:sz="0" w:space="0" w:color="auto"/>
      </w:divBdr>
    </w:div>
    <w:div w:id="1679579595">
      <w:bodyDiv w:val="1"/>
      <w:marLeft w:val="0"/>
      <w:marRight w:val="0"/>
      <w:marTop w:val="0"/>
      <w:marBottom w:val="0"/>
      <w:divBdr>
        <w:top w:val="none" w:sz="0" w:space="0" w:color="auto"/>
        <w:left w:val="none" w:sz="0" w:space="0" w:color="auto"/>
        <w:bottom w:val="none" w:sz="0" w:space="0" w:color="auto"/>
        <w:right w:val="none" w:sz="0" w:space="0" w:color="auto"/>
      </w:divBdr>
    </w:div>
    <w:div w:id="1709917913">
      <w:bodyDiv w:val="1"/>
      <w:marLeft w:val="0"/>
      <w:marRight w:val="0"/>
      <w:marTop w:val="0"/>
      <w:marBottom w:val="0"/>
      <w:divBdr>
        <w:top w:val="none" w:sz="0" w:space="0" w:color="auto"/>
        <w:left w:val="none" w:sz="0" w:space="0" w:color="auto"/>
        <w:bottom w:val="none" w:sz="0" w:space="0" w:color="auto"/>
        <w:right w:val="none" w:sz="0" w:space="0" w:color="auto"/>
      </w:divBdr>
      <w:divsChild>
        <w:div w:id="252904477">
          <w:marLeft w:val="0"/>
          <w:marRight w:val="0"/>
          <w:marTop w:val="0"/>
          <w:marBottom w:val="0"/>
          <w:divBdr>
            <w:top w:val="none" w:sz="0" w:space="0" w:color="auto"/>
            <w:left w:val="none" w:sz="0" w:space="0" w:color="auto"/>
            <w:bottom w:val="none" w:sz="0" w:space="0" w:color="auto"/>
            <w:right w:val="none" w:sz="0" w:space="0" w:color="auto"/>
          </w:divBdr>
        </w:div>
      </w:divsChild>
    </w:div>
    <w:div w:id="1716194835">
      <w:bodyDiv w:val="1"/>
      <w:marLeft w:val="0"/>
      <w:marRight w:val="0"/>
      <w:marTop w:val="0"/>
      <w:marBottom w:val="0"/>
      <w:divBdr>
        <w:top w:val="none" w:sz="0" w:space="0" w:color="auto"/>
        <w:left w:val="none" w:sz="0" w:space="0" w:color="auto"/>
        <w:bottom w:val="none" w:sz="0" w:space="0" w:color="auto"/>
        <w:right w:val="none" w:sz="0" w:space="0" w:color="auto"/>
      </w:divBdr>
    </w:div>
    <w:div w:id="1736705550">
      <w:bodyDiv w:val="1"/>
      <w:marLeft w:val="0"/>
      <w:marRight w:val="0"/>
      <w:marTop w:val="0"/>
      <w:marBottom w:val="0"/>
      <w:divBdr>
        <w:top w:val="none" w:sz="0" w:space="0" w:color="auto"/>
        <w:left w:val="none" w:sz="0" w:space="0" w:color="auto"/>
        <w:bottom w:val="none" w:sz="0" w:space="0" w:color="auto"/>
        <w:right w:val="none" w:sz="0" w:space="0" w:color="auto"/>
      </w:divBdr>
    </w:div>
    <w:div w:id="1743985219">
      <w:bodyDiv w:val="1"/>
      <w:marLeft w:val="0"/>
      <w:marRight w:val="0"/>
      <w:marTop w:val="0"/>
      <w:marBottom w:val="0"/>
      <w:divBdr>
        <w:top w:val="none" w:sz="0" w:space="0" w:color="auto"/>
        <w:left w:val="none" w:sz="0" w:space="0" w:color="auto"/>
        <w:bottom w:val="none" w:sz="0" w:space="0" w:color="auto"/>
        <w:right w:val="none" w:sz="0" w:space="0" w:color="auto"/>
      </w:divBdr>
    </w:div>
    <w:div w:id="1744335275">
      <w:bodyDiv w:val="1"/>
      <w:marLeft w:val="0"/>
      <w:marRight w:val="0"/>
      <w:marTop w:val="0"/>
      <w:marBottom w:val="0"/>
      <w:divBdr>
        <w:top w:val="none" w:sz="0" w:space="0" w:color="auto"/>
        <w:left w:val="none" w:sz="0" w:space="0" w:color="auto"/>
        <w:bottom w:val="none" w:sz="0" w:space="0" w:color="auto"/>
        <w:right w:val="none" w:sz="0" w:space="0" w:color="auto"/>
      </w:divBdr>
    </w:div>
    <w:div w:id="1773276885">
      <w:bodyDiv w:val="1"/>
      <w:marLeft w:val="0"/>
      <w:marRight w:val="0"/>
      <w:marTop w:val="0"/>
      <w:marBottom w:val="0"/>
      <w:divBdr>
        <w:top w:val="none" w:sz="0" w:space="0" w:color="auto"/>
        <w:left w:val="none" w:sz="0" w:space="0" w:color="auto"/>
        <w:bottom w:val="none" w:sz="0" w:space="0" w:color="auto"/>
        <w:right w:val="none" w:sz="0" w:space="0" w:color="auto"/>
      </w:divBdr>
    </w:div>
    <w:div w:id="1827552028">
      <w:bodyDiv w:val="1"/>
      <w:marLeft w:val="0"/>
      <w:marRight w:val="0"/>
      <w:marTop w:val="0"/>
      <w:marBottom w:val="0"/>
      <w:divBdr>
        <w:top w:val="none" w:sz="0" w:space="0" w:color="auto"/>
        <w:left w:val="none" w:sz="0" w:space="0" w:color="auto"/>
        <w:bottom w:val="none" w:sz="0" w:space="0" w:color="auto"/>
        <w:right w:val="none" w:sz="0" w:space="0" w:color="auto"/>
      </w:divBdr>
      <w:divsChild>
        <w:div w:id="397484434">
          <w:marLeft w:val="0"/>
          <w:marRight w:val="0"/>
          <w:marTop w:val="0"/>
          <w:marBottom w:val="0"/>
          <w:divBdr>
            <w:top w:val="none" w:sz="0" w:space="0" w:color="auto"/>
            <w:left w:val="none" w:sz="0" w:space="0" w:color="auto"/>
            <w:bottom w:val="none" w:sz="0" w:space="0" w:color="auto"/>
            <w:right w:val="none" w:sz="0" w:space="0" w:color="auto"/>
          </w:divBdr>
        </w:div>
      </w:divsChild>
    </w:div>
    <w:div w:id="21155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4B0670808CA102FBAD3E6DB36F72314E91AC5CF254B2AD94F757819302f4bAJ" TargetMode="External"/><Relationship Id="rId21" Type="http://schemas.openxmlformats.org/officeDocument/2006/relationships/hyperlink" Target="consultantplus://offline/ref=4B0670808CA102FBAD3E6DB36F72314E91A454FA5ABDAD94F7578193024A5AF783E43981A424f0bBJ" TargetMode="External"/><Relationship Id="rId34" Type="http://schemas.openxmlformats.org/officeDocument/2006/relationships/hyperlink" Target="https://internet.garant.ru/" TargetMode="External"/><Relationship Id="rId42" Type="http://schemas.openxmlformats.org/officeDocument/2006/relationships/oleObject" Target="embeddings/oleObject6.bin"/><Relationship Id="rId47" Type="http://schemas.openxmlformats.org/officeDocument/2006/relationships/image" Target="media/image7.emf"/><Relationship Id="rId50" Type="http://schemas.openxmlformats.org/officeDocument/2006/relationships/image" Target="media/image10.emf"/><Relationship Id="rId55" Type="http://schemas.openxmlformats.org/officeDocument/2006/relationships/image" Target="media/image15.emf"/><Relationship Id="rId63" Type="http://schemas.openxmlformats.org/officeDocument/2006/relationships/hyperlink" Target="http://internet.garant.ru/document?id=10080093&amp;sub=0" TargetMode="External"/><Relationship Id="rId68" Type="http://schemas.openxmlformats.org/officeDocument/2006/relationships/hyperlink" Target="http://internet.garant.ru/document?id=10080093&amp;sub=0" TargetMode="External"/><Relationship Id="rId76" Type="http://schemas.openxmlformats.org/officeDocument/2006/relationships/image" Target="media/image21.emf"/><Relationship Id="rId84" Type="http://schemas.openxmlformats.org/officeDocument/2006/relationships/image" Target="media/image29.emf"/><Relationship Id="rId89" Type="http://schemas.openxmlformats.org/officeDocument/2006/relationships/image" Target="media/image34.emf"/><Relationship Id="rId97" Type="http://schemas.openxmlformats.org/officeDocument/2006/relationships/image" Target="media/image40.emf"/><Relationship Id="rId7" Type="http://schemas.openxmlformats.org/officeDocument/2006/relationships/footnotes" Target="footnotes.xml"/><Relationship Id="rId71" Type="http://schemas.openxmlformats.org/officeDocument/2006/relationships/hyperlink" Target="http://internet.garant.ru/document?id=18441316&amp;sub=0" TargetMode="External"/><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https://login.consultant.ru/link/?req=doc&amp;base=LAW&amp;n=444985&amp;dst=616&amp;field=134&amp;date=13.06.2023" TargetMode="External"/><Relationship Id="rId29" Type="http://schemas.openxmlformats.org/officeDocument/2006/relationships/image" Target="media/image3.emf"/><Relationship Id="rId11" Type="http://schemas.openxmlformats.org/officeDocument/2006/relationships/hyperlink" Target="https://login.consultant.ru/link/?req=doc&amp;base=LAW&amp;n=444985&amp;dst=616&amp;field=134&amp;date=13.06.2023" TargetMode="External"/><Relationship Id="rId24" Type="http://schemas.openxmlformats.org/officeDocument/2006/relationships/hyperlink" Target="http://internet.garant.ru/document/redirect/10180093/0" TargetMode="External"/><Relationship Id="rId32" Type="http://schemas.openxmlformats.org/officeDocument/2006/relationships/oleObject" Target="embeddings/oleObject4.bin"/><Relationship Id="rId37" Type="http://schemas.openxmlformats.org/officeDocument/2006/relationships/hyperlink" Target="http://internet.garant.ru/document/redirect/12125268/18510" TargetMode="External"/><Relationship Id="rId40" Type="http://schemas.openxmlformats.org/officeDocument/2006/relationships/oleObject" Target="embeddings/oleObject5.bin"/><Relationship Id="rId45" Type="http://schemas.openxmlformats.org/officeDocument/2006/relationships/hyperlink" Target="https://login.consultant.ru/link/?req=doc&amp;base=LAW&amp;n=84164&amp;dst=100009&amp;field=134&amp;date=13.06.2023" TargetMode="External"/><Relationship Id="rId53" Type="http://schemas.openxmlformats.org/officeDocument/2006/relationships/image" Target="media/image13.emf"/><Relationship Id="rId58" Type="http://schemas.openxmlformats.org/officeDocument/2006/relationships/image" Target="media/image18.emf"/><Relationship Id="rId66" Type="http://schemas.openxmlformats.org/officeDocument/2006/relationships/hyperlink" Target="http://internet.garant.ru/document?id=10080093&amp;sub=0" TargetMode="External"/><Relationship Id="rId74" Type="http://schemas.openxmlformats.org/officeDocument/2006/relationships/hyperlink" Target="http://internet.garant.ru/document?id=8125&amp;sub=0" TargetMode="External"/><Relationship Id="rId79" Type="http://schemas.openxmlformats.org/officeDocument/2006/relationships/image" Target="media/image24.emf"/><Relationship Id="rId87" Type="http://schemas.openxmlformats.org/officeDocument/2006/relationships/image" Target="media/image32.e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internet.garant.ru/document?id=12025268&amp;sub=149" TargetMode="External"/><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image" Target="media/image39.emf"/><Relationship Id="rId19" Type="http://schemas.openxmlformats.org/officeDocument/2006/relationships/hyperlink" Target="http://internet.garant.ru/document/redirect/73101870/0" TargetMode="External"/><Relationship Id="rId14" Type="http://schemas.openxmlformats.org/officeDocument/2006/relationships/hyperlink" Target="https://login.consultant.ru/link/?req=doc&amp;base=LAW&amp;n=444985&amp;dst=616&amp;field=134&amp;date=13.06.2023" TargetMode="External"/><Relationship Id="rId22" Type="http://schemas.openxmlformats.org/officeDocument/2006/relationships/hyperlink" Target="consultantplus://offline/ref=5C55653887C87D163000F3F1E0C46BDEFD4E4601EB4977E7FCC7A0C84Fa4e9J" TargetMode="External"/><Relationship Id="rId27" Type="http://schemas.openxmlformats.org/officeDocument/2006/relationships/image" Target="media/image2.emf"/><Relationship Id="rId30" Type="http://schemas.openxmlformats.org/officeDocument/2006/relationships/oleObject" Target="embeddings/oleObject3.bin"/><Relationship Id="rId35" Type="http://schemas.openxmlformats.org/officeDocument/2006/relationships/hyperlink" Target="https://internet.garant.ru/" TargetMode="External"/><Relationship Id="rId43" Type="http://schemas.openxmlformats.org/officeDocument/2006/relationships/hyperlink" Target="http://internet.garant.ru/document?id=93313&amp;sub=1000" TargetMode="External"/><Relationship Id="rId48" Type="http://schemas.openxmlformats.org/officeDocument/2006/relationships/image" Target="media/image8.emf"/><Relationship Id="rId56" Type="http://schemas.openxmlformats.org/officeDocument/2006/relationships/image" Target="media/image16.emf"/><Relationship Id="rId64" Type="http://schemas.openxmlformats.org/officeDocument/2006/relationships/hyperlink" Target="http://internet.garant.ru/document?id=10080093&amp;sub=0" TargetMode="External"/><Relationship Id="rId69" Type="http://schemas.openxmlformats.org/officeDocument/2006/relationships/hyperlink" Target="http://internet.garant.ru/document?id=18441316&amp;sub=0" TargetMode="External"/><Relationship Id="rId77" Type="http://schemas.openxmlformats.org/officeDocument/2006/relationships/image" Target="media/image22.emf"/><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hyperlink" Target="http://internet.garant.ru/document?id=18441316&amp;sub=0" TargetMode="External"/><Relationship Id="rId80" Type="http://schemas.openxmlformats.org/officeDocument/2006/relationships/image" Target="media/image25.emf"/><Relationship Id="rId85" Type="http://schemas.openxmlformats.org/officeDocument/2006/relationships/image" Target="media/image30.emf"/><Relationship Id="rId93" Type="http://schemas.openxmlformats.org/officeDocument/2006/relationships/image" Target="media/image38.emf"/><Relationship Id="rId98"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hyperlink" Target="https://login.consultant.ru/link/?req=doc&amp;base=LAW&amp;n=444985&amp;dst=616&amp;field=134&amp;date=13.06.2023" TargetMode="External"/><Relationship Id="rId17" Type="http://schemas.openxmlformats.org/officeDocument/2006/relationships/hyperlink" Target="http://internet.garant.ru/document/redirect/70552688/7000" TargetMode="External"/><Relationship Id="rId25" Type="http://schemas.openxmlformats.org/officeDocument/2006/relationships/hyperlink" Target="http://internet.garant.ru/document/redirect/12125268/142" TargetMode="External"/><Relationship Id="rId33" Type="http://schemas.openxmlformats.org/officeDocument/2006/relationships/hyperlink" Target="https://internet.garant.ru/" TargetMode="External"/><Relationship Id="rId38" Type="http://schemas.openxmlformats.org/officeDocument/2006/relationships/hyperlink" Target="https://www.consultant.ru/document/cons_doc_LAW_442438/" TargetMode="External"/><Relationship Id="rId46" Type="http://schemas.openxmlformats.org/officeDocument/2006/relationships/hyperlink" Target="https://login.consultant.ru/link/?req=doc&amp;base=LAW&amp;n=125537&amp;dst=100009&amp;field=134&amp;date=13.06.2023" TargetMode="External"/><Relationship Id="rId59" Type="http://schemas.openxmlformats.org/officeDocument/2006/relationships/image" Target="media/image19.emf"/><Relationship Id="rId67" Type="http://schemas.openxmlformats.org/officeDocument/2006/relationships/hyperlink" Target="http://internet.garant.ru/document?id=10080093&amp;sub=0" TargetMode="External"/><Relationship Id="rId20" Type="http://schemas.openxmlformats.org/officeDocument/2006/relationships/hyperlink" Target="consultantplus://offline/ref=4150B37408F9483D6C446C4524D4A2C3F20920E56AF28B4CE8A8BD3EE5FA68A5B78A6C4D0E7C9732t4qAO" TargetMode="External"/><Relationship Id="rId41" Type="http://schemas.openxmlformats.org/officeDocument/2006/relationships/image" Target="media/image6.emf"/><Relationship Id="rId54" Type="http://schemas.openxmlformats.org/officeDocument/2006/relationships/image" Target="media/image14.emf"/><Relationship Id="rId62" Type="http://schemas.openxmlformats.org/officeDocument/2006/relationships/hyperlink" Target="http://internet.garant.ru/document?id=12025268&amp;sub=153" TargetMode="External"/><Relationship Id="rId70" Type="http://schemas.openxmlformats.org/officeDocument/2006/relationships/hyperlink" Target="http://internet.garant.ru/document?id=18441316&amp;sub=0" TargetMode="External"/><Relationship Id="rId75" Type="http://schemas.openxmlformats.org/officeDocument/2006/relationships/image" Target="media/image20.emf"/><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LAW&amp;n=444985&amp;dst=616&amp;field=134&amp;date=13.06.2023" TargetMode="External"/><Relationship Id="rId23" Type="http://schemas.openxmlformats.org/officeDocument/2006/relationships/hyperlink" Target="http://internet.garant.ru/document/redirect/12125268/18510" TargetMode="External"/><Relationship Id="rId28" Type="http://schemas.openxmlformats.org/officeDocument/2006/relationships/oleObject" Target="embeddings/oleObject2.bin"/><Relationship Id="rId36" Type="http://schemas.openxmlformats.org/officeDocument/2006/relationships/footer" Target="footer1.xml"/><Relationship Id="rId49" Type="http://schemas.openxmlformats.org/officeDocument/2006/relationships/image" Target="media/image9.emf"/><Relationship Id="rId57" Type="http://schemas.openxmlformats.org/officeDocument/2006/relationships/image" Target="media/image17.emf"/><Relationship Id="rId10" Type="http://schemas.openxmlformats.org/officeDocument/2006/relationships/oleObject" Target="embeddings/oleObject1.bin"/><Relationship Id="rId31" Type="http://schemas.openxmlformats.org/officeDocument/2006/relationships/image" Target="media/image4.emf"/><Relationship Id="rId44" Type="http://schemas.openxmlformats.org/officeDocument/2006/relationships/hyperlink" Target="http://internet.garant.ru/document?id=93313&amp;sub=0" TargetMode="External"/><Relationship Id="rId52" Type="http://schemas.openxmlformats.org/officeDocument/2006/relationships/image" Target="media/image12.emf"/><Relationship Id="rId60" Type="http://schemas.openxmlformats.org/officeDocument/2006/relationships/hyperlink" Target="http://mobileonline.garant.ru/document?id=8125&amp;sub=0" TargetMode="External"/><Relationship Id="rId65" Type="http://schemas.openxmlformats.org/officeDocument/2006/relationships/hyperlink" Target="http://internet.garant.ru/document?id=10080093&amp;sub=0" TargetMode="External"/><Relationship Id="rId73" Type="http://schemas.openxmlformats.org/officeDocument/2006/relationships/hyperlink" Target="http://internet.garant.ru/document?id=8125&amp;sub=0" TargetMode="External"/><Relationship Id="rId78" Type="http://schemas.openxmlformats.org/officeDocument/2006/relationships/image" Target="media/image23.emf"/><Relationship Id="rId81" Type="http://schemas.openxmlformats.org/officeDocument/2006/relationships/image" Target="media/image26.emf"/><Relationship Id="rId86" Type="http://schemas.openxmlformats.org/officeDocument/2006/relationships/image" Target="media/image31.emf"/><Relationship Id="rId94" Type="http://schemas.openxmlformats.org/officeDocument/2006/relationships/hyperlink" Target="http://internet.garant.ru/document/redirect/12125268/5" TargetMode="External"/><Relationship Id="rId99" Type="http://schemas.openxmlformats.org/officeDocument/2006/relationships/footer" Target="footer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login.consultant.ru/link/?req=doc&amp;base=LAW&amp;n=444985&amp;dst=616&amp;field=134&amp;date=13.06.2023" TargetMode="External"/><Relationship Id="rId18" Type="http://schemas.openxmlformats.org/officeDocument/2006/relationships/hyperlink" Target="http://internet.garant.ru/document/redirect/10164333/32" TargetMode="External"/><Relationship Id="rId3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DCF9E-5248-448B-8B42-BC8581425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3700</TotalTime>
  <Pages>144</Pages>
  <Words>41196</Words>
  <Characters>234819</Characters>
  <Application>Microsoft Office Word</Application>
  <DocSecurity>0</DocSecurity>
  <Lines>1956</Lines>
  <Paragraphs>550</Paragraphs>
  <ScaleCrop>false</ScaleCrop>
  <HeadingPairs>
    <vt:vector size="2" baseType="variant">
      <vt:variant>
        <vt:lpstr>Название</vt:lpstr>
      </vt:variant>
      <vt:variant>
        <vt:i4>1</vt:i4>
      </vt:variant>
    </vt:vector>
  </HeadingPairs>
  <TitlesOfParts>
    <vt:vector size="1" baseType="lpstr">
      <vt:lpstr>Минобразования России</vt:lpstr>
    </vt:vector>
  </TitlesOfParts>
  <Company>VASILIY</Company>
  <LinksUpToDate>false</LinksUpToDate>
  <CharactersWithSpaces>275465</CharactersWithSpaces>
  <SharedDoc>false</SharedDoc>
  <HLinks>
    <vt:vector size="6" baseType="variant">
      <vt:variant>
        <vt:i4>7733305</vt:i4>
      </vt:variant>
      <vt:variant>
        <vt:i4>0</vt:i4>
      </vt:variant>
      <vt:variant>
        <vt:i4>0</vt:i4>
      </vt:variant>
      <vt:variant>
        <vt:i4>5</vt:i4>
      </vt:variant>
      <vt:variant>
        <vt:lpwstr>consultantplus://offline/ref=4150B37408F9483D6C446C4524D4A2C3F20920E56AF28B4CE8A8BD3EE5FA68A5B78A6C4D0E7C9732t4qAO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Минобразования России</dc:title>
  <dc:creator>LENA</dc:creator>
  <cp:lastModifiedBy>Библиотека</cp:lastModifiedBy>
  <cp:revision>339</cp:revision>
  <cp:lastPrinted>2023-12-07T04:02:00Z</cp:lastPrinted>
  <dcterms:created xsi:type="dcterms:W3CDTF">2017-04-05T02:59:00Z</dcterms:created>
  <dcterms:modified xsi:type="dcterms:W3CDTF">2023-12-21T05:03:00Z</dcterms:modified>
</cp:coreProperties>
</file>